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4489" w14:textId="3EC99BAC" w:rsidR="00B12A68" w:rsidRDefault="00B12A68">
      <w:r>
        <w:rPr>
          <w:noProof/>
        </w:rPr>
        <w:drawing>
          <wp:anchor distT="0" distB="0" distL="114300" distR="114300" simplePos="0" relativeHeight="251660288" behindDoc="0" locked="0" layoutInCell="1" allowOverlap="1" wp14:anchorId="0EF681C9" wp14:editId="2BA11683">
            <wp:simplePos x="0" y="0"/>
            <wp:positionH relativeFrom="column">
              <wp:posOffset>4768160</wp:posOffset>
            </wp:positionH>
            <wp:positionV relativeFrom="paragraph">
              <wp:posOffset>0</wp:posOffset>
            </wp:positionV>
            <wp:extent cx="1042670" cy="820242"/>
            <wp:effectExtent l="0" t="0" r="5080" b="0"/>
            <wp:wrapTight wrapText="bothSides">
              <wp:wrapPolygon edited="0">
                <wp:start x="0" y="0"/>
                <wp:lineTo x="0" y="21081"/>
                <wp:lineTo x="21311" y="21081"/>
                <wp:lineTo x="21311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2C306" wp14:editId="1DA38CF7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09093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122" y="21207"/>
                <wp:lineTo x="21122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CDAA7" w14:textId="77777777" w:rsidR="00970E4A" w:rsidRDefault="00651A57" w:rsidP="00CA2738">
      <w:pPr>
        <w:jc w:val="center"/>
      </w:pPr>
      <w:hyperlink r:id="rId7" w:history="1">
        <w:r w:rsidR="00B12A68" w:rsidRPr="00621252">
          <w:rPr>
            <w:rStyle w:val="Hyperlink"/>
          </w:rPr>
          <w:t>www.teacheropedia.com</w:t>
        </w:r>
      </w:hyperlink>
    </w:p>
    <w:p w14:paraId="496240B8" w14:textId="77777777" w:rsidR="00970E4A" w:rsidRDefault="00970E4A" w:rsidP="00970E4A"/>
    <w:p w14:paraId="2EC85555" w14:textId="77777777" w:rsidR="00970E4A" w:rsidRDefault="00B12A68" w:rsidP="00970E4A">
      <w:pPr>
        <w:spacing w:after="0"/>
        <w:jc w:val="center"/>
      </w:pPr>
      <w:r>
        <w:t xml:space="preserve">Teacheropedia is a </w:t>
      </w:r>
      <w:r w:rsidR="00970E4A">
        <w:t>division</w:t>
      </w:r>
      <w:r>
        <w:t xml:space="preserve"> of Behavior Doctor Seminars</w:t>
      </w:r>
    </w:p>
    <w:p w14:paraId="6260D170" w14:textId="77777777" w:rsidR="00B27116" w:rsidRDefault="00B27116" w:rsidP="00970E4A">
      <w:pPr>
        <w:spacing w:after="0"/>
        <w:jc w:val="center"/>
        <w:rPr>
          <w:rFonts w:ascii="Arial" w:hAnsi="Arial" w:cs="Arial"/>
          <w:color w:val="000000"/>
        </w:rPr>
      </w:pPr>
      <w:r>
        <w:rPr>
          <w:rStyle w:val="gmaildefault"/>
          <w:rFonts w:ascii="Arial" w:hAnsi="Arial" w:cs="Arial"/>
          <w:color w:val="000000"/>
        </w:rPr>
        <w:t>​</w:t>
      </w:r>
      <w:r>
        <w:rPr>
          <w:rFonts w:ascii="Arial" w:hAnsi="Arial" w:cs="Arial"/>
          <w:color w:val="000000"/>
        </w:rPr>
        <w:t xml:space="preserve">11750 W. 135th </w:t>
      </w:r>
    </w:p>
    <w:p w14:paraId="032235A2" w14:textId="77777777" w:rsidR="00B27116" w:rsidRDefault="00B27116" w:rsidP="00970E4A">
      <w:pPr>
        <w:spacing w:after="0"/>
        <w:jc w:val="center"/>
      </w:pPr>
      <w:r>
        <w:rPr>
          <w:rFonts w:ascii="Arial" w:hAnsi="Arial" w:cs="Arial"/>
          <w:color w:val="000000"/>
        </w:rPr>
        <w:t>Suite 8</w:t>
      </w:r>
      <w:r>
        <w:br/>
        <w:t>Overland Park, Kansas 66221</w:t>
      </w:r>
    </w:p>
    <w:p w14:paraId="6A39FCA4" w14:textId="3F214BDA" w:rsidR="00B12A68" w:rsidRDefault="00651A57" w:rsidP="00970E4A">
      <w:pPr>
        <w:spacing w:after="0"/>
        <w:jc w:val="center"/>
      </w:pPr>
      <w:hyperlink r:id="rId8" w:history="1">
        <w:r w:rsidR="00B27116" w:rsidRPr="00D2148C">
          <w:rPr>
            <w:rStyle w:val="Hyperlink"/>
          </w:rPr>
          <w:t>caughtyoubeinggood@gmail.com</w:t>
        </w:r>
      </w:hyperlink>
    </w:p>
    <w:p w14:paraId="0EB7F82B" w14:textId="42B84D0F" w:rsidR="00B12A68" w:rsidRDefault="00B12A68" w:rsidP="00B12A68">
      <w:pPr>
        <w:jc w:val="center"/>
      </w:pPr>
    </w:p>
    <w:p w14:paraId="2D9CF7EF" w14:textId="3A9BD5EE" w:rsidR="00F2532F" w:rsidRPr="00B12A68" w:rsidRDefault="00B12A68" w:rsidP="00B12A68">
      <w:pPr>
        <w:jc w:val="center"/>
        <w:rPr>
          <w:b/>
          <w:bCs/>
          <w:sz w:val="28"/>
          <w:szCs w:val="28"/>
        </w:rPr>
      </w:pPr>
      <w:r w:rsidRPr="00B12A68">
        <w:rPr>
          <w:b/>
          <w:bCs/>
          <w:sz w:val="28"/>
          <w:szCs w:val="28"/>
        </w:rPr>
        <w:t>Quote for Online Professional Development</w:t>
      </w:r>
    </w:p>
    <w:p w14:paraId="15991A89" w14:textId="39CD0517" w:rsidR="00970E4A" w:rsidRDefault="00970E4A">
      <w:r>
        <w:t xml:space="preserve">This is a prospective bid for approval for an online course presented by </w:t>
      </w:r>
      <w:hyperlink r:id="rId9" w:history="1">
        <w:r w:rsidRPr="00D2148C">
          <w:rPr>
            <w:rStyle w:val="Hyperlink"/>
          </w:rPr>
          <w:t>www.teacheropedia.com</w:t>
        </w:r>
      </w:hyperlink>
      <w:r>
        <w:t xml:space="preserve"> Dr. Laura A. Riffel. The courses, Dr. Riffel’s bio, and more information can be found at the above website or </w:t>
      </w:r>
      <w:hyperlink r:id="rId10" w:history="1">
        <w:r w:rsidRPr="00D2148C">
          <w:rPr>
            <w:rStyle w:val="Hyperlink"/>
          </w:rPr>
          <w:t>www.behaviordoctor.org</w:t>
        </w:r>
      </w:hyperlink>
      <w:r>
        <w:t xml:space="preserve"> or by emailing </w:t>
      </w:r>
      <w:hyperlink r:id="rId11" w:history="1">
        <w:r w:rsidRPr="00D2148C">
          <w:rPr>
            <w:rStyle w:val="Hyperlink"/>
          </w:rPr>
          <w:t>caughtyoubeinggood@gmail.com</w:t>
        </w:r>
      </w:hyperlink>
      <w:r>
        <w:t xml:space="preserve"> </w:t>
      </w:r>
    </w:p>
    <w:p w14:paraId="092B6622" w14:textId="455A6FCD" w:rsidR="00970E4A" w:rsidRDefault="00970E4A">
      <w:r>
        <w:t>The course would be billed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E4A" w:rsidRPr="00970E4A" w14:paraId="5574A5DB" w14:textId="77777777" w:rsidTr="00970E4A">
        <w:tc>
          <w:tcPr>
            <w:tcW w:w="9350" w:type="dxa"/>
          </w:tcPr>
          <w:p w14:paraId="68E5DDA3" w14:textId="77777777" w:rsidR="00970E4A" w:rsidRPr="00970E4A" w:rsidRDefault="00970E4A" w:rsidP="00A62951">
            <w:r w:rsidRPr="00970E4A">
              <w:t>Name of School District</w:t>
            </w:r>
          </w:p>
        </w:tc>
      </w:tr>
      <w:tr w:rsidR="00970E4A" w:rsidRPr="00970E4A" w14:paraId="17305C0D" w14:textId="77777777" w:rsidTr="00970E4A">
        <w:tc>
          <w:tcPr>
            <w:tcW w:w="9350" w:type="dxa"/>
          </w:tcPr>
          <w:sdt>
            <w:sdtPr>
              <w:id w:val="1246295929"/>
              <w:placeholder>
                <w:docPart w:val="516C353659594EC1967C91CE48FBC46C"/>
              </w:placeholder>
              <w:showingPlcHdr/>
            </w:sdtPr>
            <w:sdtEndPr/>
            <w:sdtContent>
              <w:p w14:paraId="770BB51F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0E4A" w:rsidRPr="00970E4A" w14:paraId="2C085C82" w14:textId="77777777" w:rsidTr="00970E4A">
        <w:tc>
          <w:tcPr>
            <w:tcW w:w="9350" w:type="dxa"/>
          </w:tcPr>
          <w:p w14:paraId="354826E1" w14:textId="77777777" w:rsidR="00970E4A" w:rsidRPr="00970E4A" w:rsidRDefault="00970E4A" w:rsidP="00A62951">
            <w:r w:rsidRPr="00970E4A">
              <w:t>Contact Person and number or email</w:t>
            </w:r>
          </w:p>
        </w:tc>
      </w:tr>
      <w:tr w:rsidR="00970E4A" w:rsidRPr="00970E4A" w14:paraId="211CE690" w14:textId="77777777" w:rsidTr="00970E4A">
        <w:tc>
          <w:tcPr>
            <w:tcW w:w="9350" w:type="dxa"/>
          </w:tcPr>
          <w:sdt>
            <w:sdtPr>
              <w:id w:val="-118611757"/>
              <w:placeholder>
                <w:docPart w:val="516C353659594EC1967C91CE48FBC46C"/>
              </w:placeholder>
              <w:showingPlcHdr/>
            </w:sdtPr>
            <w:sdtEndPr/>
            <w:sdtContent>
              <w:p w14:paraId="57D1A7BD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0E4A" w:rsidRPr="00970E4A" w14:paraId="7E5C6465" w14:textId="77777777" w:rsidTr="00970E4A">
        <w:tc>
          <w:tcPr>
            <w:tcW w:w="9350" w:type="dxa"/>
          </w:tcPr>
          <w:p w14:paraId="6CC5E12D" w14:textId="77777777" w:rsidR="00970E4A" w:rsidRPr="00970E4A" w:rsidRDefault="00970E4A" w:rsidP="00A62951">
            <w:r w:rsidRPr="00970E4A">
              <w:t>Address</w:t>
            </w:r>
          </w:p>
        </w:tc>
      </w:tr>
      <w:tr w:rsidR="00970E4A" w:rsidRPr="00970E4A" w14:paraId="27E3972F" w14:textId="77777777" w:rsidTr="00970E4A">
        <w:tc>
          <w:tcPr>
            <w:tcW w:w="9350" w:type="dxa"/>
          </w:tcPr>
          <w:sdt>
            <w:sdtPr>
              <w:id w:val="948352078"/>
              <w:placeholder>
                <w:docPart w:val="516C353659594EC1967C91CE48FBC46C"/>
              </w:placeholder>
              <w:showingPlcHdr/>
            </w:sdtPr>
            <w:sdtEndPr/>
            <w:sdtContent>
              <w:p w14:paraId="39846A02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0E4A" w:rsidRPr="00970E4A" w14:paraId="6465FD16" w14:textId="77777777" w:rsidTr="00970E4A">
        <w:tc>
          <w:tcPr>
            <w:tcW w:w="9350" w:type="dxa"/>
          </w:tcPr>
          <w:p w14:paraId="612BB259" w14:textId="77777777" w:rsidR="00970E4A" w:rsidRPr="00970E4A" w:rsidRDefault="00970E4A" w:rsidP="00A62951">
            <w:r w:rsidRPr="00970E4A">
              <w:t>City</w:t>
            </w:r>
          </w:p>
        </w:tc>
      </w:tr>
      <w:tr w:rsidR="00970E4A" w:rsidRPr="00970E4A" w14:paraId="3AE01678" w14:textId="77777777" w:rsidTr="00970E4A">
        <w:tc>
          <w:tcPr>
            <w:tcW w:w="9350" w:type="dxa"/>
          </w:tcPr>
          <w:sdt>
            <w:sdtPr>
              <w:id w:val="1630124204"/>
              <w:placeholder>
                <w:docPart w:val="516C353659594EC1967C91CE48FBC46C"/>
              </w:placeholder>
              <w:showingPlcHdr/>
            </w:sdtPr>
            <w:sdtEndPr/>
            <w:sdtContent>
              <w:p w14:paraId="37AB1F64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0E4A" w:rsidRPr="00970E4A" w14:paraId="1E8B2A93" w14:textId="77777777" w:rsidTr="00970E4A">
        <w:tc>
          <w:tcPr>
            <w:tcW w:w="9350" w:type="dxa"/>
          </w:tcPr>
          <w:p w14:paraId="41CADCF3" w14:textId="77777777" w:rsidR="00970E4A" w:rsidRPr="00970E4A" w:rsidRDefault="00970E4A" w:rsidP="00A62951">
            <w:r w:rsidRPr="00970E4A">
              <w:t>State, Zip</w:t>
            </w:r>
          </w:p>
        </w:tc>
      </w:tr>
      <w:tr w:rsidR="00970E4A" w:rsidRPr="00970E4A" w14:paraId="2FAADE85" w14:textId="77777777" w:rsidTr="00970E4A">
        <w:tc>
          <w:tcPr>
            <w:tcW w:w="9350" w:type="dxa"/>
          </w:tcPr>
          <w:sdt>
            <w:sdtPr>
              <w:id w:val="588507989"/>
              <w:placeholder>
                <w:docPart w:val="516C353659594EC1967C91CE48FBC46C"/>
              </w:placeholder>
              <w:showingPlcHdr/>
            </w:sdtPr>
            <w:sdtEndPr/>
            <w:sdtContent>
              <w:p w14:paraId="5BED0A24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71A2A98" w14:textId="77777777" w:rsidR="00970E4A" w:rsidRDefault="00970E4A"/>
    <w:p w14:paraId="782B1343" w14:textId="6258531C" w:rsidR="00B12A68" w:rsidRPr="00172D9E" w:rsidRDefault="00651A57">
      <w:sdt>
        <w:sdtPr>
          <w:id w:val="832947640"/>
          <w:placeholder>
            <w:docPart w:val="DefaultPlaceholder_-1854013440"/>
          </w:placeholder>
        </w:sdtPr>
        <w:sdtEndPr/>
        <w:sdtContent>
          <w:r w:rsidR="00970E4A">
            <w:t>Choose the Course You Are Interested in Pursuing</w:t>
          </w:r>
        </w:sdtContent>
      </w:sdt>
    </w:p>
    <w:sdt>
      <w:sdtPr>
        <w:alias w:val="Choose the Course You Are Interested In Pursuing"/>
        <w:tag w:val="Choose the Course You Are Interested In Pursuing"/>
        <w:id w:val="75570808"/>
        <w:placeholder>
          <w:docPart w:val="DefaultPlaceholder_-1854013438"/>
        </w:placeholder>
        <w:showingPlcHdr/>
        <w:comboBox>
          <w:listItem w:value="Choose an item."/>
          <w:listItem w:displayText="Anxiety and Stress in the Classroom" w:value="Anxiety and Stress in the Classroom"/>
          <w:listItem w:displayText="Universal Behavior Support" w:value="Universal Behavior Support"/>
          <w:listItem w:displayText="Mental Health for Schools- Tiers 1-2-3" w:value="Mental Health for Schools- Tiers 1-2-3"/>
          <w:listItem w:displayText="Mental Health for Schools- Tier One" w:value="Mental Health for Schools- Tier One"/>
          <w:listItem w:displayText="Mental Health for Schools- Tier Two" w:value="Mental Health for Schools- Tier Two"/>
          <w:listItem w:displayText="Mental Health for Schools Tier Three" w:value="Mental Health for Schools Tier Three"/>
          <w:listItem w:displayText="Evidence Based Interventions" w:value="Evidence Based Interventions"/>
          <w:listItem w:displayText="Classroom Management Tier Two Strategies" w:value="Classroom Management Tier Two Strategies"/>
          <w:listItem w:displayText="The Dolls in Your Classroom (Personalities)" w:value="The Dolls in Your Classroom (Personalities)"/>
          <w:listItem w:displayText="Duct Tape is Not a Behavioral Intervention" w:value="Duct Tape is Not a Behavioral Intervention"/>
          <w:listItem w:displayText="Functional Behavior Assessment to Behavioral Intervention Planning" w:value="Functional Behavior Assessment to Behavioral Intervention Planning"/>
          <w:listItem w:displayText="Functional Analysis" w:value="Functional Analysis"/>
          <w:listItem w:displayText="Behavioral Intervention Planning from a Functional Behavior Assessment" w:value="Behavioral Intervention Planning from a Functional Behavior Assessment"/>
          <w:listItem w:displayText="Interventions for the Manifestations of Emotional Behavior Disorders" w:value="Interventions for the Manifestations of Emotional Behavior Disorders"/>
          <w:listItem w:displayText="Teaching Social Skills for Pre-K through First Grade" w:value="Teaching Social Skills for Pre-K through First Grade"/>
          <w:listItem w:displayText="Non-medicated Interventions for Learners with ADHD" w:value="Non-medicated Interventions for Learners with ADHD"/>
          <w:listItem w:displayText="Positive Interventions and Effective Strategies for Pre-K through First Grade" w:value="Positive Interventions and Effective Strategies for Pre-K through First Grade"/>
          <w:listItem w:displayText="Principles for Principals" w:value="Principles for Principals"/>
          <w:listItem w:displayText="Ten Rules that Govern Behavior" w:value="Ten Rules that Govern Behavior"/>
          <w:listItem w:displayText="Building Relationships with Students" w:value="Building Relationships with Students"/>
          <w:listItem w:displayText="Free and Low-Cost Reinforcers" w:value="Free and Low-Cost Reinforcers"/>
          <w:listItem w:displayText="Group Contingencies-Group Reinforcements" w:value="Group Contingencies-Group Reinforcements"/>
          <w:listItem w:displayText="Emotional Intelligence and Teaching Self-Regulation Through Amygdala Recalibration Stations" w:value="Emotional Intelligence and Teaching Self-Regulation Through Amygdala Recalibration Stations"/>
          <w:listItem w:displayText="Non-medicated Interventions for Learners with ADHD with an Emphasis on Anxiety" w:value="Non-medicated Interventions for Learners with ADHD with an Emphasis on Anxiety"/>
          <w:listItem w:displayText="Putting the &quot;FUN&quot; in Functional Behavior Assessment- Pre-K" w:value="Putting the &quot;FUN&quot; in Functional Behavior Assessment- Pre-K"/>
          <w:listItem w:displayText="Putting the &quot;FUN&quot; in Functional Behavior Assessment- Elementary" w:value="Putting the &quot;FUN&quot; in Functional Behavior Assessment- Elementary"/>
          <w:listItem w:displayText="Putting the &quot;FUN&quot; in Functional Behavior Assessment-Secondary" w:value="Putting the &quot;FUN&quot; in Functional Behavior Assessment-Secondary"/>
          <w:listItem w:displayText="Quantum Secrets for Creating a Quality Life for Learners with Autism" w:value="Quantum Secrets for Creating a Quality Life for Learners with Autism"/>
          <w:listItem w:displayText="Building and Maintaining Relationships with Students When you Have a Limited Time with Each Student" w:value="Building and Maintaining Relationships with Students When you Have a Limited Time with Each Student"/>
          <w:listItem w:displayText="Reinforcing Replacement Behaviors" w:value="Reinforcing Replacement Behaviors"/>
          <w:listItem w:displayText="Including Family Members in Your Whole School Support Program" w:value="Including Family Members in Your Whole School Support Program"/>
          <w:listItem w:displayText="Improving Your Jen Ratio and That of Your Students" w:value="Improving Your Jen Ratio and That of Your Students"/>
        </w:comboBox>
      </w:sdtPr>
      <w:sdtEndPr/>
      <w:sdtContent>
        <w:p w14:paraId="27B8C176" w14:textId="10A3B23C" w:rsidR="00243BC7" w:rsidRDefault="00243BC7" w:rsidP="00243BC7">
          <w:r w:rsidRPr="0027166D">
            <w:rPr>
              <w:rStyle w:val="PlaceholderText"/>
            </w:rPr>
            <w:t>Choose an item.</w:t>
          </w:r>
        </w:p>
      </w:sdtContent>
    </w:sdt>
    <w:p w14:paraId="25AB0B57" w14:textId="17FAE7D3" w:rsidR="00B12A68" w:rsidRDefault="00970E4A">
      <w:r>
        <w:t xml:space="preserve">Cost for this Course. Cost is Based on the Amount of Time the Participants Are Engaged. Prices are listed on </w:t>
      </w:r>
      <w:hyperlink r:id="rId12" w:history="1">
        <w:r w:rsidRPr="00D2148C">
          <w:rPr>
            <w:rStyle w:val="Hyperlink"/>
          </w:rPr>
          <w:t>www.teacheropedia.com</w:t>
        </w:r>
      </w:hyperlink>
      <w:r>
        <w:t xml:space="preserve"> for each course.</w:t>
      </w:r>
    </w:p>
    <w:sdt>
      <w:sdtPr>
        <w:alias w:val="Proposed Cost"/>
        <w:tag w:val="Proposed Cost"/>
        <w:id w:val="-587155992"/>
        <w:placeholder>
          <w:docPart w:val="DefaultPlaceholder_-1854013438"/>
        </w:placeholder>
        <w:showingPlcHdr/>
        <w:dropDownList>
          <w:listItem w:value="Choose an item."/>
          <w:listItem w:displayText="$10,000" w:value="$10,000"/>
          <w:listItem w:displayText="$6,000" w:value="$6,000"/>
          <w:listItem w:displayText="$3000" w:value="$3000"/>
          <w:listItem w:displayText="$1500" w:value="$1500"/>
          <w:listItem w:displayText="$750" w:value="$750"/>
          <w:listItem w:displayText="$1000" w:value="$1000"/>
        </w:dropDownList>
      </w:sdtPr>
      <w:sdtEndPr/>
      <w:sdtContent>
        <w:p w14:paraId="4EDF282D" w14:textId="7A9E544D" w:rsidR="00F61247" w:rsidRDefault="00F61247">
          <w:r w:rsidRPr="0027166D">
            <w:rPr>
              <w:rStyle w:val="PlaceholderText"/>
            </w:rPr>
            <w:t>Choose an item.</w:t>
          </w:r>
        </w:p>
      </w:sdtContent>
    </w:sdt>
    <w:p w14:paraId="562714B0" w14:textId="70DC24C4" w:rsidR="00B12A68" w:rsidRDefault="00B12A68">
      <w:r>
        <w:t xml:space="preserve">This is asynchronous modules for </w:t>
      </w:r>
      <w:r w:rsidR="00F61247">
        <w:t>educational staff</w:t>
      </w:r>
      <w:r>
        <w:t xml:space="preserve"> with pre and post-tests, handbooks, and videos. It also includes one free virtual meeting with Dr. Laura A. Riffel to ask questions from staff members. The administrator will receive a coupon link for each staff member to sign on and take the course. They will receive a certificate of completion and documentation of what they covered during the training. The platform ensures everyone completes at least 90% of the materials. </w:t>
      </w:r>
    </w:p>
    <w:p w14:paraId="557BD2A1" w14:textId="77777777" w:rsidR="00CA2738" w:rsidRDefault="00970E4A" w:rsidP="00970E4A">
      <w:r>
        <w:t xml:space="preserve">Checks will be payable to Behavior Doctor Seminars FEIN- 20-8038448.  </w:t>
      </w:r>
    </w:p>
    <w:p w14:paraId="4D3DABDD" w14:textId="094920CB" w:rsidR="00970E4A" w:rsidRPr="00970E4A" w:rsidRDefault="00970E4A" w:rsidP="00970E4A">
      <w:r>
        <w:t>Business Address:</w:t>
      </w:r>
      <w:r w:rsidR="00B27116">
        <w:t xml:space="preserve"> </w:t>
      </w:r>
      <w:r w:rsidR="00B27116">
        <w:rPr>
          <w:rStyle w:val="gmaildefault"/>
          <w:rFonts w:ascii="Arial" w:hAnsi="Arial" w:cs="Arial"/>
          <w:color w:val="000000"/>
        </w:rPr>
        <w:t>​</w:t>
      </w:r>
      <w:r w:rsidR="00B27116">
        <w:rPr>
          <w:rFonts w:ascii="Arial" w:hAnsi="Arial" w:cs="Arial"/>
          <w:color w:val="000000"/>
        </w:rPr>
        <w:t>11750 W. 135th -Suite 8</w:t>
      </w:r>
      <w:r w:rsidR="00B27116">
        <w:t>- Overland Park, Kansas 66221</w:t>
      </w:r>
    </w:p>
    <w:sectPr w:rsidR="00970E4A" w:rsidRPr="0097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68"/>
    <w:rsid w:val="00055086"/>
    <w:rsid w:val="00172D9E"/>
    <w:rsid w:val="00243BC7"/>
    <w:rsid w:val="00355142"/>
    <w:rsid w:val="004F7588"/>
    <w:rsid w:val="00651A57"/>
    <w:rsid w:val="008837AC"/>
    <w:rsid w:val="00970E4A"/>
    <w:rsid w:val="00B12A68"/>
    <w:rsid w:val="00B27116"/>
    <w:rsid w:val="00CA2738"/>
    <w:rsid w:val="00CE536E"/>
    <w:rsid w:val="00F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6B4E"/>
  <w15:chartTrackingRefBased/>
  <w15:docId w15:val="{EF941EB6-F391-410A-9780-8DE66F8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A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5086"/>
    <w:rPr>
      <w:color w:val="808080"/>
    </w:rPr>
  </w:style>
  <w:style w:type="table" w:styleId="TableGrid">
    <w:name w:val="Table Grid"/>
    <w:basedOn w:val="TableNormal"/>
    <w:uiPriority w:val="39"/>
    <w:rsid w:val="0097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B2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ughtyoubeinggoo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cheropedia.com" TargetMode="External"/><Relationship Id="rId12" Type="http://schemas.openxmlformats.org/officeDocument/2006/relationships/hyperlink" Target="http://www.teacheroped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caughtyoubeinggood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ehaviordocto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cheropedia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F90C1-2EAB-47E0-8088-E36AB2DD902A}"/>
      </w:docPartPr>
      <w:docPartBody>
        <w:p w:rsidR="000F63FA" w:rsidRDefault="00B0065E">
          <w:r w:rsidRPr="002716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F2A4-8D64-4AE3-AF34-0747BA3FF9D5}"/>
      </w:docPartPr>
      <w:docPartBody>
        <w:p w:rsidR="000F63FA" w:rsidRDefault="00B0065E">
          <w:r w:rsidRPr="0027166D">
            <w:rPr>
              <w:rStyle w:val="PlaceholderText"/>
            </w:rPr>
            <w:t>Choose an item.</w:t>
          </w:r>
        </w:p>
      </w:docPartBody>
    </w:docPart>
    <w:docPart>
      <w:docPartPr>
        <w:name w:val="516C353659594EC1967C91CE48FB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C382-0DB1-468C-A527-3617C0AD0E6A}"/>
      </w:docPartPr>
      <w:docPartBody>
        <w:p w:rsidR="00B1361E" w:rsidRDefault="000F63FA" w:rsidP="000F63FA">
          <w:pPr>
            <w:pStyle w:val="516C353659594EC1967C91CE48FBC46C"/>
          </w:pPr>
          <w:r w:rsidRPr="002716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5E"/>
    <w:rsid w:val="000F63FA"/>
    <w:rsid w:val="002C44A4"/>
    <w:rsid w:val="00857A74"/>
    <w:rsid w:val="00B0065E"/>
    <w:rsid w:val="00B1361E"/>
    <w:rsid w:val="00D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3FA"/>
    <w:rPr>
      <w:color w:val="808080"/>
    </w:rPr>
  </w:style>
  <w:style w:type="paragraph" w:customStyle="1" w:styleId="516C353659594EC1967C91CE48FBC46C">
    <w:name w:val="516C353659594EC1967C91CE48FBC46C"/>
    <w:rsid w:val="000F6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0CAC-6448-4604-ACE5-64D61805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Riffel</dc:creator>
  <cp:keywords/>
  <dc:description/>
  <cp:lastModifiedBy>Laura Riffel</cp:lastModifiedBy>
  <cp:revision>7</cp:revision>
  <dcterms:created xsi:type="dcterms:W3CDTF">2020-09-10T13:47:00Z</dcterms:created>
  <dcterms:modified xsi:type="dcterms:W3CDTF">2021-03-26T02:10:00Z</dcterms:modified>
</cp:coreProperties>
</file>