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F00A" w14:textId="77777777" w:rsidR="00BF4D67" w:rsidRDefault="00BF4D67">
      <w:pPr>
        <w:rPr>
          <w:rFonts w:ascii="Montserrat" w:hAnsi="Montserrat"/>
        </w:rPr>
      </w:pPr>
    </w:p>
    <w:p w14:paraId="3B905258" w14:textId="0DF48516" w:rsidR="00BF4D67" w:rsidRPr="00B32BA8" w:rsidRDefault="00BF4D67" w:rsidP="00BF4D67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B32BA8">
        <w:rPr>
          <w:rFonts w:ascii="Montserrat" w:hAnsi="Montserrat"/>
          <w:b/>
          <w:bCs/>
          <w:sz w:val="28"/>
          <w:szCs w:val="28"/>
        </w:rPr>
        <w:t>FIX-IT-LIST TEMPLATE</w:t>
      </w:r>
    </w:p>
    <w:p w14:paraId="4BE6A600" w14:textId="3B1F89DA" w:rsidR="00CB4D0B" w:rsidRPr="00EE5CE5" w:rsidRDefault="003B6ABD" w:rsidP="00CB4D0B">
      <w:pPr>
        <w:ind w:left="-180"/>
        <w:jc w:val="both"/>
        <w:rPr>
          <w:rStyle w:val="normaltextrun"/>
          <w:rFonts w:ascii="Montserrat Light" w:eastAsia="Times New Roman" w:hAnsi="Montserrat Light" w:cs="Times New Roman"/>
          <w:kern w:val="0"/>
          <w:sz w:val="24"/>
          <w:szCs w:val="24"/>
          <w14:ligatures w14:val="none"/>
        </w:rPr>
      </w:pPr>
      <w:r w:rsidRPr="003B6ABD">
        <w:rPr>
          <w:rStyle w:val="normaltextrun"/>
          <w:rFonts w:ascii="Montserrat Light" w:hAnsi="Montserrat Light"/>
        </w:rPr>
        <w:t xml:space="preserve">Your first appointment, PREP 1, is where </w:t>
      </w:r>
      <w:r w:rsidR="001D37B7">
        <w:rPr>
          <w:rStyle w:val="normaltextrun"/>
          <w:rFonts w:ascii="Montserrat Light" w:hAnsi="Montserrat Light"/>
        </w:rPr>
        <w:t xml:space="preserve">your </w:t>
      </w:r>
      <w:r w:rsidRPr="003B6ABD">
        <w:rPr>
          <w:rStyle w:val="normaltextrun"/>
          <w:rFonts w:ascii="Montserrat Light" w:hAnsi="Montserrat Light"/>
        </w:rPr>
        <w:t xml:space="preserve">Practitioner will be asking you for your Fix-It-List. This is a list of all things in your life that are not working as well as you would like - in your Life, in your Mind and in your Body. </w:t>
      </w:r>
      <w:r w:rsidR="0091340D" w:rsidRPr="003B6ABD">
        <w:rPr>
          <w:rStyle w:val="normaltextrun"/>
          <w:rFonts w:ascii="Montserrat Light" w:hAnsi="Montserrat Light"/>
        </w:rPr>
        <w:t>So,</w:t>
      </w:r>
      <w:r w:rsidRPr="003B6ABD">
        <w:rPr>
          <w:rStyle w:val="normaltextrun"/>
          <w:rFonts w:ascii="Montserrat Light" w:hAnsi="Montserrat Light"/>
        </w:rPr>
        <w:t xml:space="preserve"> in preparation for this, can you please compile a list of issues, ailments and things that are not working, that you would ideally like to get sorted</w:t>
      </w:r>
      <w:r w:rsidR="00CB4D0B" w:rsidRPr="00EE5CE5">
        <w:rPr>
          <w:rStyle w:val="normaltextrun"/>
          <w:rFonts w:ascii="Montserrat Light" w:eastAsia="Times New Roman" w:hAnsi="Montserrat Light" w:cs="Times New Roman"/>
          <w:kern w:val="0"/>
          <w:sz w:val="24"/>
          <w:szCs w:val="24"/>
          <w14:ligatures w14:val="none"/>
        </w:rPr>
        <w:t>, and write these in the negative form. Please follow the examples below:</w:t>
      </w:r>
    </w:p>
    <w:p w14:paraId="152A19D3" w14:textId="77777777" w:rsidR="00F70574" w:rsidRPr="00DB6FF6" w:rsidRDefault="00F70574" w:rsidP="001D37B7">
      <w:pPr>
        <w:pStyle w:val="paragraph"/>
        <w:numPr>
          <w:ilvl w:val="0"/>
          <w:numId w:val="4"/>
        </w:numPr>
        <w:tabs>
          <w:tab w:val="clear" w:pos="720"/>
          <w:tab w:val="num" w:pos="540"/>
        </w:tabs>
        <w:spacing w:before="0" w:beforeAutospacing="0" w:after="0" w:afterAutospacing="0"/>
        <w:ind w:left="360" w:firstLine="0"/>
        <w:jc w:val="both"/>
        <w:textAlignment w:val="baseline"/>
        <w:rPr>
          <w:rFonts w:ascii="Montserrat Light" w:hAnsi="Montserrat Light"/>
          <w:i/>
          <w:iCs/>
          <w:sz w:val="22"/>
          <w:szCs w:val="22"/>
        </w:rPr>
      </w:pPr>
      <w:r w:rsidRPr="00DB6FF6">
        <w:rPr>
          <w:rStyle w:val="normaltextrun"/>
          <w:rFonts w:ascii="Montserrat Light" w:hAnsi="Montserrat Light"/>
          <w:i/>
          <w:iCs/>
          <w:sz w:val="22"/>
          <w:szCs w:val="22"/>
          <w:u w:val="single"/>
        </w:rPr>
        <w:t>Career</w:t>
      </w:r>
      <w:r w:rsidRPr="00DB6FF6">
        <w:rPr>
          <w:rStyle w:val="normaltextrun"/>
          <w:rFonts w:ascii="Montserrat Light" w:hAnsi="Montserrat Light"/>
          <w:i/>
          <w:iCs/>
          <w:sz w:val="22"/>
          <w:szCs w:val="22"/>
        </w:rPr>
        <w:t xml:space="preserve"> – “Stressed showing up for work. Not sure if this is my suitable career.”</w:t>
      </w:r>
      <w:r w:rsidRPr="00DB6FF6">
        <w:rPr>
          <w:rStyle w:val="eop"/>
          <w:rFonts w:ascii="Montserrat Light" w:hAnsi="Montserrat Light"/>
          <w:i/>
          <w:iCs/>
          <w:sz w:val="22"/>
          <w:szCs w:val="22"/>
        </w:rPr>
        <w:t> </w:t>
      </w:r>
    </w:p>
    <w:p w14:paraId="0B2D7AD6" w14:textId="77777777" w:rsidR="00F70574" w:rsidRPr="00DB6FF6" w:rsidRDefault="00F70574" w:rsidP="00901762">
      <w:pPr>
        <w:pStyle w:val="paragraph"/>
        <w:numPr>
          <w:ilvl w:val="0"/>
          <w:numId w:val="5"/>
        </w:numPr>
        <w:tabs>
          <w:tab w:val="clear" w:pos="720"/>
          <w:tab w:val="num" w:pos="540"/>
        </w:tabs>
        <w:spacing w:before="0" w:beforeAutospacing="0" w:after="0" w:afterAutospacing="0"/>
        <w:ind w:left="540" w:hanging="180"/>
        <w:jc w:val="both"/>
        <w:textAlignment w:val="baseline"/>
        <w:rPr>
          <w:rFonts w:ascii="Montserrat Light" w:hAnsi="Montserrat Light"/>
          <w:i/>
          <w:iCs/>
          <w:sz w:val="22"/>
          <w:szCs w:val="22"/>
        </w:rPr>
      </w:pPr>
      <w:r w:rsidRPr="00DB6FF6">
        <w:rPr>
          <w:rStyle w:val="normaltextrun"/>
          <w:rFonts w:ascii="Montserrat Light" w:hAnsi="Montserrat Light"/>
          <w:i/>
          <w:iCs/>
          <w:sz w:val="22"/>
          <w:szCs w:val="22"/>
          <w:u w:val="single"/>
        </w:rPr>
        <w:t>Sleep</w:t>
      </w:r>
      <w:r w:rsidRPr="00DB6FF6">
        <w:rPr>
          <w:rStyle w:val="normaltextrun"/>
          <w:rFonts w:ascii="Montserrat Light" w:hAnsi="Montserrat Light"/>
          <w:i/>
          <w:iCs/>
          <w:sz w:val="22"/>
          <w:szCs w:val="22"/>
        </w:rPr>
        <w:t xml:space="preserve"> – “I go to sleep but wake up at 3am with a busy mind and can’t get back to sleep. Waking up tired.”</w:t>
      </w:r>
      <w:r w:rsidRPr="00DB6FF6">
        <w:rPr>
          <w:rStyle w:val="eop"/>
          <w:rFonts w:ascii="Montserrat Light" w:hAnsi="Montserrat Light"/>
          <w:i/>
          <w:iCs/>
          <w:sz w:val="22"/>
          <w:szCs w:val="22"/>
        </w:rPr>
        <w:t> </w:t>
      </w:r>
    </w:p>
    <w:p w14:paraId="6ACE2CA5" w14:textId="77777777" w:rsidR="00F70574" w:rsidRPr="00DB6FF6" w:rsidRDefault="00F70574" w:rsidP="00901762">
      <w:pPr>
        <w:pStyle w:val="paragraph"/>
        <w:numPr>
          <w:ilvl w:val="0"/>
          <w:numId w:val="5"/>
        </w:numPr>
        <w:tabs>
          <w:tab w:val="clear" w:pos="720"/>
          <w:tab w:val="num" w:pos="540"/>
        </w:tabs>
        <w:spacing w:before="0" w:beforeAutospacing="0" w:after="0" w:afterAutospacing="0"/>
        <w:ind w:left="540" w:hanging="180"/>
        <w:jc w:val="both"/>
        <w:textAlignment w:val="baseline"/>
        <w:rPr>
          <w:rFonts w:ascii="Montserrat Light" w:hAnsi="Montserrat Light"/>
          <w:i/>
          <w:iCs/>
          <w:sz w:val="22"/>
          <w:szCs w:val="22"/>
        </w:rPr>
      </w:pPr>
      <w:r w:rsidRPr="00DB6FF6">
        <w:rPr>
          <w:rStyle w:val="normaltextrun"/>
          <w:rFonts w:ascii="Montserrat Light" w:hAnsi="Montserrat Light"/>
          <w:i/>
          <w:iCs/>
          <w:sz w:val="22"/>
          <w:szCs w:val="22"/>
          <w:u w:val="single"/>
        </w:rPr>
        <w:t>Pain</w:t>
      </w:r>
      <w:r w:rsidRPr="00DB6FF6">
        <w:rPr>
          <w:rStyle w:val="normaltextrun"/>
          <w:rFonts w:ascii="Montserrat Light" w:hAnsi="Montserrat Light"/>
          <w:i/>
          <w:iCs/>
          <w:sz w:val="22"/>
          <w:szCs w:val="22"/>
        </w:rPr>
        <w:t xml:space="preserve"> – “Have pain in my lower back, in my right knee. It’s debilitating and I need to take pain killers for it.”</w:t>
      </w:r>
      <w:r w:rsidRPr="00DB6FF6">
        <w:rPr>
          <w:rStyle w:val="eop"/>
          <w:rFonts w:ascii="Montserrat Light" w:hAnsi="Montserrat Light"/>
          <w:i/>
          <w:iCs/>
          <w:sz w:val="22"/>
          <w:szCs w:val="22"/>
        </w:rPr>
        <w:t> </w:t>
      </w:r>
    </w:p>
    <w:p w14:paraId="15357173" w14:textId="77777777" w:rsidR="004F5A29" w:rsidRDefault="004F5A29" w:rsidP="001D37B7">
      <w:pPr>
        <w:ind w:left="-180"/>
        <w:jc w:val="both"/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</w:pPr>
    </w:p>
    <w:p w14:paraId="48DC5624" w14:textId="066614B7" w:rsidR="003B6ABD" w:rsidRDefault="003B6ABD" w:rsidP="001D37B7">
      <w:pPr>
        <w:ind w:left="-180"/>
        <w:jc w:val="both"/>
        <w:rPr>
          <w:rStyle w:val="normaltextrun"/>
          <w:rFonts w:ascii="Montserrat Light" w:hAnsi="Montserrat Light"/>
        </w:rPr>
      </w:pPr>
      <w:r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  <w:br/>
      </w:r>
      <w:r w:rsidRPr="003B6ABD"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  <w:t xml:space="preserve">Add as many lines as required, with one issue per line. Then email </w:t>
      </w:r>
      <w:r w:rsidR="001D37B7"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  <w:t xml:space="preserve">your </w:t>
      </w:r>
      <w:r w:rsidRPr="003B6ABD"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  <w:t xml:space="preserve">Practitioner with your list prior to your PREP 1 </w:t>
      </w:r>
      <w:r w:rsidR="000D51EE">
        <w:rPr>
          <w:rStyle w:val="normaltextrun"/>
          <w:rFonts w:ascii="Montserrat Light" w:hAnsi="Montserrat Light"/>
        </w:rPr>
        <w:t>appointment.</w:t>
      </w:r>
    </w:p>
    <w:p w14:paraId="30A99A56" w14:textId="77777777" w:rsidR="000D51EE" w:rsidRDefault="000D51EE" w:rsidP="001D37B7">
      <w:pPr>
        <w:ind w:left="-180"/>
        <w:jc w:val="both"/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</w:pPr>
    </w:p>
    <w:p w14:paraId="4F926BB8" w14:textId="77777777" w:rsidR="004F5A29" w:rsidRPr="003B6ABD" w:rsidRDefault="004F5A29" w:rsidP="001D37B7">
      <w:pPr>
        <w:ind w:left="-180"/>
        <w:jc w:val="both"/>
        <w:rPr>
          <w:rStyle w:val="normaltextrun"/>
          <w:rFonts w:ascii="Montserrat Light" w:eastAsia="Times New Roman" w:hAnsi="Montserrat Light" w:cs="Times New Roman"/>
          <w:kern w:val="0"/>
          <w14:ligatures w14:val="none"/>
        </w:rPr>
      </w:pPr>
    </w:p>
    <w:tbl>
      <w:tblPr>
        <w:tblStyle w:val="TableGrid"/>
        <w:tblW w:w="92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BF4D67" w:rsidRPr="00F70574" w14:paraId="272CCB11" w14:textId="77777777" w:rsidTr="00345D56">
        <w:trPr>
          <w:trHeight w:val="3309"/>
          <w:jc w:val="center"/>
        </w:trPr>
        <w:tc>
          <w:tcPr>
            <w:tcW w:w="9223" w:type="dxa"/>
            <w:vAlign w:val="center"/>
          </w:tcPr>
          <w:p w14:paraId="7A761F04" w14:textId="77777777" w:rsidR="00BF4D67" w:rsidRPr="00F70574" w:rsidRDefault="00BF4D67">
            <w:pPr>
              <w:rPr>
                <w:rFonts w:ascii="Montserrat Light" w:hAnsi="Montserrat Light"/>
                <w:b/>
                <w:bCs/>
              </w:rPr>
            </w:pPr>
            <w:r w:rsidRPr="00F70574">
              <w:rPr>
                <w:rFonts w:ascii="Montserrat Light" w:hAnsi="Montserrat Light"/>
                <w:b/>
                <w:bCs/>
              </w:rPr>
              <w:t>Life:</w:t>
            </w:r>
          </w:p>
          <w:p w14:paraId="2F42C101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1.</w:t>
            </w:r>
          </w:p>
          <w:p w14:paraId="2FB8C5E5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2.</w:t>
            </w:r>
          </w:p>
          <w:p w14:paraId="24D35041" w14:textId="59BA96AB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3.</w:t>
            </w:r>
          </w:p>
          <w:p w14:paraId="4CF20371" w14:textId="36DA3DBF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4.</w:t>
            </w:r>
          </w:p>
          <w:p w14:paraId="543A5FD8" w14:textId="4F14F19B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5.</w:t>
            </w:r>
          </w:p>
          <w:p w14:paraId="3216175A" w14:textId="26CCB1D3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6.</w:t>
            </w:r>
          </w:p>
          <w:p w14:paraId="3545296F" w14:textId="4D19ED12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7.</w:t>
            </w:r>
          </w:p>
          <w:p w14:paraId="3E369369" w14:textId="045512BD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8.</w:t>
            </w:r>
          </w:p>
          <w:p w14:paraId="32B3233C" w14:textId="58C17FD2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9.</w:t>
            </w:r>
          </w:p>
          <w:p w14:paraId="55C2A47A" w14:textId="3D493599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10.</w:t>
            </w:r>
          </w:p>
        </w:tc>
      </w:tr>
      <w:tr w:rsidR="00BF4D67" w:rsidRPr="00F70574" w14:paraId="7EC03F8F" w14:textId="77777777" w:rsidTr="001D37B7">
        <w:trPr>
          <w:trHeight w:val="3160"/>
          <w:jc w:val="center"/>
        </w:trPr>
        <w:tc>
          <w:tcPr>
            <w:tcW w:w="9223" w:type="dxa"/>
            <w:vAlign w:val="center"/>
          </w:tcPr>
          <w:p w14:paraId="645E84C2" w14:textId="4698293A" w:rsidR="00F70574" w:rsidRPr="00F70574" w:rsidRDefault="00BF4D67">
            <w:pPr>
              <w:rPr>
                <w:rFonts w:ascii="Montserrat Light" w:hAnsi="Montserrat Light"/>
                <w:b/>
                <w:bCs/>
              </w:rPr>
            </w:pPr>
            <w:r w:rsidRPr="00F70574">
              <w:rPr>
                <w:rFonts w:ascii="Montserrat Light" w:hAnsi="Montserrat Light"/>
                <w:b/>
                <w:bCs/>
              </w:rPr>
              <w:t>Mind:</w:t>
            </w:r>
          </w:p>
          <w:p w14:paraId="1917F1A0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1.</w:t>
            </w:r>
          </w:p>
          <w:p w14:paraId="469D5739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2.</w:t>
            </w:r>
          </w:p>
          <w:p w14:paraId="1D280638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3.</w:t>
            </w:r>
          </w:p>
          <w:p w14:paraId="23834406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4.</w:t>
            </w:r>
          </w:p>
          <w:p w14:paraId="7DD55E10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5.</w:t>
            </w:r>
          </w:p>
          <w:p w14:paraId="7D867B61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6.</w:t>
            </w:r>
          </w:p>
          <w:p w14:paraId="2B3823E9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7.</w:t>
            </w:r>
          </w:p>
          <w:p w14:paraId="23C67C3C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8.</w:t>
            </w:r>
          </w:p>
          <w:p w14:paraId="1098D46E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9.</w:t>
            </w:r>
          </w:p>
          <w:p w14:paraId="7C77107B" w14:textId="56726C16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10.</w:t>
            </w:r>
          </w:p>
        </w:tc>
      </w:tr>
      <w:tr w:rsidR="00BF4D67" w:rsidRPr="00F70574" w14:paraId="040A3D33" w14:textId="77777777" w:rsidTr="001D37B7">
        <w:trPr>
          <w:trHeight w:val="352"/>
          <w:jc w:val="center"/>
        </w:trPr>
        <w:tc>
          <w:tcPr>
            <w:tcW w:w="9223" w:type="dxa"/>
            <w:vAlign w:val="center"/>
          </w:tcPr>
          <w:p w14:paraId="34C558E7" w14:textId="7EA975E9" w:rsidR="00F70574" w:rsidRPr="00F70574" w:rsidRDefault="00BF4D67" w:rsidP="00F70574">
            <w:pPr>
              <w:rPr>
                <w:rFonts w:ascii="Montserrat Light" w:hAnsi="Montserrat Light"/>
                <w:b/>
                <w:bCs/>
              </w:rPr>
            </w:pPr>
            <w:r w:rsidRPr="00F70574">
              <w:rPr>
                <w:rFonts w:ascii="Montserrat Light" w:hAnsi="Montserrat Light"/>
                <w:b/>
                <w:bCs/>
              </w:rPr>
              <w:t>Body:</w:t>
            </w:r>
          </w:p>
          <w:p w14:paraId="11F053E3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1.</w:t>
            </w:r>
          </w:p>
          <w:p w14:paraId="4BCEE742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2.</w:t>
            </w:r>
          </w:p>
          <w:p w14:paraId="5B8AA6DE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lastRenderedPageBreak/>
              <w:t>3.</w:t>
            </w:r>
          </w:p>
          <w:p w14:paraId="71306EF5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4.</w:t>
            </w:r>
          </w:p>
          <w:p w14:paraId="6A1DA4D0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5.</w:t>
            </w:r>
          </w:p>
          <w:p w14:paraId="0E48AA7D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6.</w:t>
            </w:r>
          </w:p>
          <w:p w14:paraId="14C1389B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7.</w:t>
            </w:r>
          </w:p>
          <w:p w14:paraId="53A558D1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8.</w:t>
            </w:r>
          </w:p>
          <w:p w14:paraId="094D20D9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9.</w:t>
            </w:r>
          </w:p>
          <w:p w14:paraId="30533AF9" w14:textId="740DE9DB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10.</w:t>
            </w:r>
          </w:p>
        </w:tc>
      </w:tr>
      <w:tr w:rsidR="00BF4D67" w:rsidRPr="00F70574" w14:paraId="3462F73C" w14:textId="77777777" w:rsidTr="001D37B7">
        <w:trPr>
          <w:trHeight w:val="1865"/>
          <w:jc w:val="center"/>
        </w:trPr>
        <w:tc>
          <w:tcPr>
            <w:tcW w:w="9223" w:type="dxa"/>
            <w:vAlign w:val="center"/>
          </w:tcPr>
          <w:p w14:paraId="699296C1" w14:textId="77777777" w:rsidR="00BF4D67" w:rsidRPr="00F70574" w:rsidRDefault="00BF4D67">
            <w:pPr>
              <w:rPr>
                <w:rFonts w:ascii="Montserrat Light" w:hAnsi="Montserrat Light"/>
                <w:b/>
                <w:bCs/>
              </w:rPr>
            </w:pPr>
            <w:r w:rsidRPr="00F70574">
              <w:rPr>
                <w:rFonts w:ascii="Montserrat Light" w:hAnsi="Montserrat Light"/>
                <w:b/>
                <w:bCs/>
              </w:rPr>
              <w:lastRenderedPageBreak/>
              <w:t>Diagnosed Disease, Disorders or Dysfunctions</w:t>
            </w:r>
            <w:r w:rsidR="00F70574" w:rsidRPr="00F70574">
              <w:rPr>
                <w:rFonts w:ascii="Montserrat Light" w:hAnsi="Montserrat Light"/>
                <w:b/>
                <w:bCs/>
              </w:rPr>
              <w:t>:</w:t>
            </w:r>
          </w:p>
          <w:p w14:paraId="41057ABD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1.</w:t>
            </w:r>
          </w:p>
          <w:p w14:paraId="55783D0A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2.</w:t>
            </w:r>
          </w:p>
          <w:p w14:paraId="06F62EFE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3.</w:t>
            </w:r>
          </w:p>
          <w:p w14:paraId="52C8FCB3" w14:textId="77777777" w:rsidR="00F70574" w:rsidRPr="00F70574" w:rsidRDefault="00F70574" w:rsidP="00F70574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4.</w:t>
            </w:r>
          </w:p>
          <w:p w14:paraId="17DA7FBB" w14:textId="15F6EA67" w:rsidR="00F70574" w:rsidRPr="00F70574" w:rsidRDefault="00F70574" w:rsidP="003B6ABD">
            <w:pPr>
              <w:ind w:left="240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5.</w:t>
            </w:r>
          </w:p>
        </w:tc>
      </w:tr>
      <w:tr w:rsidR="00BF4D67" w:rsidRPr="00F70574" w14:paraId="29FC352D" w14:textId="77777777" w:rsidTr="001D37B7">
        <w:trPr>
          <w:trHeight w:val="1874"/>
          <w:jc w:val="center"/>
        </w:trPr>
        <w:tc>
          <w:tcPr>
            <w:tcW w:w="9223" w:type="dxa"/>
            <w:vAlign w:val="center"/>
          </w:tcPr>
          <w:p w14:paraId="0A98A0D1" w14:textId="77777777" w:rsidR="00BE048D" w:rsidRDefault="00BE048D" w:rsidP="00E549AF">
            <w:pPr>
              <w:rPr>
                <w:rFonts w:ascii="Montserrat Light" w:hAnsi="Montserrat Light"/>
              </w:rPr>
            </w:pPr>
            <w:r w:rsidRPr="00BE048D">
              <w:rPr>
                <w:rFonts w:ascii="Montserrat Light" w:hAnsi="Montserrat Light"/>
                <w:b/>
                <w:bCs/>
              </w:rPr>
              <w:t>What are your ‘Top 5 Priorities’ from the lists above:</w:t>
            </w:r>
            <w:r w:rsidR="00E549AF" w:rsidRPr="00F70574">
              <w:rPr>
                <w:rFonts w:ascii="Montserrat Light" w:hAnsi="Montserrat Light"/>
              </w:rPr>
              <w:t xml:space="preserve">    </w:t>
            </w:r>
          </w:p>
          <w:p w14:paraId="740DE41C" w14:textId="7D5A41BB" w:rsidR="00E549AF" w:rsidRPr="00F70574" w:rsidRDefault="00E549AF" w:rsidP="00BE048D">
            <w:pPr>
              <w:ind w:left="238"/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>1.</w:t>
            </w:r>
          </w:p>
          <w:p w14:paraId="105534BF" w14:textId="77777777" w:rsidR="00E549AF" w:rsidRPr="00F70574" w:rsidRDefault="00E549AF" w:rsidP="00E549AF">
            <w:pPr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 xml:space="preserve">    2.</w:t>
            </w:r>
          </w:p>
          <w:p w14:paraId="6A9AE557" w14:textId="77777777" w:rsidR="00E549AF" w:rsidRPr="00F70574" w:rsidRDefault="00E549AF" w:rsidP="00E549AF">
            <w:pPr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 xml:space="preserve">    3.</w:t>
            </w:r>
          </w:p>
          <w:p w14:paraId="076ACEED" w14:textId="77777777" w:rsidR="00E549AF" w:rsidRPr="00F70574" w:rsidRDefault="00E549AF" w:rsidP="00E549AF">
            <w:pPr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 xml:space="preserve">    4.</w:t>
            </w:r>
          </w:p>
          <w:p w14:paraId="53B38B84" w14:textId="70191C9B" w:rsidR="00E549AF" w:rsidRPr="00F70574" w:rsidRDefault="00E549AF" w:rsidP="00E549AF">
            <w:pPr>
              <w:rPr>
                <w:rFonts w:ascii="Montserrat Light" w:hAnsi="Montserrat Light"/>
              </w:rPr>
            </w:pPr>
            <w:r w:rsidRPr="00F70574">
              <w:rPr>
                <w:rFonts w:ascii="Montserrat Light" w:hAnsi="Montserrat Light"/>
              </w:rPr>
              <w:t xml:space="preserve">    5.</w:t>
            </w:r>
          </w:p>
        </w:tc>
      </w:tr>
    </w:tbl>
    <w:p w14:paraId="306F8900" w14:textId="77777777" w:rsidR="00BF4D67" w:rsidRDefault="00BF4D67">
      <w:pPr>
        <w:rPr>
          <w:rFonts w:ascii="Montserrat" w:hAnsi="Montserrat"/>
        </w:rPr>
      </w:pPr>
    </w:p>
    <w:p w14:paraId="54EB8603" w14:textId="77777777" w:rsidR="002B652B" w:rsidRDefault="002B652B">
      <w:pPr>
        <w:rPr>
          <w:rFonts w:ascii="Montserrat" w:hAnsi="Montserrat"/>
        </w:rPr>
      </w:pPr>
    </w:p>
    <w:p w14:paraId="1CE268D9" w14:textId="6286BB1B" w:rsidR="002B652B" w:rsidRPr="00BF4D67" w:rsidRDefault="002B652B" w:rsidP="002B652B">
      <w:pPr>
        <w:jc w:val="both"/>
        <w:rPr>
          <w:rFonts w:ascii="Montserrat" w:hAnsi="Montserrat"/>
        </w:rPr>
      </w:pPr>
      <w:r w:rsidRPr="009345E8">
        <w:rPr>
          <w:rFonts w:ascii="Montserrat" w:hAnsi="Montserrat"/>
        </w:rPr>
        <w:t xml:space="preserve">Note: On average clients have around </w:t>
      </w:r>
      <w:r w:rsidR="001A0935" w:rsidRPr="009345E8">
        <w:rPr>
          <w:rFonts w:ascii="Montserrat" w:hAnsi="Montserrat"/>
        </w:rPr>
        <w:t>20</w:t>
      </w:r>
      <w:r w:rsidRPr="009345E8">
        <w:rPr>
          <w:rFonts w:ascii="Montserrat" w:hAnsi="Montserrat"/>
        </w:rPr>
        <w:t xml:space="preserve"> - </w:t>
      </w:r>
      <w:r w:rsidR="001A0935" w:rsidRPr="009345E8">
        <w:rPr>
          <w:rFonts w:ascii="Montserrat" w:hAnsi="Montserrat"/>
        </w:rPr>
        <w:t>30</w:t>
      </w:r>
      <w:r w:rsidRPr="009345E8">
        <w:rPr>
          <w:rFonts w:ascii="Montserrat" w:hAnsi="Montserrat"/>
        </w:rPr>
        <w:t xml:space="preserve"> items depending on </w:t>
      </w:r>
      <w:r w:rsidR="00F47F02" w:rsidRPr="009345E8">
        <w:rPr>
          <w:rFonts w:ascii="Montserrat" w:hAnsi="Montserrat"/>
        </w:rPr>
        <w:t xml:space="preserve">their </w:t>
      </w:r>
      <w:r w:rsidR="00E237D9" w:rsidRPr="009345E8">
        <w:rPr>
          <w:rFonts w:ascii="Montserrat" w:hAnsi="Montserrat"/>
        </w:rPr>
        <w:t>issues and ailments</w:t>
      </w:r>
      <w:r w:rsidRPr="009345E8">
        <w:rPr>
          <w:rFonts w:ascii="Montserrat" w:hAnsi="Montserrat"/>
        </w:rPr>
        <w:t>. The more you put on the list the better, as it gives us a good point of reference for your transformation and growth.</w:t>
      </w:r>
    </w:p>
    <w:p w14:paraId="5E2DC4C4" w14:textId="77777777" w:rsidR="002B652B" w:rsidRPr="00BF4D67" w:rsidRDefault="002B652B">
      <w:pPr>
        <w:rPr>
          <w:rFonts w:ascii="Montserrat" w:hAnsi="Montserrat"/>
        </w:rPr>
      </w:pPr>
      <w:bookmarkStart w:id="0" w:name="_GoBack"/>
      <w:bookmarkEnd w:id="0"/>
    </w:p>
    <w:sectPr w:rsidR="002B652B" w:rsidRPr="00BF4D67" w:rsidSect="00F57DA9">
      <w:headerReference w:type="default" r:id="rId10"/>
      <w:footerReference w:type="default" r:id="rId11"/>
      <w:pgSz w:w="11906" w:h="16838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14C9" w14:textId="77777777" w:rsidR="000552F1" w:rsidRDefault="000552F1" w:rsidP="00BF4D67">
      <w:pPr>
        <w:spacing w:after="0" w:line="240" w:lineRule="auto"/>
      </w:pPr>
      <w:r>
        <w:separator/>
      </w:r>
    </w:p>
  </w:endnote>
  <w:endnote w:type="continuationSeparator" w:id="0">
    <w:p w14:paraId="0BF6AD65" w14:textId="77777777" w:rsidR="000552F1" w:rsidRDefault="000552F1" w:rsidP="00BF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3787" w14:textId="56DB50DB" w:rsidR="00BF4D67" w:rsidRDefault="0012164F" w:rsidP="00BF4D67">
    <w:pPr>
      <w:pStyle w:val="Footer"/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 xml:space="preserve">The Pillar Code Fix-It-List - Confidential </w:t>
    </w:r>
    <w:r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="009345E8">
      <w:rPr>
        <w:rFonts w:ascii="Montserrat" w:hAnsi="Montserrat"/>
        <w:sz w:val="16"/>
        <w:szCs w:val="16"/>
      </w:rPr>
      <w:t>V</w:t>
    </w:r>
    <w:r w:rsidR="00BF4D67" w:rsidRPr="00BF4D67">
      <w:rPr>
        <w:rFonts w:ascii="Montserrat" w:hAnsi="Montserrat"/>
        <w:sz w:val="16"/>
        <w:szCs w:val="16"/>
      </w:rPr>
      <w:t>1.</w:t>
    </w:r>
    <w:r w:rsidR="00C205C9">
      <w:rPr>
        <w:rFonts w:ascii="Montserrat" w:hAnsi="Montserrat"/>
        <w:sz w:val="16"/>
        <w:szCs w:val="16"/>
      </w:rPr>
      <w:t>1</w:t>
    </w:r>
    <w:r w:rsidR="00BF4D67" w:rsidRPr="00BF4D67">
      <w:rPr>
        <w:rFonts w:ascii="Montserrat" w:hAnsi="Montserrat"/>
        <w:sz w:val="16"/>
        <w:szCs w:val="16"/>
      </w:rPr>
      <w:t xml:space="preserve"> 202</w:t>
    </w:r>
    <w:r w:rsidR="00454CC7">
      <w:rPr>
        <w:rFonts w:ascii="Montserrat" w:hAnsi="Montserrat"/>
        <w:sz w:val="16"/>
        <w:szCs w:val="16"/>
      </w:rPr>
      <w:t>5</w:t>
    </w:r>
    <w:r w:rsidR="00BF4D67" w:rsidRPr="00BF4D67">
      <w:rPr>
        <w:rFonts w:ascii="Montserrat" w:hAnsi="Montserrat"/>
        <w:sz w:val="16"/>
        <w:szCs w:val="16"/>
      </w:rPr>
      <w:t>.</w:t>
    </w:r>
    <w:r w:rsidR="00F70574">
      <w:rPr>
        <w:rFonts w:ascii="Montserrat" w:hAnsi="Montserrat"/>
        <w:sz w:val="16"/>
        <w:szCs w:val="16"/>
      </w:rPr>
      <w:t>0</w:t>
    </w:r>
    <w:r w:rsidR="00454CC7">
      <w:rPr>
        <w:rFonts w:ascii="Montserrat" w:hAnsi="Montserrat"/>
        <w:sz w:val="16"/>
        <w:szCs w:val="16"/>
      </w:rPr>
      <w:t>1</w:t>
    </w:r>
    <w:r w:rsidR="00F70574">
      <w:rPr>
        <w:rFonts w:ascii="Montserrat" w:hAnsi="Montserrat"/>
        <w:sz w:val="16"/>
        <w:szCs w:val="16"/>
      </w:rPr>
      <w:t>.</w:t>
    </w:r>
    <w:r w:rsidR="00C205C9">
      <w:rPr>
        <w:rFonts w:ascii="Montserrat" w:hAnsi="Montserrat"/>
        <w:sz w:val="16"/>
        <w:szCs w:val="16"/>
      </w:rPr>
      <w:t>2</w:t>
    </w:r>
    <w:r w:rsidR="00454CC7">
      <w:rPr>
        <w:rFonts w:ascii="Montserrat" w:hAnsi="Montserrat"/>
        <w:sz w:val="16"/>
        <w:szCs w:val="16"/>
      </w:rPr>
      <w:t>2</w:t>
    </w:r>
  </w:p>
  <w:p w14:paraId="191D107B" w14:textId="77777777" w:rsidR="00454CC7" w:rsidRPr="00BF4D67" w:rsidRDefault="00454CC7" w:rsidP="00454CC7">
    <w:pPr>
      <w:pStyle w:val="Footer"/>
      <w:jc w:val="center"/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D469" w14:textId="77777777" w:rsidR="000552F1" w:rsidRDefault="000552F1" w:rsidP="00BF4D67">
      <w:pPr>
        <w:spacing w:after="0" w:line="240" w:lineRule="auto"/>
      </w:pPr>
      <w:r>
        <w:separator/>
      </w:r>
    </w:p>
  </w:footnote>
  <w:footnote w:type="continuationSeparator" w:id="0">
    <w:p w14:paraId="48BB02BC" w14:textId="77777777" w:rsidR="000552F1" w:rsidRDefault="000552F1" w:rsidP="00BF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545D" w14:textId="7ACF19FC" w:rsidR="00BF4D67" w:rsidRDefault="00BF4D67" w:rsidP="00BF4D6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24D3E0" wp14:editId="710B769F">
          <wp:simplePos x="0" y="0"/>
          <wp:positionH relativeFrom="column">
            <wp:posOffset>1483192</wp:posOffset>
          </wp:positionH>
          <wp:positionV relativeFrom="paragraph">
            <wp:posOffset>-258793</wp:posOffset>
          </wp:positionV>
          <wp:extent cx="2616582" cy="603849"/>
          <wp:effectExtent l="0" t="0" r="0" b="6350"/>
          <wp:wrapNone/>
          <wp:docPr id="2034033627" name="Picture 2034033627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6868" name="Picture 1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582" cy="60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D3DB1" w14:textId="77777777" w:rsidR="00BF4D67" w:rsidRDefault="00BF4D67" w:rsidP="00BF4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175"/>
    <w:multiLevelType w:val="multilevel"/>
    <w:tmpl w:val="6C1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C5969"/>
    <w:multiLevelType w:val="multilevel"/>
    <w:tmpl w:val="A08A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176E3"/>
    <w:multiLevelType w:val="hybridMultilevel"/>
    <w:tmpl w:val="12E6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37CA0"/>
    <w:multiLevelType w:val="hybridMultilevel"/>
    <w:tmpl w:val="95CE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F5279"/>
    <w:multiLevelType w:val="hybridMultilevel"/>
    <w:tmpl w:val="78304904"/>
    <w:lvl w:ilvl="0" w:tplc="85B05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EEpbmZoZm5mbmpko6SsGpxcWZ+XkgBSa1AJrvfbIsAAAA"/>
  </w:docVars>
  <w:rsids>
    <w:rsidRoot w:val="00BF4D67"/>
    <w:rsid w:val="000552F1"/>
    <w:rsid w:val="000B0A7C"/>
    <w:rsid w:val="000D51EE"/>
    <w:rsid w:val="00102F11"/>
    <w:rsid w:val="0012164F"/>
    <w:rsid w:val="001A0935"/>
    <w:rsid w:val="001D37B7"/>
    <w:rsid w:val="002B652B"/>
    <w:rsid w:val="00345D56"/>
    <w:rsid w:val="003B6ABD"/>
    <w:rsid w:val="00454CC7"/>
    <w:rsid w:val="004F5A29"/>
    <w:rsid w:val="00507387"/>
    <w:rsid w:val="00631025"/>
    <w:rsid w:val="006C0A18"/>
    <w:rsid w:val="00731309"/>
    <w:rsid w:val="00901762"/>
    <w:rsid w:val="0091340D"/>
    <w:rsid w:val="009345E8"/>
    <w:rsid w:val="00A30C48"/>
    <w:rsid w:val="00A6009C"/>
    <w:rsid w:val="00A76262"/>
    <w:rsid w:val="00B32BA8"/>
    <w:rsid w:val="00BC3A41"/>
    <w:rsid w:val="00BE048D"/>
    <w:rsid w:val="00BF4D67"/>
    <w:rsid w:val="00C205C9"/>
    <w:rsid w:val="00CB4D0B"/>
    <w:rsid w:val="00CF3DC7"/>
    <w:rsid w:val="00D74BBD"/>
    <w:rsid w:val="00DB6339"/>
    <w:rsid w:val="00DB6FF6"/>
    <w:rsid w:val="00E237D9"/>
    <w:rsid w:val="00E549AF"/>
    <w:rsid w:val="00F47F02"/>
    <w:rsid w:val="00F57DA9"/>
    <w:rsid w:val="00F70574"/>
    <w:rsid w:val="00FA67AE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39759"/>
  <w15:chartTrackingRefBased/>
  <w15:docId w15:val="{3AC225CF-6323-4158-96AC-12AA8692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67"/>
  </w:style>
  <w:style w:type="paragraph" w:styleId="Footer">
    <w:name w:val="footer"/>
    <w:basedOn w:val="Normal"/>
    <w:link w:val="FooterChar"/>
    <w:uiPriority w:val="99"/>
    <w:unhideWhenUsed/>
    <w:rsid w:val="00BF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67"/>
  </w:style>
  <w:style w:type="table" w:styleId="TableGrid">
    <w:name w:val="Table Grid"/>
    <w:basedOn w:val="TableNormal"/>
    <w:uiPriority w:val="39"/>
    <w:rsid w:val="00BF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D67"/>
    <w:pPr>
      <w:ind w:left="720"/>
      <w:contextualSpacing/>
    </w:pPr>
  </w:style>
  <w:style w:type="paragraph" w:customStyle="1" w:styleId="paragraph">
    <w:name w:val="paragraph"/>
    <w:basedOn w:val="Normal"/>
    <w:rsid w:val="00F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70574"/>
  </w:style>
  <w:style w:type="character" w:customStyle="1" w:styleId="eop">
    <w:name w:val="eop"/>
    <w:basedOn w:val="DefaultParagraphFont"/>
    <w:rsid w:val="00F7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7" ma:contentTypeDescription="Create a new document." ma:contentTypeScope="" ma:versionID="90af4dd4fe7f25ca0847aec83661a711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fbf1f59f70ac12325c5c6745f49027dd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1BCD7-413A-45D8-8B1D-CE72FE53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C361D-458D-457F-9E76-444126C4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83B56-2F32-4D40-843B-695CCE6C2ADC}">
  <ds:schemaRefs>
    <ds:schemaRef ds:uri="http://schemas.microsoft.com/office/2006/metadata/properties"/>
    <ds:schemaRef ds:uri="http://schemas.microsoft.com/office/infopath/2007/PartnerControls"/>
    <ds:schemaRef ds:uri="a3207fce-ee7d-4d56-babd-5705fa2eec3f"/>
    <ds:schemaRef ds:uri="e79f0d80-e9c8-4c7c-b366-bd76c4f3d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Baring</dc:creator>
  <cp:keywords/>
  <dc:description/>
  <cp:lastModifiedBy>Administrator</cp:lastModifiedBy>
  <cp:revision>3</cp:revision>
  <dcterms:created xsi:type="dcterms:W3CDTF">2025-01-22T06:15:00Z</dcterms:created>
  <dcterms:modified xsi:type="dcterms:W3CDTF">2025-01-23T05:06:00Z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111ada0a9000db5c1bde9736888073672ee61d3f3701bf74adccdca14e594096</vt:lpwstr>
  </property>
  <property fmtid="{D5CDD505-2E9C-101B-9397-08002B2CF9AE}" pid="3" name="ContentTypeId">
    <vt:lpwstr>0x0101008C4BDA9680C0784DA83D13418327EFE5</vt:lpwstr>
  </property>
  <property fmtid="{D5CDD505-2E9C-101B-9397-08002B2CF9AE}" pid="4" name="MediaServiceImageTags">
    <vt:lpwstr/>
  </property>
</Properties>
</file>