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4886" w14:textId="40627797" w:rsidR="000F3D66" w:rsidRPr="000F3D66" w:rsidRDefault="000F3D66">
      <w:pPr>
        <w:rPr>
          <w:b/>
          <w:bCs/>
        </w:rPr>
      </w:pPr>
      <w:r w:rsidRPr="000F3D66">
        <w:rPr>
          <w:b/>
          <w:bCs/>
        </w:rPr>
        <w:t xml:space="preserve">Reacting and calming down. </w:t>
      </w:r>
    </w:p>
    <w:p w14:paraId="30C78C41" w14:textId="2AF2C4BD" w:rsidR="001528DA" w:rsidRDefault="001528DA">
      <w:r w:rsidRPr="001528DA">
        <w:t xml:space="preserve">Sometimes when we </w:t>
      </w:r>
      <w:r>
        <w:t xml:space="preserve">are </w:t>
      </w:r>
      <w:r w:rsidRPr="001528DA">
        <w:t xml:space="preserve">coming up against a new </w:t>
      </w:r>
      <w:r>
        <w:t>learning</w:t>
      </w:r>
      <w:r w:rsidRPr="001528DA">
        <w:t xml:space="preserve"> experience </w:t>
      </w:r>
      <w:r>
        <w:t>it can actually</w:t>
      </w:r>
      <w:r w:rsidRPr="001528DA">
        <w:t xml:space="preserve"> trigger </w:t>
      </w:r>
      <w:r>
        <w:t>us</w:t>
      </w:r>
      <w:r w:rsidRPr="001528DA">
        <w:t xml:space="preserve"> and by </w:t>
      </w:r>
      <w:proofErr w:type="gramStart"/>
      <w:r>
        <w:t>that</w:t>
      </w:r>
      <w:proofErr w:type="gramEnd"/>
      <w:r>
        <w:t xml:space="preserve"> I mean,</w:t>
      </w:r>
      <w:r w:rsidRPr="001528DA">
        <w:t xml:space="preserve"> not that there is anything </w:t>
      </w:r>
      <w:r>
        <w:t>necessarily</w:t>
      </w:r>
      <w:r w:rsidRPr="001528DA">
        <w:t xml:space="preserve"> wrong about the actual situation</w:t>
      </w:r>
      <w:r>
        <w:t>,</w:t>
      </w:r>
      <w:r w:rsidRPr="001528DA">
        <w:t xml:space="preserve"> but </w:t>
      </w:r>
      <w:r>
        <w:t xml:space="preserve">rather </w:t>
      </w:r>
      <w:r w:rsidRPr="001528DA">
        <w:t>there is some</w:t>
      </w:r>
      <w:r>
        <w:t>thing in our brains</w:t>
      </w:r>
      <w:r w:rsidRPr="001528DA">
        <w:t xml:space="preserve"> </w:t>
      </w:r>
      <w:r>
        <w:t>that is letting</w:t>
      </w:r>
      <w:r w:rsidRPr="001528DA">
        <w:t xml:space="preserve"> us to know that this could be a t</w:t>
      </w:r>
      <w:r>
        <w:t>hreat.</w:t>
      </w:r>
    </w:p>
    <w:p w14:paraId="47254A38" w14:textId="77777777" w:rsidR="001528DA" w:rsidRDefault="001528DA">
      <w:r>
        <w:t>N</w:t>
      </w:r>
      <w:r w:rsidRPr="001528DA">
        <w:t xml:space="preserve">ow </w:t>
      </w:r>
      <w:r>
        <w:t>our</w:t>
      </w:r>
      <w:r w:rsidRPr="001528DA">
        <w:t xml:space="preserve"> brain is basically looking back on </w:t>
      </w:r>
      <w:r>
        <w:t xml:space="preserve">everything that has happened in our past, or things that we have learned about from </w:t>
      </w:r>
      <w:proofErr w:type="gramStart"/>
      <w:r>
        <w:t xml:space="preserve">others, </w:t>
      </w:r>
      <w:r w:rsidRPr="001528DA">
        <w:t xml:space="preserve"> </w:t>
      </w:r>
      <w:r>
        <w:t>and</w:t>
      </w:r>
      <w:proofErr w:type="gramEnd"/>
      <w:r>
        <w:t xml:space="preserve"> it is comparing this</w:t>
      </w:r>
      <w:r w:rsidRPr="001528DA">
        <w:t xml:space="preserve"> current situation with that pas</w:t>
      </w:r>
      <w:r>
        <w:t>t</w:t>
      </w:r>
      <w:r w:rsidRPr="001528DA">
        <w:t xml:space="preserve"> interpretation</w:t>
      </w:r>
      <w:r>
        <w:t>.</w:t>
      </w:r>
      <w:r w:rsidRPr="001528DA">
        <w:t xml:space="preserve"> </w:t>
      </w:r>
      <w:r>
        <w:t xml:space="preserve">It is trying to </w:t>
      </w:r>
      <w:proofErr w:type="gramStart"/>
      <w:r>
        <w:t>say</w:t>
      </w:r>
      <w:proofErr w:type="gramEnd"/>
      <w:r w:rsidRPr="001528DA">
        <w:t xml:space="preserve"> </w:t>
      </w:r>
      <w:r>
        <w:t>“</w:t>
      </w:r>
      <w:r w:rsidRPr="001528DA">
        <w:t>is this going to be something good or is going to be something bad</w:t>
      </w:r>
      <w:r>
        <w:t xml:space="preserve"> for us?”</w:t>
      </w:r>
      <w:r w:rsidRPr="001528DA">
        <w:t xml:space="preserve"> </w:t>
      </w:r>
    </w:p>
    <w:p w14:paraId="3B094E08" w14:textId="77777777" w:rsidR="001528DA" w:rsidRDefault="001528DA">
      <w:r>
        <w:t>Our</w:t>
      </w:r>
      <w:r w:rsidRPr="001528DA">
        <w:t xml:space="preserve"> brain </w:t>
      </w:r>
      <w:r>
        <w:t>tends to</w:t>
      </w:r>
      <w:r w:rsidRPr="001528DA">
        <w:t xml:space="preserve"> </w:t>
      </w:r>
      <w:r>
        <w:t>be hardwired</w:t>
      </w:r>
      <w:r w:rsidRPr="001528DA">
        <w:t xml:space="preserve"> for a negative response</w:t>
      </w:r>
      <w:r>
        <w:t>,</w:t>
      </w:r>
      <w:r w:rsidRPr="001528DA">
        <w:t xml:space="preserve"> because </w:t>
      </w:r>
      <w:proofErr w:type="gramStart"/>
      <w:r w:rsidRPr="001528DA">
        <w:t>that</w:t>
      </w:r>
      <w:r>
        <w:t>’</w:t>
      </w:r>
      <w:r w:rsidRPr="001528DA">
        <w:t>s</w:t>
      </w:r>
      <w:proofErr w:type="gramEnd"/>
      <w:r w:rsidRPr="001528DA">
        <w:t xml:space="preserve"> how we survive</w:t>
      </w:r>
      <w:r>
        <w:t>d</w:t>
      </w:r>
      <w:r w:rsidRPr="001528DA">
        <w:t xml:space="preserve"> through having </w:t>
      </w:r>
      <w:r>
        <w:t>sabre-toothed tigers and</w:t>
      </w:r>
      <w:r w:rsidRPr="001528DA">
        <w:t xml:space="preserve"> everything else </w:t>
      </w:r>
      <w:r>
        <w:t>throughout</w:t>
      </w:r>
      <w:r w:rsidRPr="001528DA">
        <w:t xml:space="preserve"> history</w:t>
      </w:r>
      <w:r>
        <w:t xml:space="preserve">. </w:t>
      </w:r>
      <w:r w:rsidRPr="001528DA">
        <w:t xml:space="preserve"> </w:t>
      </w:r>
      <w:r>
        <w:t>I</w:t>
      </w:r>
      <w:r w:rsidRPr="001528DA">
        <w:t xml:space="preserve">t </w:t>
      </w:r>
      <w:proofErr w:type="gramStart"/>
      <w:r w:rsidRPr="001528DA">
        <w:t>doesn't</w:t>
      </w:r>
      <w:proofErr w:type="gramEnd"/>
      <w:r w:rsidRPr="001528DA">
        <w:t xml:space="preserve"> necessarily help us right now in </w:t>
      </w:r>
      <w:r>
        <w:t>how our current</w:t>
      </w:r>
      <w:r w:rsidRPr="001528DA">
        <w:t xml:space="preserve"> culture and civilization support us</w:t>
      </w:r>
      <w:r>
        <w:t>. W</w:t>
      </w:r>
      <w:r w:rsidRPr="001528DA">
        <w:t xml:space="preserve">hat we need to be aware is it </w:t>
      </w:r>
      <w:r>
        <w:t>(our brain) could</w:t>
      </w:r>
      <w:r w:rsidRPr="001528DA">
        <w:t xml:space="preserve"> be reacting negatively </w:t>
      </w:r>
      <w:r>
        <w:t>when it</w:t>
      </w:r>
      <w:r w:rsidRPr="001528DA">
        <w:t xml:space="preserve"> </w:t>
      </w:r>
      <w:proofErr w:type="gramStart"/>
      <w:r w:rsidRPr="001528DA">
        <w:t>actually isn't</w:t>
      </w:r>
      <w:proofErr w:type="gramEnd"/>
      <w:r w:rsidRPr="001528DA">
        <w:t xml:space="preserve"> a negative situation</w:t>
      </w:r>
      <w:r>
        <w:t xml:space="preserve">. </w:t>
      </w:r>
    </w:p>
    <w:p w14:paraId="6601CBAB" w14:textId="63CDCF0E" w:rsidR="002E0DDE" w:rsidRDefault="002E0DDE">
      <w:r>
        <w:t xml:space="preserve">And what can happen in that type of environment, particularly a learning setting is that we just switch off, we just go “oh, this is going to be bad. I’m just going to sit </w:t>
      </w:r>
      <w:proofErr w:type="gramStart"/>
      <w:r>
        <w:t>back,</w:t>
      </w:r>
      <w:proofErr w:type="gramEnd"/>
      <w:r>
        <w:t xml:space="preserve"> I’m not going to engage with it.” And that is my way of protecting myself. </w:t>
      </w:r>
    </w:p>
    <w:p w14:paraId="698D3908" w14:textId="6B87F25B" w:rsidR="002E0DDE" w:rsidRDefault="00EA1D28">
      <w:r w:rsidRPr="00EA1D28">
        <w:t xml:space="preserve"> </w:t>
      </w:r>
      <w:r>
        <w:t xml:space="preserve">And do you know, you </w:t>
      </w:r>
      <w:proofErr w:type="gramStart"/>
      <w:r>
        <w:t>can’t</w:t>
      </w:r>
      <w:proofErr w:type="gramEnd"/>
      <w:r>
        <w:t xml:space="preserve"> see me because I haven’t got my camera on, but as I am saying that I am leaning back and physically pulling myself out of the situation even when I am saying that!</w:t>
      </w:r>
    </w:p>
    <w:p w14:paraId="799CA4C2" w14:textId="57849F05" w:rsidR="009B59B4" w:rsidRDefault="00EA1D28">
      <w:r>
        <w:t xml:space="preserve">If instead we were leaning into the situation and we were </w:t>
      </w:r>
      <w:r w:rsidR="001528DA" w:rsidRPr="001528DA">
        <w:t xml:space="preserve">interested and curious and </w:t>
      </w:r>
      <w:r w:rsidR="009B59B4">
        <w:t xml:space="preserve">we </w:t>
      </w:r>
      <w:r>
        <w:t>wanted to</w:t>
      </w:r>
      <w:r w:rsidR="001528DA" w:rsidRPr="001528DA">
        <w:t xml:space="preserve"> learn more before </w:t>
      </w:r>
      <w:r>
        <w:t>we made a</w:t>
      </w:r>
      <w:r w:rsidR="001528DA" w:rsidRPr="001528DA">
        <w:t xml:space="preserve"> judgement </w:t>
      </w:r>
      <w:r>
        <w:t>about it,</w:t>
      </w:r>
      <w:r w:rsidR="001528DA" w:rsidRPr="001528DA">
        <w:t xml:space="preserve"> then </w:t>
      </w:r>
      <w:r>
        <w:t xml:space="preserve">we would </w:t>
      </w:r>
      <w:proofErr w:type="gramStart"/>
      <w:r>
        <w:t>actually</w:t>
      </w:r>
      <w:r w:rsidR="001528DA" w:rsidRPr="001528DA">
        <w:t xml:space="preserve"> find</w:t>
      </w:r>
      <w:proofErr w:type="gramEnd"/>
      <w:r w:rsidR="001528DA" w:rsidRPr="001528DA">
        <w:t xml:space="preserve"> that we </w:t>
      </w:r>
      <w:r>
        <w:t>are</w:t>
      </w:r>
      <w:r w:rsidR="001528DA" w:rsidRPr="001528DA">
        <w:t xml:space="preserve"> much </w:t>
      </w:r>
      <w:r>
        <w:t>more engaged with</w:t>
      </w:r>
      <w:r w:rsidR="001528DA" w:rsidRPr="001528DA">
        <w:t xml:space="preserve"> the learning process and the learning itself becomes eas</w:t>
      </w:r>
      <w:r>
        <w:t>ier,</w:t>
      </w:r>
      <w:r w:rsidR="001528DA" w:rsidRPr="001528DA">
        <w:t xml:space="preserve"> because </w:t>
      </w:r>
      <w:r>
        <w:t>we</w:t>
      </w:r>
      <w:r w:rsidR="001528DA" w:rsidRPr="001528DA">
        <w:t>'re not fighting ourselves to stay in the space</w:t>
      </w:r>
      <w:r w:rsidR="009B59B4">
        <w:t>.</w:t>
      </w:r>
      <w:r w:rsidR="001528DA" w:rsidRPr="001528DA">
        <w:t xml:space="preserve"> </w:t>
      </w:r>
      <w:r w:rsidR="009B59B4">
        <w:t xml:space="preserve">By that I mean we are not trying to keep saying to ourselves “we have to learn this regardless, we just need to memorise it, we just have to get through this” – this is not a positive learning state. Whereas if </w:t>
      </w:r>
      <w:proofErr w:type="gramStart"/>
      <w:r w:rsidR="009B59B4">
        <w:t>we</w:t>
      </w:r>
      <w:proofErr w:type="gramEnd"/>
      <w:r w:rsidR="009B59B4">
        <w:t xml:space="preserve"> genuinely curious then we go “I wonder how this fits in with…” </w:t>
      </w:r>
      <w:proofErr w:type="gramStart"/>
      <w:r w:rsidR="009B59B4">
        <w:t>“ I</w:t>
      </w:r>
      <w:proofErr w:type="gramEnd"/>
      <w:r w:rsidR="009B59B4">
        <w:t xml:space="preserve"> wonder where they are going next with this…” </w:t>
      </w:r>
      <w:proofErr w:type="gramStart"/>
      <w:r w:rsidR="009B59B4">
        <w:t>“ This</w:t>
      </w:r>
      <w:proofErr w:type="gramEnd"/>
      <w:r w:rsidR="009B59B4">
        <w:t xml:space="preserve"> is kind of interesting and it reminds me of….” As all those things start creating a positive mind and a positive learning environment.</w:t>
      </w:r>
    </w:p>
    <w:p w14:paraId="2AC0409E" w14:textId="77777777" w:rsidR="00B8521D" w:rsidRDefault="009B59B4">
      <w:r>
        <w:t xml:space="preserve">It can start to take away from that negative response. Now keep in mind that as you will see in </w:t>
      </w:r>
      <w:r w:rsidR="001528DA" w:rsidRPr="001528DA">
        <w:t>the following video</w:t>
      </w:r>
      <w:r>
        <w:t>,</w:t>
      </w:r>
      <w:r w:rsidR="001528DA" w:rsidRPr="001528DA">
        <w:t xml:space="preserve"> our</w:t>
      </w:r>
      <w:r>
        <w:t xml:space="preserve"> (amygdala)</w:t>
      </w:r>
      <w:r w:rsidR="001528DA" w:rsidRPr="001528DA">
        <w:t xml:space="preserve"> response is extremely fast a</w:t>
      </w:r>
      <w:r>
        <w:t>t</w:t>
      </w:r>
      <w:r w:rsidR="001528DA" w:rsidRPr="001528DA">
        <w:t xml:space="preserve"> 1</w:t>
      </w:r>
      <w:r>
        <w:t>/</w:t>
      </w:r>
      <w:r w:rsidR="001528DA" w:rsidRPr="001528DA">
        <w:t>32</w:t>
      </w:r>
      <w:r>
        <w:t xml:space="preserve"> of a second </w:t>
      </w:r>
      <w:r w:rsidR="001528DA" w:rsidRPr="001528DA">
        <w:t xml:space="preserve">to make </w:t>
      </w:r>
      <w:r>
        <w:t>that</w:t>
      </w:r>
      <w:r w:rsidR="001528DA" w:rsidRPr="001528DA">
        <w:t xml:space="preserve"> initial decision</w:t>
      </w:r>
      <w:r>
        <w:t>.</w:t>
      </w:r>
      <w:r w:rsidR="001528DA" w:rsidRPr="001528DA">
        <w:t xml:space="preserve"> </w:t>
      </w:r>
      <w:r>
        <w:t>W</w:t>
      </w:r>
      <w:r w:rsidR="001528DA" w:rsidRPr="001528DA">
        <w:t>hich we can train ourselves to change over time</w:t>
      </w:r>
      <w:r>
        <w:t>,</w:t>
      </w:r>
      <w:r w:rsidR="001528DA" w:rsidRPr="001528DA">
        <w:t xml:space="preserve"> but what we can do to help us with that is </w:t>
      </w:r>
      <w:r>
        <w:t>to notice</w:t>
      </w:r>
      <w:r w:rsidR="001528DA" w:rsidRPr="001528DA">
        <w:t xml:space="preserve"> when we </w:t>
      </w:r>
      <w:r>
        <w:t xml:space="preserve">are going into that triggered state. So that if we know that a new learning environment can trigger us, then we are set up to notice things better. </w:t>
      </w:r>
      <w:r w:rsidR="001528DA" w:rsidRPr="001528DA">
        <w:t xml:space="preserve"> </w:t>
      </w:r>
      <w:r>
        <w:t xml:space="preserve">We can </w:t>
      </w:r>
      <w:r w:rsidR="00B8521D">
        <w:t xml:space="preserve">ask ourselves: </w:t>
      </w:r>
    </w:p>
    <w:p w14:paraId="628A90D2" w14:textId="3F720F7A" w:rsidR="00B8521D" w:rsidRDefault="00B8521D" w:rsidP="00B8521D">
      <w:pPr>
        <w:pStyle w:val="ListParagraph"/>
        <w:numPr>
          <w:ilvl w:val="0"/>
          <w:numId w:val="1"/>
        </w:numPr>
      </w:pPr>
      <w:r>
        <w:t xml:space="preserve">What am I noticing about myself? </w:t>
      </w:r>
    </w:p>
    <w:p w14:paraId="2E4C65CB" w14:textId="77777777" w:rsidR="00B8521D" w:rsidRDefault="00B8521D" w:rsidP="00B8521D">
      <w:pPr>
        <w:pStyle w:val="ListParagraph"/>
        <w:numPr>
          <w:ilvl w:val="0"/>
          <w:numId w:val="1"/>
        </w:numPr>
      </w:pPr>
      <w:r>
        <w:t xml:space="preserve">How am I sitting, how am I standing? </w:t>
      </w:r>
    </w:p>
    <w:p w14:paraId="7F444594" w14:textId="77777777" w:rsidR="00B8521D" w:rsidRDefault="00B8521D" w:rsidP="00B8521D">
      <w:pPr>
        <w:pStyle w:val="ListParagraph"/>
        <w:numPr>
          <w:ilvl w:val="0"/>
          <w:numId w:val="1"/>
        </w:numPr>
      </w:pPr>
      <w:r>
        <w:t xml:space="preserve">What are the words coming into my head, what is that narrative? </w:t>
      </w:r>
    </w:p>
    <w:p w14:paraId="7CD3D19D" w14:textId="77777777" w:rsidR="00B8521D" w:rsidRDefault="00B8521D" w:rsidP="00B8521D">
      <w:pPr>
        <w:pStyle w:val="ListParagraph"/>
        <w:numPr>
          <w:ilvl w:val="0"/>
          <w:numId w:val="1"/>
        </w:numPr>
      </w:pPr>
      <w:r>
        <w:t xml:space="preserve">What am I telling myself about this? </w:t>
      </w:r>
    </w:p>
    <w:p w14:paraId="00CB4A88" w14:textId="1EF693BF" w:rsidR="00B8521D" w:rsidRDefault="00B8521D" w:rsidP="00B8521D">
      <w:pPr>
        <w:pStyle w:val="ListParagraph"/>
        <w:numPr>
          <w:ilvl w:val="0"/>
          <w:numId w:val="1"/>
        </w:numPr>
      </w:pPr>
      <w:r>
        <w:t>How am I feeling in my body as well as my mind?</w:t>
      </w:r>
    </w:p>
    <w:p w14:paraId="2EA7EC48" w14:textId="6F12279D" w:rsidR="00B8521D" w:rsidRDefault="00B8521D">
      <w:r>
        <w:t xml:space="preserve">Once we notice that we are in this state we can remind ourselves to calm </w:t>
      </w:r>
      <w:proofErr w:type="gramStart"/>
      <w:r>
        <w:t>down, and</w:t>
      </w:r>
      <w:proofErr w:type="gramEnd"/>
      <w:r>
        <w:t xml:space="preserve"> bring ourselves back if I am going to manage this well.</w:t>
      </w:r>
    </w:p>
    <w:p w14:paraId="26869C5C" w14:textId="6E026BE8" w:rsidR="00B8521D" w:rsidRDefault="00B8521D">
      <w:r>
        <w:t xml:space="preserve">One of the good ways of doing this, and </w:t>
      </w:r>
      <w:proofErr w:type="gramStart"/>
      <w:r>
        <w:t>we’ll</w:t>
      </w:r>
      <w:proofErr w:type="gramEnd"/>
      <w:r>
        <w:t xml:space="preserve"> cover some others in the video as well, is simply to take long deep breaths through our nose. Breathing slow and deep through our nose activates what is known as our Para Sympathetic state. And that is when we are calm and relaxed. As opposed to </w:t>
      </w:r>
      <w:r>
        <w:lastRenderedPageBreak/>
        <w:t xml:space="preserve">our Sympathetic state which is when we are stressed and on edge. And each of those two different states have different chemical reactions that happen for us. </w:t>
      </w:r>
    </w:p>
    <w:p w14:paraId="640E3A87" w14:textId="5AAA7F75" w:rsidR="00B8521D" w:rsidRDefault="00B8521D">
      <w:r>
        <w:t xml:space="preserve">To come into this calmer, Para Sympathetic state, taking a deep breath in through our nose </w:t>
      </w:r>
      <w:r w:rsidR="00EF78E4" w:rsidRPr="00EF78E4">
        <w:rPr>
          <w:i/>
          <w:iCs/>
        </w:rPr>
        <w:t>&lt;</w:t>
      </w:r>
      <w:r w:rsidRPr="00EF78E4">
        <w:rPr>
          <w:i/>
          <w:iCs/>
        </w:rPr>
        <w:t>sound of slow deep breath in</w:t>
      </w:r>
      <w:r w:rsidR="00EF78E4" w:rsidRPr="00EF78E4">
        <w:rPr>
          <w:i/>
          <w:iCs/>
        </w:rPr>
        <w:t>&gt;</w:t>
      </w:r>
      <w:r w:rsidRPr="00EF78E4">
        <w:rPr>
          <w:i/>
          <w:iCs/>
        </w:rPr>
        <w:t xml:space="preserve"> </w:t>
      </w:r>
      <w:r>
        <w:t>and then releasing it</w:t>
      </w:r>
      <w:r w:rsidR="00EF78E4">
        <w:t xml:space="preserve"> </w:t>
      </w:r>
      <w:r w:rsidR="00EF78E4" w:rsidRPr="00EF78E4">
        <w:rPr>
          <w:i/>
          <w:iCs/>
        </w:rPr>
        <w:t xml:space="preserve">&lt;sound of </w:t>
      </w:r>
      <w:proofErr w:type="gramStart"/>
      <w:r w:rsidR="00EF78E4" w:rsidRPr="00EF78E4">
        <w:rPr>
          <w:i/>
          <w:iCs/>
        </w:rPr>
        <w:t>big relaxed</w:t>
      </w:r>
      <w:proofErr w:type="gramEnd"/>
      <w:r w:rsidR="00EF78E4" w:rsidRPr="00EF78E4">
        <w:rPr>
          <w:i/>
          <w:iCs/>
        </w:rPr>
        <w:t xml:space="preserve"> breath out&gt;</w:t>
      </w:r>
      <w:r>
        <w:t xml:space="preserve"> is a really good way of doing that. And </w:t>
      </w:r>
      <w:proofErr w:type="gramStart"/>
      <w:r>
        <w:t>again</w:t>
      </w:r>
      <w:proofErr w:type="gramEnd"/>
      <w:r w:rsidR="00EF78E4">
        <w:t xml:space="preserve"> a slow full deep breath taking in as much air as you can </w:t>
      </w:r>
      <w:r w:rsidR="00EF78E4" w:rsidRPr="00EF78E4">
        <w:rPr>
          <w:i/>
          <w:iCs/>
        </w:rPr>
        <w:t>&lt;sound of slow deep breath in&gt;</w:t>
      </w:r>
      <w:r w:rsidR="00EF78E4">
        <w:t xml:space="preserve"> and then just releasing it at its own pace, not forcing it, just letting it go </w:t>
      </w:r>
      <w:r w:rsidR="00EF78E4" w:rsidRPr="00EF78E4">
        <w:rPr>
          <w:i/>
          <w:iCs/>
        </w:rPr>
        <w:t>&lt;sound of breath out&gt;</w:t>
      </w:r>
      <w:r w:rsidR="00EF78E4">
        <w:t>.</w:t>
      </w:r>
    </w:p>
    <w:p w14:paraId="03A6636C" w14:textId="61E31772" w:rsidR="00EF78E4" w:rsidRDefault="00EF78E4">
      <w:r>
        <w:t xml:space="preserve">And sometimes if we are in a real heightened, on edge state and really holding in tightly, letting that air go audibly can help </w:t>
      </w:r>
      <w:r w:rsidRPr="00EF78E4">
        <w:rPr>
          <w:i/>
          <w:iCs/>
        </w:rPr>
        <w:t>&lt;sound of big deep breath in and loud “</w:t>
      </w:r>
      <w:proofErr w:type="spellStart"/>
      <w:r w:rsidRPr="00EF78E4">
        <w:rPr>
          <w:i/>
          <w:iCs/>
        </w:rPr>
        <w:t>haaaaaa</w:t>
      </w:r>
      <w:proofErr w:type="spellEnd"/>
      <w:r w:rsidRPr="00EF78E4">
        <w:rPr>
          <w:i/>
          <w:iCs/>
        </w:rPr>
        <w:t>” breath out&gt;</w:t>
      </w:r>
      <w:r>
        <w:t xml:space="preserve">. Now obviously this may not be something you want to do in a </w:t>
      </w:r>
      <w:proofErr w:type="gramStart"/>
      <w:r>
        <w:t>really public</w:t>
      </w:r>
      <w:proofErr w:type="gramEnd"/>
      <w:r>
        <w:t xml:space="preserve"> space with everyone staring at you… although you can, there is no reason why you can’t… but depending on where you and what you feel comfortable with, that can really help to quickly let go of a lot of tension. </w:t>
      </w:r>
    </w:p>
    <w:p w14:paraId="0EA6BEC3" w14:textId="648E5AE1" w:rsidR="00EF78E4" w:rsidRDefault="00EF78E4">
      <w:r>
        <w:t xml:space="preserve">So have a go, see what you feel comfortable with, and </w:t>
      </w:r>
      <w:proofErr w:type="gramStart"/>
      <w:r>
        <w:t>I’d</w:t>
      </w:r>
      <w:proofErr w:type="gramEnd"/>
      <w:r>
        <w:t xml:space="preserve"> love to hear how you go in the comments. </w:t>
      </w:r>
    </w:p>
    <w:p w14:paraId="30FE184A" w14:textId="77777777" w:rsidR="00B8521D" w:rsidRDefault="00B8521D"/>
    <w:sectPr w:rsidR="00B85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232C"/>
    <w:multiLevelType w:val="hybridMultilevel"/>
    <w:tmpl w:val="18E2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DA"/>
    <w:rsid w:val="000F3D66"/>
    <w:rsid w:val="001528DA"/>
    <w:rsid w:val="002E0DDE"/>
    <w:rsid w:val="009B59B4"/>
    <w:rsid w:val="00B8521D"/>
    <w:rsid w:val="00EA1D28"/>
    <w:rsid w:val="00EF7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6208"/>
  <w15:chartTrackingRefBased/>
  <w15:docId w15:val="{005CB44D-61AA-4829-92B8-5FDAADA6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Rutherford</dc:creator>
  <cp:keywords/>
  <dc:description/>
  <cp:lastModifiedBy>Tanya Rutherford</cp:lastModifiedBy>
  <cp:revision>3</cp:revision>
  <dcterms:created xsi:type="dcterms:W3CDTF">2021-05-20T03:28:00Z</dcterms:created>
  <dcterms:modified xsi:type="dcterms:W3CDTF">2021-05-20T04:17:00Z</dcterms:modified>
</cp:coreProperties>
</file>