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022C8" w14:textId="77777777" w:rsidR="003A1E3C" w:rsidRDefault="003220DF"/>
    <w:p w14:paraId="63D33E7A" w14:textId="2B7DF117" w:rsidR="001D2191" w:rsidRPr="00486A95" w:rsidRDefault="00486A95" w:rsidP="00486A95">
      <w:pPr>
        <w:jc w:val="center"/>
        <w:rPr>
          <w:b/>
          <w:sz w:val="32"/>
        </w:rPr>
      </w:pPr>
      <w:r w:rsidRPr="00486A95">
        <w:rPr>
          <w:b/>
          <w:sz w:val="32"/>
        </w:rPr>
        <w:t>Prácti</w:t>
      </w:r>
      <w:r w:rsidR="008D1929">
        <w:rPr>
          <w:b/>
          <w:sz w:val="32"/>
        </w:rPr>
        <w:t xml:space="preserve">ca de laboratorio: </w:t>
      </w:r>
      <w:proofErr w:type="spellStart"/>
      <w:r w:rsidR="00815096">
        <w:rPr>
          <w:b/>
          <w:sz w:val="32"/>
        </w:rPr>
        <w:t>ACLs</w:t>
      </w:r>
      <w:proofErr w:type="spellEnd"/>
      <w:r w:rsidR="00A63851">
        <w:rPr>
          <w:b/>
          <w:sz w:val="32"/>
        </w:rPr>
        <w:t xml:space="preserve"> con IPv6</w:t>
      </w:r>
    </w:p>
    <w:p w14:paraId="3A10C263" w14:textId="77777777" w:rsidR="001D2191" w:rsidRDefault="00486A95" w:rsidP="00486A95">
      <w:pPr>
        <w:jc w:val="center"/>
      </w:pPr>
      <w:r>
        <w:t>Por: Paulo Colomés</w:t>
      </w:r>
    </w:p>
    <w:p w14:paraId="2FFE114E" w14:textId="2B3BD1FB" w:rsidR="001D2191" w:rsidRDefault="001D2191"/>
    <w:p w14:paraId="30F34F0B" w14:textId="3EF75825" w:rsidR="008D1929" w:rsidRDefault="00A63851">
      <w:r w:rsidRPr="00A63851">
        <w:drawing>
          <wp:inline distT="0" distB="0" distL="0" distR="0" wp14:anchorId="31FD6500" wp14:editId="186C157E">
            <wp:extent cx="5612130" cy="3684905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8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A9FCC" w14:textId="48C23C4F" w:rsidR="001D2191" w:rsidRDefault="008D1929">
      <w:pPr>
        <w:rPr>
          <w:b/>
        </w:rPr>
      </w:pPr>
      <w:r>
        <w:rPr>
          <w:b/>
        </w:rPr>
        <w:t>Descripción de la topología</w:t>
      </w:r>
    </w:p>
    <w:p w14:paraId="6E15E1D4" w14:textId="46240D11" w:rsidR="00A63851" w:rsidRDefault="008D1929" w:rsidP="00A63851">
      <w:r>
        <w:br/>
        <w:t xml:space="preserve">Este ejercicio tiene por objetivo </w:t>
      </w:r>
      <w:r w:rsidR="00A63851">
        <w:t xml:space="preserve">implementar controles de seguridad basados en ACL para IPv6. La topología está </w:t>
      </w:r>
      <w:proofErr w:type="spellStart"/>
      <w:r w:rsidR="00A63851">
        <w:t>preconfigurada</w:t>
      </w:r>
      <w:proofErr w:type="spellEnd"/>
      <w:r w:rsidR="00A63851">
        <w:t xml:space="preserve"> con direccionamiento y enrutamiento, por lo que todos los hosts deberían tener conectividad entre sí antes de comenzar el laboratorio. Todas las contraseñas son “</w:t>
      </w:r>
      <w:proofErr w:type="spellStart"/>
      <w:r w:rsidR="00A63851" w:rsidRPr="00A63851">
        <w:rPr>
          <w:b/>
        </w:rPr>
        <w:t>nla</w:t>
      </w:r>
      <w:proofErr w:type="spellEnd"/>
      <w:r w:rsidR="00A63851">
        <w:t>” (sin comillas).</w:t>
      </w:r>
    </w:p>
    <w:p w14:paraId="758ADCE6" w14:textId="77777777" w:rsidR="003B4B60" w:rsidRPr="008D1929" w:rsidRDefault="003B4B60" w:rsidP="00A63851"/>
    <w:p w14:paraId="04013360" w14:textId="58D27471" w:rsidR="001D2191" w:rsidRPr="008A30C3" w:rsidRDefault="008A30C3">
      <w:pPr>
        <w:rPr>
          <w:b/>
        </w:rPr>
      </w:pPr>
      <w:r w:rsidRPr="008A30C3">
        <w:rPr>
          <w:b/>
        </w:rPr>
        <w:t xml:space="preserve">Instrucciones </w:t>
      </w:r>
    </w:p>
    <w:p w14:paraId="0BD3B10C" w14:textId="3825C253" w:rsidR="008A30C3" w:rsidRDefault="003B4B60" w:rsidP="008A30C3">
      <w:pPr>
        <w:pStyle w:val="Prrafodelista"/>
        <w:numPr>
          <w:ilvl w:val="0"/>
          <w:numId w:val="2"/>
        </w:numPr>
      </w:pPr>
      <w:r>
        <w:t xml:space="preserve">El PC2 debe responder </w:t>
      </w:r>
      <w:proofErr w:type="spellStart"/>
      <w:r>
        <w:t>PINGs</w:t>
      </w:r>
      <w:proofErr w:type="spellEnd"/>
      <w:r>
        <w:t xml:space="preserve"> solamente desde la LAN de R3</w:t>
      </w:r>
    </w:p>
    <w:p w14:paraId="77DB6E5C" w14:textId="335F0CD9" w:rsidR="003B4B60" w:rsidRDefault="00AD7AFB" w:rsidP="008A30C3">
      <w:pPr>
        <w:pStyle w:val="Prrafodelista"/>
        <w:numPr>
          <w:ilvl w:val="0"/>
          <w:numId w:val="2"/>
        </w:numPr>
      </w:pPr>
      <w:r>
        <w:t>El PC de la LAN de R3 debe acceder solamente a la interfaz Web de R3. Para todos los otros sitios Web, el acceso debe estar bloqueado.</w:t>
      </w:r>
      <w:bookmarkStart w:id="0" w:name="_GoBack"/>
      <w:bookmarkEnd w:id="0"/>
    </w:p>
    <w:p w14:paraId="3F61E489" w14:textId="7F301ACC" w:rsidR="00AD7AFB" w:rsidRDefault="00AD7AFB" w:rsidP="008A30C3">
      <w:pPr>
        <w:pStyle w:val="Prrafodelista"/>
        <w:numPr>
          <w:ilvl w:val="0"/>
          <w:numId w:val="2"/>
        </w:numPr>
      </w:pPr>
      <w:r>
        <w:t>PC1 no debe poder acceder de ningún modo a la LAN de R3</w:t>
      </w:r>
    </w:p>
    <w:p w14:paraId="1CB43700" w14:textId="1D006ADB" w:rsidR="008A30C3" w:rsidRDefault="008A30C3" w:rsidP="008A30C3"/>
    <w:p w14:paraId="071EE722" w14:textId="020611CD" w:rsidR="00D9070E" w:rsidRDefault="00D9070E" w:rsidP="00D9070E">
      <w:r w:rsidRPr="008D1929">
        <w:rPr>
          <w:b/>
        </w:rPr>
        <w:t>Requerimientos</w:t>
      </w:r>
      <w:r>
        <w:br/>
        <w:t>Para el desarrollo de esta actividad se requiere los siguientes elementos:</w:t>
      </w:r>
    </w:p>
    <w:p w14:paraId="4795B780" w14:textId="77777777" w:rsidR="00D9070E" w:rsidRDefault="00D9070E" w:rsidP="00D9070E"/>
    <w:p w14:paraId="55AD9386" w14:textId="55AF286F" w:rsidR="00D9070E" w:rsidRDefault="00A63851" w:rsidP="00D9070E">
      <w:pPr>
        <w:pStyle w:val="Prrafodelista"/>
        <w:numPr>
          <w:ilvl w:val="0"/>
          <w:numId w:val="4"/>
        </w:numPr>
      </w:pPr>
      <w:r>
        <w:t>Aplicación GNS3</w:t>
      </w:r>
    </w:p>
    <w:p w14:paraId="7F015657" w14:textId="77777777" w:rsidR="00D9070E" w:rsidRDefault="00D9070E" w:rsidP="00D9070E">
      <w:pPr>
        <w:pStyle w:val="Prrafodelista"/>
        <w:numPr>
          <w:ilvl w:val="0"/>
          <w:numId w:val="4"/>
        </w:numPr>
      </w:pPr>
      <w:r>
        <w:t xml:space="preserve">IOS para </w:t>
      </w:r>
      <w:proofErr w:type="spellStart"/>
      <w:r>
        <w:t>router</w:t>
      </w:r>
      <w:proofErr w:type="spellEnd"/>
      <w:r>
        <w:t xml:space="preserve"> 7200 (</w:t>
      </w:r>
      <w:r w:rsidRPr="008D1929">
        <w:t>c7200-adventerprisek9-mz.152-4.S1</w:t>
      </w:r>
      <w:r>
        <w:t>)</w:t>
      </w:r>
    </w:p>
    <w:p w14:paraId="715A3F90" w14:textId="1A771909" w:rsidR="00D9070E" w:rsidRDefault="00A63851" w:rsidP="00D9070E">
      <w:pPr>
        <w:pStyle w:val="Prrafodelista"/>
        <w:numPr>
          <w:ilvl w:val="0"/>
          <w:numId w:val="4"/>
        </w:numPr>
      </w:pPr>
      <w:proofErr w:type="spellStart"/>
      <w:r>
        <w:t>VirtualBox</w:t>
      </w:r>
      <w:proofErr w:type="spellEnd"/>
      <w:r>
        <w:t xml:space="preserve"> integrado a GNS3</w:t>
      </w:r>
      <w:r w:rsidR="00D9070E">
        <w:t xml:space="preserve"> </w:t>
      </w:r>
    </w:p>
    <w:p w14:paraId="2E45702C" w14:textId="77777777" w:rsidR="00D9070E" w:rsidRDefault="00D9070E" w:rsidP="00D9070E"/>
    <w:p w14:paraId="38ED2160" w14:textId="77777777" w:rsidR="00D9070E" w:rsidRDefault="00D9070E" w:rsidP="00D9070E">
      <w:r w:rsidRPr="00D9070E">
        <w:rPr>
          <w:b/>
        </w:rPr>
        <w:lastRenderedPageBreak/>
        <w:t>Notas</w:t>
      </w:r>
      <w:r>
        <w:t>:</w:t>
      </w:r>
    </w:p>
    <w:p w14:paraId="7C262E19" w14:textId="77777777" w:rsidR="00D9070E" w:rsidRDefault="00D9070E" w:rsidP="00D9070E">
      <w:pPr>
        <w:pStyle w:val="Prrafodelista"/>
        <w:numPr>
          <w:ilvl w:val="0"/>
          <w:numId w:val="3"/>
        </w:numPr>
      </w:pPr>
      <w:r>
        <w:t xml:space="preserve">GNS3 es una aplicación gratuita descargable desde  </w:t>
      </w:r>
      <w:hyperlink r:id="rId8" w:history="1">
        <w:r w:rsidRPr="00DF39CE">
          <w:rPr>
            <w:rStyle w:val="Hipervnculo"/>
          </w:rPr>
          <w:t>https://gns3.com/software/download</w:t>
        </w:r>
      </w:hyperlink>
      <w:r>
        <w:t>.</w:t>
      </w:r>
    </w:p>
    <w:p w14:paraId="5FC36732" w14:textId="77777777" w:rsidR="00D9070E" w:rsidRDefault="00D9070E" w:rsidP="00D9070E">
      <w:pPr>
        <w:pStyle w:val="Prrafodelista"/>
        <w:numPr>
          <w:ilvl w:val="0"/>
          <w:numId w:val="3"/>
        </w:numPr>
      </w:pPr>
      <w:proofErr w:type="spellStart"/>
      <w:r>
        <w:t>Netlearning</w:t>
      </w:r>
      <w:proofErr w:type="spellEnd"/>
      <w:r>
        <w:t xml:space="preserve"> </w:t>
      </w:r>
      <w:proofErr w:type="spellStart"/>
      <w:r>
        <w:t>Academy</w:t>
      </w:r>
      <w:proofErr w:type="spellEnd"/>
      <w:r>
        <w:t xml:space="preserve"> NO distribuye las imágenes de IOS. Cada alumno deberá conseguir estas imágenes de manera individual.</w:t>
      </w:r>
    </w:p>
    <w:p w14:paraId="237FCAC9" w14:textId="77777777" w:rsidR="00437EF6" w:rsidRDefault="00437EF6" w:rsidP="00437EF6">
      <w:pPr>
        <w:pStyle w:val="Prrafodelista"/>
      </w:pPr>
    </w:p>
    <w:sectPr w:rsidR="00437EF6" w:rsidSect="004A6D38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A9BE3" w14:textId="77777777" w:rsidR="003220DF" w:rsidRDefault="003220DF" w:rsidP="00486A95">
      <w:r>
        <w:separator/>
      </w:r>
    </w:p>
  </w:endnote>
  <w:endnote w:type="continuationSeparator" w:id="0">
    <w:p w14:paraId="0D0D30FF" w14:textId="77777777" w:rsidR="003220DF" w:rsidRDefault="003220DF" w:rsidP="00486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80D68" w14:textId="77777777" w:rsidR="003220DF" w:rsidRDefault="003220DF" w:rsidP="00486A95">
      <w:r>
        <w:separator/>
      </w:r>
    </w:p>
  </w:footnote>
  <w:footnote w:type="continuationSeparator" w:id="0">
    <w:p w14:paraId="51990507" w14:textId="77777777" w:rsidR="003220DF" w:rsidRDefault="003220DF" w:rsidP="00486A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F38BD" w14:textId="77777777" w:rsidR="00486A95" w:rsidRDefault="00486A95">
    <w:pPr>
      <w:pStyle w:val="Encabezado"/>
    </w:pPr>
    <w:r w:rsidRPr="001D2191"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6CC410BE" wp14:editId="38C33D17">
          <wp:simplePos x="0" y="0"/>
          <wp:positionH relativeFrom="column">
            <wp:posOffset>-914400</wp:posOffset>
          </wp:positionH>
          <wp:positionV relativeFrom="paragraph">
            <wp:posOffset>-400050</wp:posOffset>
          </wp:positionV>
          <wp:extent cx="800100" cy="821690"/>
          <wp:effectExtent l="0" t="0" r="0" b="0"/>
          <wp:wrapThrough wrapText="bothSides">
            <wp:wrapPolygon edited="0">
              <wp:start x="6171" y="0"/>
              <wp:lineTo x="3429" y="3338"/>
              <wp:lineTo x="2743" y="11351"/>
              <wp:lineTo x="0" y="14022"/>
              <wp:lineTo x="686" y="20031"/>
              <wp:lineTo x="13029" y="20699"/>
              <wp:lineTo x="17143" y="20699"/>
              <wp:lineTo x="20571" y="17360"/>
              <wp:lineTo x="20571" y="14689"/>
              <wp:lineTo x="17829" y="9348"/>
              <wp:lineTo x="16457" y="3338"/>
              <wp:lineTo x="13714" y="0"/>
              <wp:lineTo x="6171" y="0"/>
            </wp:wrapPolygon>
          </wp:wrapThrough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800100" cy="8216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827B8"/>
    <w:multiLevelType w:val="hybridMultilevel"/>
    <w:tmpl w:val="AFAC0752"/>
    <w:lvl w:ilvl="0" w:tplc="238C067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D58A8"/>
    <w:multiLevelType w:val="hybridMultilevel"/>
    <w:tmpl w:val="34F61940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34FC0"/>
    <w:multiLevelType w:val="hybridMultilevel"/>
    <w:tmpl w:val="CE7A9D1A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C2A3D"/>
    <w:multiLevelType w:val="hybridMultilevel"/>
    <w:tmpl w:val="10F85F7E"/>
    <w:lvl w:ilvl="0" w:tplc="0A20EF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91"/>
    <w:rsid w:val="001D2191"/>
    <w:rsid w:val="002C30B5"/>
    <w:rsid w:val="002F0C6F"/>
    <w:rsid w:val="003220DF"/>
    <w:rsid w:val="003B4B60"/>
    <w:rsid w:val="00437EF6"/>
    <w:rsid w:val="00486A95"/>
    <w:rsid w:val="004A6D38"/>
    <w:rsid w:val="005864F5"/>
    <w:rsid w:val="00815096"/>
    <w:rsid w:val="008A30C3"/>
    <w:rsid w:val="008D1929"/>
    <w:rsid w:val="009126BD"/>
    <w:rsid w:val="009E3D64"/>
    <w:rsid w:val="00A63851"/>
    <w:rsid w:val="00A91324"/>
    <w:rsid w:val="00AD7AFB"/>
    <w:rsid w:val="00D9070E"/>
    <w:rsid w:val="00F92BCC"/>
    <w:rsid w:val="00F9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F2BB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219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86A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6A95"/>
  </w:style>
  <w:style w:type="paragraph" w:styleId="Piedepgina">
    <w:name w:val="footer"/>
    <w:basedOn w:val="Normal"/>
    <w:link w:val="PiedepginaCar"/>
    <w:uiPriority w:val="99"/>
    <w:unhideWhenUsed/>
    <w:rsid w:val="00486A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6A95"/>
  </w:style>
  <w:style w:type="character" w:styleId="Hipervnculo">
    <w:name w:val="Hyperlink"/>
    <w:basedOn w:val="Fuentedeprrafopredeter"/>
    <w:uiPriority w:val="99"/>
    <w:unhideWhenUsed/>
    <w:rsid w:val="008D192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9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s://gns3.com/software/download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955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NIS Chile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Colomés</dc:creator>
  <cp:keywords/>
  <dc:description/>
  <cp:lastModifiedBy>Paulo Colomés</cp:lastModifiedBy>
  <cp:revision>4</cp:revision>
  <cp:lastPrinted>2016-11-10T15:38:00Z</cp:lastPrinted>
  <dcterms:created xsi:type="dcterms:W3CDTF">2016-11-14T17:42:00Z</dcterms:created>
  <dcterms:modified xsi:type="dcterms:W3CDTF">2016-11-14T18:33:00Z</dcterms:modified>
</cp:coreProperties>
</file>