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Default="00926521">
      <w:pPr>
        <w:pStyle w:val="a3"/>
        <w:spacing w:before="3"/>
        <w:rPr>
          <w:rFonts w:ascii="Times New Roman"/>
          <w:sz w:val="26"/>
        </w:rPr>
      </w:pPr>
    </w:p>
    <w:p w:rsidR="00926521" w:rsidRDefault="00A3170A">
      <w:pPr>
        <w:pStyle w:val="a3"/>
        <w:spacing w:line="20" w:lineRule="exact"/>
        <w:ind w:left="930"/>
        <w:rPr>
          <w:rFonts w:ascii="Times New Roman"/>
          <w:sz w:val="2"/>
        </w:rPr>
      </w:pPr>
      <w:r>
        <w:rPr>
          <w:rFonts w:ascii="Times New Roman"/>
          <w:noProof/>
          <w:sz w:val="2"/>
        </w:rPr>
      </w:r>
      <w:r>
        <w:rPr>
          <w:rFonts w:ascii="Times New Roman"/>
          <w:noProof/>
          <w:sz w:val="2"/>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281755">
      <w:pPr>
        <w:spacing w:line="555" w:lineRule="exact"/>
        <w:ind w:left="2724"/>
        <w:rPr>
          <w:sz w:val="36"/>
          <w:lang w:eastAsia="zh-CN"/>
        </w:rPr>
      </w:pPr>
      <w:r w:rsidRPr="00281755">
        <w:rPr>
          <w:rFonts w:ascii="Times New Roman" w:eastAsia="新細明體"/>
          <w:color w:val="4471C4"/>
          <w:sz w:val="36"/>
          <w:lang w:eastAsia="zh-TW"/>
        </w:rPr>
        <w:t xml:space="preserve">IR </w:t>
      </w:r>
      <w:r w:rsidRPr="00281755">
        <w:rPr>
          <w:rFonts w:eastAsia="新細明體"/>
          <w:color w:val="4471C4"/>
          <w:sz w:val="36"/>
          <w:lang w:eastAsia="zh-TW"/>
        </w:rPr>
        <w:t>寂靜整理（</w:t>
      </w:r>
      <w:r w:rsidRPr="00281755">
        <w:rPr>
          <w:rFonts w:ascii="Times New Roman" w:eastAsia="新細明體"/>
          <w:color w:val="4471C4"/>
          <w:sz w:val="36"/>
          <w:lang w:eastAsia="zh-TW"/>
        </w:rPr>
        <w:t>0</w:t>
      </w:r>
      <w:r w:rsidRPr="00281755">
        <w:rPr>
          <w:rFonts w:asciiTheme="minorEastAsia" w:eastAsia="新細明體" w:hAnsiTheme="minorEastAsia"/>
          <w:color w:val="4471C4"/>
          <w:sz w:val="36"/>
          <w:lang w:eastAsia="zh-TW"/>
        </w:rPr>
        <w:t>8</w:t>
      </w:r>
      <w:r w:rsidRPr="00281755">
        <w:rPr>
          <w:rFonts w:eastAsia="新細明體"/>
          <w:color w:val="4471C4"/>
          <w:sz w:val="36"/>
          <w:lang w:eastAsia="zh-TW"/>
        </w:rPr>
        <w:t>月</w:t>
      </w:r>
      <w:r w:rsidRPr="00281755">
        <w:rPr>
          <w:rFonts w:eastAsia="新細明體"/>
          <w:color w:val="4471C4"/>
          <w:sz w:val="36"/>
          <w:lang w:eastAsia="zh-TW"/>
        </w:rPr>
        <w:t xml:space="preserve"> </w:t>
      </w:r>
      <w:r w:rsidRPr="00281755">
        <w:rPr>
          <w:rFonts w:asciiTheme="minorEastAsia" w:eastAsia="新細明體" w:hAnsiTheme="minorEastAsia"/>
          <w:color w:val="4471C4"/>
          <w:sz w:val="36"/>
          <w:lang w:eastAsia="zh-TW"/>
        </w:rPr>
        <w:t>18</w:t>
      </w:r>
      <w:r w:rsidRPr="00281755">
        <w:rPr>
          <w:rFonts w:eastAsia="新細明體"/>
          <w:color w:val="4471C4"/>
          <w:sz w:val="36"/>
          <w:lang w:eastAsia="zh-TW"/>
        </w:rPr>
        <w:t>日起）</w:t>
      </w:r>
    </w:p>
    <w:p w:rsidR="00926521" w:rsidRDefault="00A3170A">
      <w:pPr>
        <w:pStyle w:val="a3"/>
        <w:spacing w:before="4"/>
        <w:rPr>
          <w:sz w:val="6"/>
          <w:lang w:eastAsia="zh-CN"/>
        </w:rPr>
      </w:pPr>
      <w:r w:rsidRPr="00A3170A">
        <w:rPr>
          <w:noProof/>
        </w:rPr>
        <w:pict>
          <v:line id="Line 8" o:spid="_x0000_s1028" style="position:absolute;z-index:-251658240;visibility:visible;mso-wrap-distance-left:0;mso-wrap-distance-right:0;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Default="00281755">
      <w:pPr>
        <w:pStyle w:val="2"/>
        <w:spacing w:line="435" w:lineRule="exact"/>
        <w:rPr>
          <w:lang w:eastAsia="zh-CN"/>
        </w:rPr>
      </w:pPr>
      <w:r w:rsidRPr="00281755">
        <w:rPr>
          <w:rFonts w:eastAsia="新細明體"/>
          <w:lang w:eastAsia="zh-TW"/>
        </w:rPr>
        <w:t>整理菌：鱷魚杭</w:t>
      </w:r>
    </w:p>
    <w:p w:rsidR="00926521" w:rsidRDefault="00926521">
      <w:pPr>
        <w:pStyle w:val="a3"/>
        <w:spacing w:before="17"/>
        <w:rPr>
          <w:lang w:eastAsia="zh-CN"/>
        </w:rPr>
      </w:pPr>
    </w:p>
    <w:p w:rsidR="00926521" w:rsidRDefault="00281755">
      <w:pPr>
        <w:spacing w:line="380" w:lineRule="exact"/>
        <w:ind w:left="100"/>
        <w:rPr>
          <w:sz w:val="24"/>
          <w:lang w:eastAsia="zh-CN"/>
        </w:rPr>
      </w:pPr>
      <w:r w:rsidRPr="00281755">
        <w:rPr>
          <w:rFonts w:eastAsia="新細明體"/>
          <w:sz w:val="24"/>
          <w:lang w:eastAsia="zh-TW"/>
        </w:rPr>
        <w:t>更新日誌：</w:t>
      </w:r>
    </w:p>
    <w:p w:rsidR="00926521" w:rsidRDefault="00281755">
      <w:pPr>
        <w:pStyle w:val="a3"/>
        <w:spacing w:line="284" w:lineRule="exact"/>
        <w:ind w:left="100"/>
        <w:rPr>
          <w:lang w:eastAsia="zh-CN"/>
        </w:rPr>
      </w:pPr>
      <w:r w:rsidRPr="00281755">
        <w:rPr>
          <w:rFonts w:ascii="Arial" w:eastAsia="新細明體"/>
          <w:lang w:eastAsia="zh-TW"/>
        </w:rPr>
        <w:t>08/18</w:t>
      </w:r>
      <w:r w:rsidRPr="00281755">
        <w:rPr>
          <w:rFonts w:eastAsia="新細明體"/>
          <w:color w:val="FF0000"/>
          <w:lang w:eastAsia="zh-TW"/>
        </w:rPr>
        <w:t>確認換褲</w:t>
      </w:r>
    </w:p>
    <w:p w:rsidR="00926521" w:rsidRDefault="00281755" w:rsidP="005431CC">
      <w:pPr>
        <w:spacing w:line="289" w:lineRule="exact"/>
        <w:ind w:left="100"/>
        <w:rPr>
          <w:rFonts w:ascii="Times New Roman" w:eastAsia="Times New Roman"/>
          <w:sz w:val="24"/>
          <w:lang w:eastAsia="zh-CN"/>
        </w:rPr>
      </w:pPr>
      <w:r w:rsidRPr="00281755">
        <w:rPr>
          <w:rFonts w:ascii="Arial" w:eastAsia="新細明體"/>
          <w:lang w:eastAsia="zh-TW"/>
        </w:rPr>
        <w:t>08/20</w:t>
      </w:r>
      <w:r w:rsidRPr="00281755">
        <w:rPr>
          <w:rFonts w:eastAsia="新細明體"/>
          <w:lang w:eastAsia="zh-TW"/>
        </w:rPr>
        <w:t>更新至第</w:t>
      </w:r>
      <w:r w:rsidRPr="00281755">
        <w:rPr>
          <w:rFonts w:eastAsia="新細明體"/>
          <w:lang w:eastAsia="zh-TW"/>
        </w:rPr>
        <w:t xml:space="preserve"> </w:t>
      </w:r>
      <w:r w:rsidRPr="00281755">
        <w:rPr>
          <w:rFonts w:ascii="Arial" w:eastAsia="新細明體"/>
          <w:lang w:eastAsia="zh-TW"/>
        </w:rPr>
        <w:t>9</w:t>
      </w:r>
      <w:r w:rsidRPr="00281755">
        <w:rPr>
          <w:rFonts w:eastAsia="新細明體"/>
          <w:lang w:eastAsia="zh-TW"/>
        </w:rPr>
        <w:t>題</w:t>
      </w:r>
      <w:r w:rsidRPr="00281755">
        <w:rPr>
          <w:rFonts w:eastAsia="新細明體"/>
          <w:lang w:eastAsia="zh-TW"/>
        </w:rPr>
        <w:t xml:space="preserve"> </w:t>
      </w:r>
      <w:r w:rsidRPr="00281755">
        <w:rPr>
          <w:rFonts w:ascii="Arial" w:eastAsia="新細明體"/>
          <w:lang w:eastAsia="zh-TW"/>
        </w:rPr>
        <w:t xml:space="preserve">(1-9) </w:t>
      </w:r>
      <w:r w:rsidRPr="00281755">
        <w:rPr>
          <w:rFonts w:ascii="Tahoma" w:eastAsia="新細明體"/>
          <w:color w:val="444444"/>
          <w:sz w:val="21"/>
          <w:lang w:eastAsia="zh-TW"/>
        </w:rPr>
        <w:t>(</w:t>
      </w:r>
      <w:hyperlink r:id="rId7" w:tgtFrame="_blank" w:history="1">
        <w:r w:rsidRPr="00281755">
          <w:rPr>
            <w:rStyle w:val="a5"/>
            <w:rFonts w:ascii="Tahoma" w:eastAsia="新細明體" w:hAnsi="Tahoma" w:cs="Tahoma"/>
            <w:b/>
            <w:bCs/>
            <w:color w:val="0066CC"/>
            <w:sz w:val="18"/>
            <w:szCs w:val="18"/>
            <w:shd w:val="clear" w:color="auto" w:fill="EBF7FF"/>
            <w:lang w:eastAsia="zh-TW"/>
          </w:rPr>
          <w:t>herouuuu</w:t>
        </w:r>
      </w:hyperlink>
      <w:r w:rsidRPr="00281755">
        <w:rPr>
          <w:rFonts w:eastAsia="新細明體"/>
          <w:lang w:eastAsia="zh-TW"/>
        </w:rPr>
        <w:t>,</w:t>
      </w:r>
      <w:hyperlink r:id="rId8" w:tgtFrame="_blank" w:history="1">
        <w:r w:rsidRPr="00281755">
          <w:rPr>
            <w:rStyle w:val="a5"/>
            <w:rFonts w:ascii="Tahoma" w:eastAsia="新細明體" w:hAnsi="Tahoma" w:cs="Tahoma"/>
            <w:b/>
            <w:bCs/>
            <w:color w:val="0066CC"/>
            <w:sz w:val="18"/>
            <w:szCs w:val="18"/>
            <w:shd w:val="clear" w:color="auto" w:fill="EBF7FF"/>
            <w:lang w:eastAsia="zh-TW"/>
          </w:rPr>
          <w:t>EricZhang0414</w:t>
        </w:r>
      </w:hyperlink>
      <w:r w:rsidRPr="00281755">
        <w:rPr>
          <w:rFonts w:eastAsia="新細明體"/>
          <w:lang w:eastAsia="zh-TW"/>
        </w:rPr>
        <w:t>,</w:t>
      </w:r>
      <w:hyperlink r:id="rId9" w:tgtFrame="_blank" w:history="1">
        <w:r w:rsidRPr="00281755">
          <w:rPr>
            <w:rStyle w:val="a5"/>
            <w:rFonts w:ascii="Tahoma" w:eastAsia="新細明體" w:hAnsi="Tahoma" w:cs="Tahoma"/>
            <w:b/>
            <w:bCs/>
            <w:color w:val="0066CC"/>
            <w:sz w:val="18"/>
            <w:szCs w:val="18"/>
            <w:shd w:val="clear" w:color="auto" w:fill="EBF7FF"/>
            <w:lang w:eastAsia="zh-TW"/>
          </w:rPr>
          <w:t>NOB</w:t>
        </w:r>
      </w:hyperlink>
      <w:r w:rsidRPr="00281755">
        <w:rPr>
          <w:rFonts w:eastAsia="新細明體"/>
          <w:lang w:eastAsia="zh-TW"/>
        </w:rPr>
        <w:t>,</w:t>
      </w:r>
      <w:hyperlink r:id="rId10" w:tgtFrame="_blank" w:history="1">
        <w:r w:rsidRPr="00281755">
          <w:rPr>
            <w:rStyle w:val="a5"/>
            <w:rFonts w:ascii="Tahoma" w:eastAsia="新細明體" w:hAnsi="Tahoma" w:cs="Tahoma"/>
            <w:b/>
            <w:bCs/>
            <w:color w:val="0066CC"/>
            <w:sz w:val="18"/>
            <w:szCs w:val="18"/>
            <w:shd w:val="clear" w:color="auto" w:fill="EBF7FF"/>
            <w:lang w:eastAsia="zh-TW"/>
          </w:rPr>
          <w:t>liuliuliu6</w:t>
        </w:r>
      </w:hyperlink>
      <w:r w:rsidRPr="00281755">
        <w:rPr>
          <w:rFonts w:eastAsia="新細明體"/>
          <w:lang w:eastAsia="zh-TW"/>
        </w:rPr>
        <w:t>,</w:t>
      </w:r>
      <w:hyperlink r:id="rId11" w:tgtFrame="_blank" w:history="1">
        <w:r w:rsidRPr="00281755">
          <w:rPr>
            <w:rStyle w:val="a5"/>
            <w:rFonts w:ascii="Tahoma" w:eastAsia="新細明體" w:hAnsi="Tahoma" w:cs="Tahoma"/>
            <w:b/>
            <w:bCs/>
            <w:color w:val="0066CC"/>
            <w:sz w:val="18"/>
            <w:szCs w:val="18"/>
            <w:shd w:val="clear" w:color="auto" w:fill="EBF7FF"/>
            <w:lang w:eastAsia="zh-TW"/>
          </w:rPr>
          <w:t>iris0113</w:t>
        </w:r>
      </w:hyperlink>
      <w:r w:rsidRPr="00281755">
        <w:rPr>
          <w:rFonts w:ascii="Times New Roman" w:eastAsia="新細明體"/>
          <w:sz w:val="24"/>
          <w:lang w:eastAsia="zh-TW"/>
        </w:rPr>
        <w:t>)</w:t>
      </w:r>
    </w:p>
    <w:p w:rsidR="00E6534A" w:rsidRPr="00E6534A" w:rsidRDefault="00281755" w:rsidP="005431CC">
      <w:pPr>
        <w:spacing w:line="289" w:lineRule="exact"/>
        <w:ind w:left="100"/>
        <w:rPr>
          <w:rFonts w:ascii="Arial" w:hAnsi="Arial" w:cs="Arial"/>
          <w:lang w:eastAsia="zh-CN"/>
        </w:rPr>
      </w:pPr>
      <w:r w:rsidRPr="00281755">
        <w:rPr>
          <w:rFonts w:ascii="Arial" w:eastAsia="新細明體" w:hAnsi="Arial" w:cs="Arial"/>
          <w:lang w:eastAsia="zh-TW"/>
        </w:rPr>
        <w:t xml:space="preserve">08/23  </w:t>
      </w:r>
      <w:r w:rsidRPr="00281755">
        <w:rPr>
          <w:rFonts w:ascii="Arial" w:eastAsia="新細明體" w:hAnsi="Arial" w:cs="Arial" w:hint="eastAsia"/>
          <w:lang w:eastAsia="zh-TW"/>
        </w:rPr>
        <w:t>更新至第</w:t>
      </w:r>
      <w:r w:rsidRPr="00281755">
        <w:rPr>
          <w:rFonts w:ascii="Arial" w:eastAsia="新細明體" w:hAnsi="Arial" w:cs="Arial"/>
          <w:lang w:eastAsia="zh-TW"/>
        </w:rPr>
        <w:t>18</w:t>
      </w:r>
      <w:r w:rsidRPr="00281755">
        <w:rPr>
          <w:rFonts w:ascii="Arial" w:eastAsia="新細明體" w:hAnsi="Arial" w:cs="Arial" w:hint="eastAsia"/>
          <w:lang w:eastAsia="zh-TW"/>
        </w:rPr>
        <w:t>題</w:t>
      </w:r>
      <w:r w:rsidRPr="00281755">
        <w:rPr>
          <w:rFonts w:asciiTheme="minorEastAsia" w:eastAsia="新細明體" w:hAnsiTheme="minorEastAsia" w:cs="Microsoft JhengHei" w:hint="eastAsia"/>
          <w:lang w:eastAsia="zh-TW"/>
        </w:rPr>
        <w:t>補充第</w:t>
      </w:r>
      <w:r w:rsidRPr="00281755">
        <w:rPr>
          <w:rFonts w:ascii="Microsoft JhengHei" w:eastAsia="新細明體" w:hAnsi="Microsoft JhengHei" w:cs="Microsoft JhengHei" w:hint="eastAsia"/>
          <w:lang w:eastAsia="zh-TW"/>
        </w:rPr>
        <w:t>8</w:t>
      </w:r>
      <w:r w:rsidRPr="00281755">
        <w:rPr>
          <w:rFonts w:ascii="Microsoft JhengHei" w:eastAsia="新細明體" w:hAnsi="Microsoft JhengHei" w:cs="Microsoft JhengHei" w:hint="eastAsia"/>
          <w:lang w:eastAsia="zh-TW"/>
        </w:rPr>
        <w:t>題</w:t>
      </w:r>
      <w:r w:rsidRPr="00281755">
        <w:rPr>
          <w:rFonts w:ascii="Arial" w:eastAsia="新細明體" w:hAnsi="Arial" w:cs="Arial"/>
          <w:lang w:eastAsia="zh-TW"/>
        </w:rPr>
        <w:t>(10-18) (</w:t>
      </w:r>
      <w:hyperlink r:id="rId12" w:tgtFrame="_blank" w:history="1">
        <w:r w:rsidRPr="00281755">
          <w:rPr>
            <w:rStyle w:val="a5"/>
            <w:rFonts w:ascii="Tahoma" w:eastAsia="新細明體" w:hAnsi="Tahoma" w:cs="Tahoma"/>
            <w:b/>
            <w:bCs/>
            <w:color w:val="0066CC"/>
            <w:sz w:val="18"/>
            <w:szCs w:val="18"/>
            <w:shd w:val="clear" w:color="auto" w:fill="EBF7FF"/>
            <w:lang w:eastAsia="zh-TW"/>
          </w:rPr>
          <w:t>Olivia.Sakura</w:t>
        </w:r>
      </w:hyperlink>
      <w:r w:rsidRPr="00281755">
        <w:rPr>
          <w:rFonts w:eastAsia="新細明體"/>
          <w:lang w:eastAsia="zh-TW"/>
        </w:rPr>
        <w:t>,</w:t>
      </w:r>
      <w:hyperlink r:id="rId13" w:tgtFrame="_blank" w:history="1">
        <w:r w:rsidRPr="00281755">
          <w:rPr>
            <w:rStyle w:val="a5"/>
            <w:rFonts w:ascii="Tahoma" w:eastAsia="新細明體" w:hAnsi="Tahoma" w:cs="Tahoma"/>
            <w:b/>
            <w:bCs/>
            <w:color w:val="0066CC"/>
            <w:sz w:val="18"/>
            <w:szCs w:val="18"/>
            <w:shd w:val="clear" w:color="auto" w:fill="EBF7FF"/>
            <w:lang w:eastAsia="zh-TW"/>
          </w:rPr>
          <w:t>derekx</w:t>
        </w:r>
      </w:hyperlink>
      <w:r w:rsidRPr="00281755">
        <w:rPr>
          <w:rFonts w:eastAsia="新細明體"/>
          <w:lang w:eastAsia="zh-TW"/>
        </w:rPr>
        <w:t>,</w:t>
      </w:r>
      <w:hyperlink r:id="rId14" w:tgtFrame="_blank" w:history="1">
        <w:r w:rsidRPr="00281755">
          <w:rPr>
            <w:rStyle w:val="a5"/>
            <w:rFonts w:ascii="Tahoma" w:eastAsia="新細明體" w:hAnsi="Tahoma" w:cs="Tahoma"/>
            <w:b/>
            <w:bCs/>
            <w:color w:val="0066CC"/>
            <w:sz w:val="18"/>
            <w:szCs w:val="18"/>
            <w:shd w:val="clear" w:color="auto" w:fill="EBF7FF"/>
            <w:lang w:eastAsia="zh-TW"/>
          </w:rPr>
          <w:t>fatbearbaby1002</w:t>
        </w:r>
      </w:hyperlink>
      <w:r w:rsidRPr="00281755">
        <w:rPr>
          <w:rFonts w:eastAsia="新細明體"/>
          <w:lang w:eastAsia="zh-TW"/>
        </w:rPr>
        <w:t>,</w:t>
      </w:r>
      <w:hyperlink r:id="rId15" w:tgtFrame="_blank" w:history="1">
        <w:r w:rsidRPr="00281755">
          <w:rPr>
            <w:rStyle w:val="a5"/>
            <w:rFonts w:ascii="Microsoft JhengHei" w:eastAsia="新細明體" w:hAnsi="Microsoft JhengHei" w:cs="Microsoft JhengHei"/>
            <w:b/>
            <w:bCs/>
            <w:color w:val="0066CC"/>
            <w:sz w:val="18"/>
            <w:szCs w:val="18"/>
            <w:shd w:val="clear" w:color="auto" w:fill="EBF7FF"/>
            <w:lang w:eastAsia="zh-TW"/>
          </w:rPr>
          <w:t>粉色熏雞</w:t>
        </w:r>
      </w:hyperlink>
      <w:r w:rsidRPr="00281755">
        <w:rPr>
          <w:rFonts w:ascii="Arial" w:eastAsia="新細明體" w:hAnsi="Arial" w:cs="Arial"/>
          <w:lang w:eastAsia="zh-TW"/>
        </w:rPr>
        <w:t>)</w:t>
      </w:r>
    </w:p>
    <w:p w:rsidR="00E6534A" w:rsidRPr="005431CC" w:rsidRDefault="00E6534A" w:rsidP="005431CC">
      <w:pPr>
        <w:spacing w:line="289" w:lineRule="exact"/>
        <w:ind w:left="100"/>
        <w:rPr>
          <w:rFonts w:ascii="Times New Roman" w:eastAsiaTheme="minorEastAsia" w:hint="eastAsia"/>
          <w:sz w:val="24"/>
          <w:lang w:eastAsia="zh-CN"/>
        </w:rPr>
        <w:sectPr w:rsidR="00E6534A" w:rsidRPr="005431CC">
          <w:type w:val="continuous"/>
          <w:pgSz w:w="12240" w:h="15840"/>
          <w:pgMar w:top="1500" w:right="1380" w:bottom="280" w:left="1340" w:header="720" w:footer="720" w:gutter="0"/>
          <w:cols w:space="720"/>
        </w:sectPr>
      </w:pPr>
    </w:p>
    <w:p w:rsidR="00926521" w:rsidRPr="005431CC" w:rsidRDefault="00926521">
      <w:pPr>
        <w:pStyle w:val="a3"/>
        <w:rPr>
          <w:rFonts w:ascii="Arial" w:eastAsiaTheme="minorEastAsia" w:hint="eastAsia"/>
          <w:sz w:val="15"/>
          <w:lang w:eastAsia="zh-CN"/>
        </w:rPr>
      </w:pPr>
    </w:p>
    <w:p w:rsidR="00926521" w:rsidRDefault="00281755">
      <w:pPr>
        <w:pStyle w:val="1"/>
        <w:numPr>
          <w:ilvl w:val="0"/>
          <w:numId w:val="1"/>
        </w:numPr>
        <w:tabs>
          <w:tab w:val="left" w:pos="351"/>
        </w:tabs>
        <w:spacing w:line="399" w:lineRule="exact"/>
      </w:pPr>
      <w:r w:rsidRPr="00281755">
        <w:rPr>
          <w:rFonts w:ascii="Microsoft YaHei" w:eastAsia="新細明體" w:hAnsi="Microsoft YaHei" w:cs="Microsoft YaHei" w:hint="eastAsia"/>
          <w:color w:val="6F2F9F"/>
          <w:lang w:eastAsia="zh-TW"/>
        </w:rPr>
        <w:t>玩遊戲</w:t>
      </w:r>
    </w:p>
    <w:p w:rsidR="004A7B13"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cs="Microsoft YaHei" w:hint="eastAsia"/>
          <w:lang w:eastAsia="zh-TW"/>
        </w:rPr>
        <w:t>兩個人玩遊戲，兩個人從</w:t>
      </w:r>
      <w:r w:rsidRPr="00281755">
        <w:rPr>
          <w:rFonts w:asciiTheme="minorEastAsia" w:eastAsia="新細明體" w:hAnsiTheme="minorEastAsia"/>
          <w:lang w:eastAsia="zh-TW"/>
        </w:rPr>
        <w:t>30</w:t>
      </w:r>
      <w:r w:rsidRPr="00281755">
        <w:rPr>
          <w:rFonts w:asciiTheme="minorEastAsia" w:eastAsia="新細明體" w:hAnsiTheme="minorEastAsia" w:cs="Microsoft YaHei" w:hint="eastAsia"/>
          <w:lang w:eastAsia="zh-TW"/>
        </w:rPr>
        <w:t>個</w:t>
      </w:r>
      <w:r w:rsidRPr="00281755">
        <w:rPr>
          <w:rFonts w:asciiTheme="minorEastAsia" w:eastAsia="新細明體" w:hAnsiTheme="minorEastAsia"/>
          <w:lang w:eastAsia="zh-TW"/>
        </w:rPr>
        <w:t>token</w:t>
      </w:r>
      <w:r w:rsidRPr="00281755">
        <w:rPr>
          <w:rFonts w:asciiTheme="minorEastAsia" w:eastAsia="新細明體" w:hAnsiTheme="minorEastAsia" w:cs="Microsoft YaHei" w:hint="eastAsia"/>
          <w:lang w:eastAsia="zh-TW"/>
        </w:rPr>
        <w:t>裡挑五個，</w:t>
      </w:r>
      <w:r w:rsidRPr="00281755">
        <w:rPr>
          <w:rFonts w:asciiTheme="minorEastAsia" w:eastAsia="新細明體" w:hAnsiTheme="minorEastAsia"/>
          <w:lang w:eastAsia="zh-TW"/>
        </w:rPr>
        <w:t>30</w:t>
      </w:r>
      <w:r w:rsidRPr="00281755">
        <w:rPr>
          <w:rFonts w:asciiTheme="minorEastAsia" w:eastAsia="新細明體" w:hAnsiTheme="minorEastAsia" w:cs="Microsoft YaHei" w:hint="eastAsia"/>
          <w:lang w:eastAsia="zh-TW"/>
        </w:rPr>
        <w:t>個</w:t>
      </w:r>
      <w:r w:rsidRPr="00281755">
        <w:rPr>
          <w:rFonts w:asciiTheme="minorEastAsia" w:eastAsia="新細明體" w:hAnsiTheme="minorEastAsia"/>
          <w:lang w:eastAsia="zh-TW"/>
        </w:rPr>
        <w:t>token</w:t>
      </w:r>
      <w:r w:rsidRPr="00281755">
        <w:rPr>
          <w:rFonts w:asciiTheme="minorEastAsia" w:eastAsia="新細明體" w:hAnsiTheme="minorEastAsia" w:cs="Microsoft YaHei" w:hint="eastAsia"/>
          <w:lang w:eastAsia="zh-TW"/>
        </w:rPr>
        <w:t>有</w:t>
      </w:r>
      <w:r w:rsidRPr="00281755">
        <w:rPr>
          <w:rFonts w:asciiTheme="minorEastAsia" w:eastAsia="新細明體" w:hAnsiTheme="minorEastAsia"/>
          <w:lang w:eastAsia="zh-TW"/>
        </w:rPr>
        <w:t>1~30</w:t>
      </w:r>
      <w:r w:rsidRPr="00281755">
        <w:rPr>
          <w:rFonts w:asciiTheme="minorEastAsia" w:eastAsia="新細明體" w:hAnsiTheme="minorEastAsia" w:cs="Microsoft YaHei" w:hint="eastAsia"/>
          <w:lang w:eastAsia="zh-TW"/>
        </w:rPr>
        <w:t>數字</w:t>
      </w:r>
      <w:r w:rsidR="004A7B13" w:rsidRPr="004A7B13">
        <w:rPr>
          <w:rFonts w:asciiTheme="minorEastAsia" w:eastAsiaTheme="minorEastAsia" w:hAnsiTheme="minorEastAsia"/>
          <w:lang w:eastAsia="zh-CN"/>
        </w:rPr>
        <w:br/>
      </w:r>
      <w:r w:rsidRPr="00281755">
        <w:rPr>
          <w:rFonts w:asciiTheme="minorEastAsia" w:eastAsia="新細明體" w:hAnsiTheme="minorEastAsia"/>
          <w:lang w:eastAsia="zh-TW"/>
        </w:rPr>
        <w:t>   </w:t>
      </w:r>
      <w:r w:rsidRPr="00281755">
        <w:rPr>
          <w:rFonts w:asciiTheme="minorEastAsia" w:eastAsia="新細明體" w:hAnsiTheme="minorEastAsia" w:cs="Microsoft YaHei" w:hint="eastAsia"/>
          <w:lang w:eastAsia="zh-TW"/>
        </w:rPr>
        <w:t>遊戲開始，</w:t>
      </w:r>
      <w:r w:rsidRPr="00281755">
        <w:rPr>
          <w:rFonts w:asciiTheme="minorEastAsia" w:eastAsia="新細明體" w:hAnsiTheme="minorEastAsia"/>
          <w:lang w:eastAsia="zh-TW"/>
        </w:rPr>
        <w:t>A</w:t>
      </w:r>
      <w:r w:rsidRPr="00281755">
        <w:rPr>
          <w:rFonts w:asciiTheme="minorEastAsia" w:eastAsia="新細明體" w:hAnsiTheme="minorEastAsia" w:cs="Microsoft YaHei" w:hint="eastAsia"/>
          <w:lang w:eastAsia="zh-TW"/>
        </w:rPr>
        <w:t>先翻一個，</w:t>
      </w:r>
      <w:r w:rsidRPr="00281755">
        <w:rPr>
          <w:rFonts w:asciiTheme="minorEastAsia" w:eastAsia="新細明體" w:hAnsiTheme="minorEastAsia"/>
          <w:lang w:eastAsia="zh-TW"/>
        </w:rPr>
        <w:t>B</w:t>
      </w:r>
      <w:r w:rsidRPr="00281755">
        <w:rPr>
          <w:rFonts w:asciiTheme="minorEastAsia" w:eastAsia="新細明體" w:hAnsiTheme="minorEastAsia" w:cs="Microsoft YaHei" w:hint="eastAsia"/>
          <w:lang w:eastAsia="zh-TW"/>
        </w:rPr>
        <w:t>再翻一個，以此類推，相加（之前翻的要不要加有點模糊了）是</w:t>
      </w:r>
      <w:r w:rsidRPr="00281755">
        <w:rPr>
          <w:rFonts w:asciiTheme="minorEastAsia" w:eastAsia="新細明體" w:hAnsiTheme="minorEastAsia"/>
          <w:lang w:eastAsia="zh-TW"/>
        </w:rPr>
        <w:t>3</w:t>
      </w:r>
      <w:r w:rsidRPr="00281755">
        <w:rPr>
          <w:rFonts w:asciiTheme="minorEastAsia" w:eastAsia="新細明體" w:hAnsiTheme="minorEastAsia" w:cs="Microsoft YaHei" w:hint="eastAsia"/>
          <w:lang w:eastAsia="zh-TW"/>
        </w:rPr>
        <w:t>的倍數就得一分</w:t>
      </w:r>
      <w:r w:rsidR="004A7B13" w:rsidRPr="004A7B13">
        <w:rPr>
          <w:rFonts w:asciiTheme="minorEastAsia" w:eastAsiaTheme="minorEastAsia" w:hAnsiTheme="minorEastAsia"/>
          <w:lang w:eastAsia="zh-CN"/>
        </w:rPr>
        <w:br/>
      </w:r>
      <w:r w:rsidRPr="00281755">
        <w:rPr>
          <w:rFonts w:asciiTheme="minorEastAsia" w:eastAsia="新細明體" w:hAnsiTheme="minorEastAsia"/>
          <w:lang w:eastAsia="zh-TW"/>
        </w:rPr>
        <w:t>   </w:t>
      </w:r>
      <w:r w:rsidRPr="00281755">
        <w:rPr>
          <w:rFonts w:asciiTheme="minorEastAsia" w:eastAsia="新細明體" w:hAnsiTheme="minorEastAsia" w:cs="Microsoft YaHei" w:hint="eastAsia"/>
          <w:lang w:eastAsia="zh-TW"/>
        </w:rPr>
        <w:t>下面給出</w:t>
      </w:r>
      <w:r w:rsidRPr="00281755">
        <w:rPr>
          <w:rFonts w:asciiTheme="minorEastAsia" w:eastAsia="新細明體" w:hAnsiTheme="minorEastAsia"/>
          <w:lang w:eastAsia="zh-TW"/>
        </w:rPr>
        <w:t>A</w:t>
      </w:r>
      <w:r w:rsidRPr="00281755">
        <w:rPr>
          <w:rFonts w:asciiTheme="minorEastAsia" w:eastAsia="新細明體" w:hAnsiTheme="minorEastAsia" w:cs="Microsoft YaHei" w:hint="eastAsia"/>
          <w:lang w:eastAsia="zh-TW"/>
        </w:rPr>
        <w:t>，</w:t>
      </w:r>
      <w:r w:rsidRPr="00281755">
        <w:rPr>
          <w:rFonts w:asciiTheme="minorEastAsia" w:eastAsia="新細明體" w:hAnsiTheme="minorEastAsia"/>
          <w:lang w:eastAsia="zh-TW"/>
        </w:rPr>
        <w:t>B</w:t>
      </w:r>
      <w:r w:rsidRPr="00281755">
        <w:rPr>
          <w:rFonts w:asciiTheme="minorEastAsia" w:eastAsia="新細明體" w:hAnsiTheme="minorEastAsia" w:cs="Microsoft YaHei" w:hint="eastAsia"/>
          <w:lang w:eastAsia="zh-TW"/>
        </w:rPr>
        <w:t>翻開的</w:t>
      </w:r>
      <w:r w:rsidRPr="00281755">
        <w:rPr>
          <w:rFonts w:asciiTheme="minorEastAsia" w:eastAsia="新細明體" w:hAnsiTheme="minorEastAsia"/>
          <w:lang w:eastAsia="zh-TW"/>
        </w:rPr>
        <w:t>token</w:t>
      </w:r>
      <w:r w:rsidRPr="00281755">
        <w:rPr>
          <w:rFonts w:asciiTheme="minorEastAsia" w:eastAsia="新細明體" w:hAnsiTheme="minorEastAsia" w:cs="Microsoft YaHei" w:hint="eastAsia"/>
          <w:lang w:eastAsia="zh-TW"/>
        </w:rPr>
        <w:t>數位的表格</w:t>
      </w:r>
      <w:r w:rsidR="004A7B13" w:rsidRPr="004A7B13">
        <w:rPr>
          <w:rFonts w:asciiTheme="minorEastAsia" w:eastAsiaTheme="minorEastAsia" w:hAnsiTheme="minorEastAsia"/>
          <w:lang w:eastAsia="zh-CN"/>
        </w:rPr>
        <w:br/>
      </w:r>
      <w:r w:rsidRPr="00281755">
        <w:rPr>
          <w:rFonts w:asciiTheme="minorEastAsia" w:eastAsia="新細明體" w:hAnsiTheme="minorEastAsia"/>
          <w:lang w:eastAsia="zh-TW"/>
        </w:rPr>
        <w:t xml:space="preserve">    </w:t>
      </w:r>
      <w:r w:rsidRPr="00281755">
        <w:rPr>
          <w:rFonts w:asciiTheme="minorEastAsia" w:eastAsia="新細明體" w:hAnsiTheme="minorEastAsia" w:cs="Microsoft YaHei" w:hint="eastAsia"/>
          <w:lang w:eastAsia="zh-TW"/>
        </w:rPr>
        <w:t>問：會各得多少分</w:t>
      </w:r>
      <w:r w:rsidRPr="00281755">
        <w:rPr>
          <w:rFonts w:asciiTheme="minorEastAsia" w:eastAsia="新細明體" w:hAnsiTheme="minorEastAsia" w:cs="Microsoft YaHei"/>
          <w:lang w:eastAsia="zh-TW"/>
        </w:rPr>
        <w:t>(</w:t>
      </w:r>
      <w:hyperlink r:id="rId16" w:tgtFrame="_blank" w:history="1">
        <w:r w:rsidRPr="00281755">
          <w:rPr>
            <w:rStyle w:val="a5"/>
            <w:rFonts w:ascii="Tahoma" w:eastAsia="新細明體" w:hAnsi="Tahoma" w:cs="Tahoma"/>
            <w:b/>
            <w:bCs/>
            <w:color w:val="0066CC"/>
            <w:sz w:val="18"/>
            <w:szCs w:val="18"/>
            <w:shd w:val="clear" w:color="auto" w:fill="EBF7FF"/>
            <w:lang w:eastAsia="zh-TW"/>
          </w:rPr>
          <w:t>herouuuu</w:t>
        </w:r>
      </w:hyperlink>
      <w:r w:rsidRPr="00281755">
        <w:rPr>
          <w:rFonts w:asciiTheme="minorEastAsia" w:eastAsia="新細明體" w:hAnsiTheme="minorEastAsia" w:cs="Microsoft YaHei"/>
          <w:lang w:eastAsia="zh-TW"/>
        </w:rPr>
        <w:t>)</w:t>
      </w:r>
      <w:r w:rsidR="004A7B13" w:rsidRPr="004A7B13">
        <w:rPr>
          <w:rFonts w:asciiTheme="minorEastAsia" w:eastAsiaTheme="minorEastAsia" w:hAnsiTheme="minorEastAsia"/>
          <w:lang w:eastAsia="zh-CN"/>
        </w:rPr>
        <w:br/>
      </w:r>
    </w:p>
    <w:p w:rsidR="004A7B13" w:rsidRPr="004A7B13" w:rsidRDefault="00281755" w:rsidP="004A7B13">
      <w:pPr>
        <w:pStyle w:val="1"/>
        <w:rPr>
          <w:b/>
          <w:color w:val="7030A0"/>
          <w:lang w:eastAsia="zh-CN"/>
        </w:rPr>
      </w:pPr>
      <w:r w:rsidRPr="00281755">
        <w:rPr>
          <w:rFonts w:eastAsia="新細明體"/>
          <w:b/>
          <w:color w:val="7030A0"/>
          <w:sz w:val="22"/>
          <w:szCs w:val="22"/>
          <w:lang w:eastAsia="zh-TW"/>
        </w:rPr>
        <w:t>2.</w:t>
      </w:r>
      <w:r w:rsidRPr="00281755">
        <w:rPr>
          <w:rFonts w:ascii="Microsoft YaHei" w:eastAsia="新細明體" w:hAnsi="Microsoft YaHei" w:cs="Microsoft YaHei" w:hint="eastAsia"/>
          <w:b/>
          <w:color w:val="7030A0"/>
          <w:lang w:eastAsia="zh-TW"/>
        </w:rPr>
        <w:t>製作毯子</w:t>
      </w:r>
    </w:p>
    <w:p w:rsidR="004A7B13" w:rsidRDefault="00281755" w:rsidP="004A7B13">
      <w:pPr>
        <w:pStyle w:val="a3"/>
        <w:spacing w:line="318" w:lineRule="exact"/>
        <w:rPr>
          <w:rFonts w:asciiTheme="minorEastAsia" w:eastAsiaTheme="minorEastAsia" w:hAnsiTheme="minorEastAsia" w:cs="Microsoft YaHei"/>
          <w:lang w:eastAsia="zh-CN"/>
        </w:rPr>
      </w:pPr>
      <w:r w:rsidRPr="00281755">
        <w:rPr>
          <w:rFonts w:asciiTheme="minorEastAsia" w:eastAsia="新細明體" w:hAnsiTheme="minorEastAsia" w:cs="Microsoft YaHei" w:hint="eastAsia"/>
          <w:lang w:eastAsia="zh-TW"/>
        </w:rPr>
        <w:t>一個人製作兩種毯子，</w:t>
      </w:r>
      <w:r w:rsidRPr="00281755">
        <w:rPr>
          <w:rFonts w:asciiTheme="minorEastAsia" w:eastAsia="新細明體" w:hAnsiTheme="minorEastAsia"/>
          <w:lang w:eastAsia="zh-TW"/>
        </w:rPr>
        <w:t>X</w:t>
      </w:r>
      <w:r w:rsidRPr="00281755">
        <w:rPr>
          <w:rFonts w:asciiTheme="minorEastAsia" w:eastAsia="新細明體" w:hAnsiTheme="minorEastAsia" w:cs="Microsoft YaHei" w:hint="eastAsia"/>
          <w:lang w:eastAsia="zh-TW"/>
        </w:rPr>
        <w:t>毯子平均</w:t>
      </w:r>
      <w:r w:rsidRPr="00281755">
        <w:rPr>
          <w:rFonts w:asciiTheme="minorEastAsia" w:eastAsia="新細明體" w:hAnsiTheme="minorEastAsia"/>
          <w:lang w:eastAsia="zh-TW"/>
        </w:rPr>
        <w:t>40$ per hour</w:t>
      </w:r>
      <w:r w:rsidRPr="00281755">
        <w:rPr>
          <w:rFonts w:asciiTheme="minorEastAsia" w:eastAsia="新細明體" w:hAnsiTheme="minorEastAsia" w:cs="Microsoft YaHei" w:hint="eastAsia"/>
          <w:lang w:eastAsia="zh-TW"/>
        </w:rPr>
        <w:t>，</w:t>
      </w:r>
      <w:r w:rsidRPr="00281755">
        <w:rPr>
          <w:rFonts w:asciiTheme="minorEastAsia" w:eastAsia="新細明體" w:hAnsiTheme="minorEastAsia"/>
          <w:lang w:eastAsia="zh-TW"/>
        </w:rPr>
        <w:t>Y</w:t>
      </w:r>
      <w:r w:rsidRPr="00281755">
        <w:rPr>
          <w:rFonts w:asciiTheme="minorEastAsia" w:eastAsia="新細明體" w:hAnsiTheme="minorEastAsia" w:cs="Microsoft YaHei" w:hint="eastAsia"/>
          <w:lang w:eastAsia="zh-TW"/>
        </w:rPr>
        <w:t>毯子平均</w:t>
      </w:r>
      <w:r w:rsidRPr="00281755">
        <w:rPr>
          <w:rFonts w:asciiTheme="minorEastAsia" w:eastAsia="新細明體" w:hAnsiTheme="minorEastAsia"/>
          <w:lang w:eastAsia="zh-TW"/>
        </w:rPr>
        <w:t>50$ per hour</w:t>
      </w:r>
      <w:r w:rsidRPr="00281755">
        <w:rPr>
          <w:rFonts w:asciiTheme="minorEastAsia" w:eastAsia="新細明體" w:hAnsiTheme="minorEastAsia" w:cs="Microsoft YaHei" w:hint="eastAsia"/>
          <w:lang w:eastAsia="zh-TW"/>
        </w:rPr>
        <w:t>，他要做</w:t>
      </w:r>
      <w:r w:rsidRPr="00281755">
        <w:rPr>
          <w:rFonts w:asciiTheme="minorEastAsia" w:eastAsia="新細明體" w:hAnsiTheme="minorEastAsia"/>
          <w:lang w:eastAsia="zh-TW"/>
        </w:rPr>
        <w:t>3</w:t>
      </w:r>
      <w:r w:rsidRPr="00281755">
        <w:rPr>
          <w:rFonts w:asciiTheme="minorEastAsia" w:eastAsia="新細明體" w:hAnsiTheme="minorEastAsia" w:cs="Microsoft YaHei" w:hint="eastAsia"/>
          <w:lang w:eastAsia="zh-TW"/>
        </w:rPr>
        <w:t>個</w:t>
      </w:r>
      <w:r w:rsidRPr="00281755">
        <w:rPr>
          <w:rFonts w:asciiTheme="minorEastAsia" w:eastAsia="新細明體" w:hAnsiTheme="minorEastAsia"/>
          <w:lang w:eastAsia="zh-TW"/>
        </w:rPr>
        <w:t>X1</w:t>
      </w:r>
      <w:r w:rsidRPr="00281755">
        <w:rPr>
          <w:rFonts w:asciiTheme="minorEastAsia" w:eastAsia="新細明體" w:hAnsiTheme="minorEastAsia" w:cs="Microsoft YaHei" w:hint="eastAsia"/>
          <w:lang w:eastAsia="zh-TW"/>
        </w:rPr>
        <w:t>個</w:t>
      </w:r>
      <w:r w:rsidRPr="00281755">
        <w:rPr>
          <w:rFonts w:asciiTheme="minorEastAsia" w:eastAsia="新細明體" w:hAnsiTheme="minorEastAsia"/>
          <w:lang w:eastAsia="zh-TW"/>
        </w:rPr>
        <w:t>Y</w:t>
      </w:r>
      <w:r w:rsidRPr="00281755">
        <w:rPr>
          <w:rFonts w:asciiTheme="minorEastAsia" w:eastAsia="新細明體" w:hAnsiTheme="minorEastAsia" w:cs="Microsoft YaHei" w:hint="eastAsia"/>
          <w:lang w:eastAsia="zh-TW"/>
        </w:rPr>
        <w:t>，做完一共平均</w:t>
      </w:r>
      <w:r w:rsidRPr="00281755">
        <w:rPr>
          <w:rFonts w:asciiTheme="minorEastAsia" w:eastAsia="新細明體" w:hAnsiTheme="minorEastAsia"/>
          <w:lang w:eastAsia="zh-TW"/>
        </w:rPr>
        <w:t>45$ per hour</w:t>
      </w:r>
      <w:r w:rsidRPr="00281755">
        <w:rPr>
          <w:rFonts w:asciiTheme="minorEastAsia" w:eastAsia="新細明體" w:hAnsiTheme="minorEastAsia" w:cs="Microsoft YaHei" w:hint="eastAsia"/>
          <w:lang w:eastAsia="zh-TW"/>
        </w:rPr>
        <w:t>，問做</w:t>
      </w:r>
      <w:r w:rsidRPr="00281755">
        <w:rPr>
          <w:rFonts w:asciiTheme="minorEastAsia" w:eastAsia="新細明體" w:hAnsiTheme="minorEastAsia"/>
          <w:lang w:eastAsia="zh-TW"/>
        </w:rPr>
        <w:t>X</w:t>
      </w:r>
      <w:r w:rsidRPr="00281755">
        <w:rPr>
          <w:rFonts w:asciiTheme="minorEastAsia" w:eastAsia="新細明體" w:hAnsiTheme="minorEastAsia" w:cs="Microsoft YaHei" w:hint="eastAsia"/>
          <w:lang w:eastAsia="zh-TW"/>
        </w:rPr>
        <w:t>用幾小時</w:t>
      </w:r>
      <w:r w:rsidRPr="00281755">
        <w:rPr>
          <w:rFonts w:asciiTheme="minorEastAsia" w:eastAsia="新細明體" w:hAnsiTheme="minorEastAsia"/>
          <w:lang w:eastAsia="zh-TW"/>
        </w:rPr>
        <w:t>Y</w:t>
      </w:r>
      <w:r w:rsidRPr="00281755">
        <w:rPr>
          <w:rFonts w:asciiTheme="minorEastAsia" w:eastAsia="新細明體" w:hAnsiTheme="minorEastAsia" w:cs="Microsoft YaHei" w:hint="eastAsia"/>
          <w:lang w:eastAsia="zh-TW"/>
        </w:rPr>
        <w:t>用幾小時</w:t>
      </w:r>
      <w:r w:rsidRPr="00281755">
        <w:rPr>
          <w:rFonts w:asciiTheme="minorEastAsia" w:eastAsia="新細明體" w:hAnsiTheme="minorEastAsia" w:cs="Microsoft YaHei"/>
          <w:lang w:eastAsia="zh-TW"/>
        </w:rPr>
        <w:t>(</w:t>
      </w:r>
      <w:hyperlink r:id="rId17" w:tgtFrame="_blank" w:history="1">
        <w:r w:rsidRPr="00281755">
          <w:rPr>
            <w:rStyle w:val="a5"/>
            <w:rFonts w:ascii="Tahoma" w:eastAsia="新細明體" w:hAnsi="Tahoma" w:cs="Tahoma"/>
            <w:b/>
            <w:bCs/>
            <w:color w:val="0066CC"/>
            <w:sz w:val="18"/>
            <w:szCs w:val="18"/>
            <w:shd w:val="clear" w:color="auto" w:fill="EBF7FF"/>
            <w:lang w:eastAsia="zh-TW"/>
          </w:rPr>
          <w:t>herouuuu</w:t>
        </w:r>
      </w:hyperlink>
      <w:r w:rsidRPr="00281755">
        <w:rPr>
          <w:rFonts w:asciiTheme="minorEastAsia" w:eastAsia="新細明體" w:hAnsiTheme="minorEastAsia" w:cs="Microsoft YaHei"/>
          <w:lang w:eastAsia="zh-TW"/>
        </w:rPr>
        <w:t>)</w:t>
      </w:r>
    </w:p>
    <w:p w:rsidR="004A7B13" w:rsidRDefault="004A7B13" w:rsidP="004A7B13">
      <w:pPr>
        <w:pStyle w:val="a3"/>
        <w:spacing w:line="318" w:lineRule="exact"/>
        <w:rPr>
          <w:rFonts w:asciiTheme="minorEastAsia" w:eastAsiaTheme="minorEastAsia" w:hAnsiTheme="minorEastAsia"/>
          <w:lang w:eastAsia="zh-CN"/>
        </w:rPr>
      </w:pPr>
    </w:p>
    <w:p w:rsidR="004A7B13" w:rsidRPr="004A7B13" w:rsidRDefault="00281755" w:rsidP="004A7B13">
      <w:pPr>
        <w:pStyle w:val="1"/>
        <w:rPr>
          <w:b/>
          <w:color w:val="7030A0"/>
          <w:lang w:eastAsia="zh-CN"/>
        </w:rPr>
      </w:pPr>
      <w:r w:rsidRPr="00281755">
        <w:rPr>
          <w:rFonts w:eastAsia="新細明體"/>
          <w:b/>
          <w:color w:val="7030A0"/>
          <w:lang w:eastAsia="zh-TW"/>
        </w:rPr>
        <w:t>3.</w:t>
      </w:r>
      <w:r w:rsidRPr="00281755">
        <w:rPr>
          <w:rFonts w:ascii="Microsoft YaHei" w:eastAsia="新細明體" w:hAnsi="Microsoft YaHei" w:cs="Microsoft YaHei" w:hint="eastAsia"/>
          <w:b/>
          <w:color w:val="7030A0"/>
          <w:lang w:eastAsia="zh-TW"/>
        </w:rPr>
        <w:t>提高比例</w:t>
      </w:r>
    </w:p>
    <w:p w:rsidR="004A7B13"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想把一個東西從</w:t>
      </w:r>
      <w:r w:rsidRPr="00281755">
        <w:rPr>
          <w:rFonts w:asciiTheme="minorEastAsia" w:eastAsia="新細明體" w:hAnsiTheme="minorEastAsia"/>
          <w:lang w:eastAsia="zh-TW"/>
        </w:rPr>
        <w:t>100%</w:t>
      </w:r>
      <w:r w:rsidRPr="00281755">
        <w:rPr>
          <w:rFonts w:asciiTheme="minorEastAsia" w:eastAsia="新細明體" w:hAnsiTheme="minorEastAsia" w:hint="eastAsia"/>
          <w:lang w:eastAsia="zh-TW"/>
        </w:rPr>
        <w:t>變成</w:t>
      </w:r>
      <w:r w:rsidRPr="00281755">
        <w:rPr>
          <w:rFonts w:asciiTheme="minorEastAsia" w:eastAsia="新細明體" w:hAnsiTheme="minorEastAsia"/>
          <w:lang w:eastAsia="zh-TW"/>
        </w:rPr>
        <w:t>400%</w:t>
      </w:r>
      <w:r w:rsidRPr="00281755">
        <w:rPr>
          <w:rFonts w:asciiTheme="minorEastAsia" w:eastAsia="新細明體" w:hAnsiTheme="minorEastAsia" w:hint="eastAsia"/>
          <w:lang w:eastAsia="zh-TW"/>
        </w:rPr>
        <w:t>多</w:t>
      </w:r>
      <w:r w:rsidRPr="00281755">
        <w:rPr>
          <w:rFonts w:asciiTheme="minorEastAsia" w:eastAsia="新細明體" w:hAnsiTheme="minorEastAsia"/>
          <w:lang w:eastAsia="zh-TW"/>
        </w:rPr>
        <w:t>(440%</w:t>
      </w:r>
      <w:r w:rsidRPr="00281755">
        <w:rPr>
          <w:rFonts w:asciiTheme="minorEastAsia" w:eastAsia="新細明體" w:hAnsiTheme="minorEastAsia" w:hint="eastAsia"/>
          <w:lang w:eastAsia="zh-TW"/>
        </w:rPr>
        <w:t>左右的一個範圍</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，分成三次按比例提高，其中第一次和第二次提高的比例相同，第三次提高的比例和前兩次不同</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例如，第一次第二次提高</w:t>
      </w:r>
      <w:r w:rsidRPr="00281755">
        <w:rPr>
          <w:rFonts w:asciiTheme="minorEastAsia" w:eastAsia="新細明體" w:hAnsiTheme="minorEastAsia"/>
          <w:lang w:eastAsia="zh-TW"/>
        </w:rPr>
        <w:t>60%</w:t>
      </w:r>
      <w:r w:rsidRPr="00281755">
        <w:rPr>
          <w:rFonts w:asciiTheme="minorEastAsia" w:eastAsia="新細明體" w:hAnsiTheme="minorEastAsia" w:hint="eastAsia"/>
          <w:lang w:eastAsia="zh-TW"/>
        </w:rPr>
        <w:t>，第三次提高</w:t>
      </w:r>
      <w:r w:rsidRPr="00281755">
        <w:rPr>
          <w:rFonts w:asciiTheme="minorEastAsia" w:eastAsia="新細明體" w:hAnsiTheme="minorEastAsia"/>
          <w:lang w:eastAsia="zh-TW"/>
        </w:rPr>
        <w:t>70%</w:t>
      </w:r>
      <w:r w:rsidRPr="00281755">
        <w:rPr>
          <w:rFonts w:asciiTheme="minorEastAsia" w:eastAsia="新細明體" w:hAnsiTheme="minorEastAsia" w:hint="eastAsia"/>
          <w:lang w:eastAsia="zh-TW"/>
        </w:rPr>
        <w:t>，就是</w:t>
      </w:r>
      <w:r w:rsidRPr="00281755">
        <w:rPr>
          <w:rFonts w:asciiTheme="minorEastAsia" w:eastAsia="新細明體" w:hAnsiTheme="minorEastAsia"/>
          <w:lang w:eastAsia="zh-TW"/>
        </w:rPr>
        <w:t>100%*1.6*1.6*1.7=435%)</w:t>
      </w:r>
      <w:r w:rsidRPr="00281755">
        <w:rPr>
          <w:rFonts w:asciiTheme="minorEastAsia" w:eastAsia="新細明體" w:hAnsiTheme="minorEastAsia" w:hint="eastAsia"/>
          <w:lang w:eastAsia="zh-TW"/>
        </w:rPr>
        <w:t>，問提高的比例分別是多少</w:t>
      </w:r>
      <w:r w:rsidRPr="00281755">
        <w:rPr>
          <w:rFonts w:asciiTheme="minorEastAsia" w:eastAsia="新細明體" w:hAnsiTheme="minorEastAsia"/>
          <w:lang w:eastAsia="zh-TW"/>
        </w:rPr>
        <w:t>(</w:t>
      </w:r>
      <w:hyperlink r:id="rId18" w:tgtFrame="_blank" w:history="1">
        <w:r w:rsidRPr="00281755">
          <w:rPr>
            <w:rStyle w:val="a5"/>
            <w:rFonts w:ascii="Tahoma" w:eastAsia="新細明體" w:hAnsi="Tahoma" w:cs="Tahoma"/>
            <w:b/>
            <w:bCs/>
            <w:color w:val="0066CC"/>
            <w:sz w:val="18"/>
            <w:szCs w:val="18"/>
            <w:shd w:val="clear" w:color="auto" w:fill="EBF7FF"/>
            <w:lang w:eastAsia="zh-TW"/>
          </w:rPr>
          <w:t>EricZhang0414</w:t>
        </w:r>
      </w:hyperlink>
      <w:r w:rsidRPr="00281755">
        <w:rPr>
          <w:rFonts w:asciiTheme="minorEastAsia" w:eastAsia="新細明體" w:hAnsiTheme="minorEastAsia"/>
          <w:lang w:eastAsia="zh-TW"/>
        </w:rPr>
        <w:t>)</w:t>
      </w:r>
    </w:p>
    <w:p w:rsidR="004A7B13" w:rsidRDefault="004A7B13" w:rsidP="004A7B13">
      <w:pPr>
        <w:pStyle w:val="a3"/>
        <w:spacing w:line="318" w:lineRule="exact"/>
        <w:rPr>
          <w:rFonts w:asciiTheme="minorEastAsia" w:eastAsiaTheme="minorEastAsia" w:hAnsiTheme="minorEastAsia"/>
          <w:lang w:eastAsia="zh-CN"/>
        </w:rPr>
      </w:pPr>
    </w:p>
    <w:p w:rsidR="004A7B13" w:rsidRPr="004A7B13" w:rsidRDefault="00281755" w:rsidP="004A7B13">
      <w:pPr>
        <w:pStyle w:val="1"/>
        <w:rPr>
          <w:b/>
          <w:color w:val="7030A0"/>
          <w:lang w:eastAsia="zh-CN"/>
        </w:rPr>
      </w:pPr>
      <w:r w:rsidRPr="00281755">
        <w:rPr>
          <w:rFonts w:eastAsia="新細明體"/>
          <w:b/>
          <w:color w:val="7030A0"/>
          <w:lang w:eastAsia="zh-TW"/>
        </w:rPr>
        <w:t>4.</w:t>
      </w:r>
      <w:r w:rsidRPr="00281755">
        <w:rPr>
          <w:rFonts w:ascii="Microsoft YaHei" w:eastAsia="新細明體" w:hAnsi="Microsoft YaHei" w:cs="Microsoft YaHei" w:hint="eastAsia"/>
          <w:b/>
          <w:color w:val="7030A0"/>
          <w:lang w:eastAsia="zh-TW"/>
        </w:rPr>
        <w:t>賣自行車</w:t>
      </w:r>
    </w:p>
    <w:p w:rsidR="004A7B13"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賣</w:t>
      </w:r>
      <w:r w:rsidRPr="00281755">
        <w:rPr>
          <w:rFonts w:asciiTheme="minorEastAsia" w:eastAsia="新細明體" w:hAnsiTheme="minorEastAsia"/>
          <w:lang w:eastAsia="zh-TW"/>
        </w:rPr>
        <w:t>50</w:t>
      </w:r>
      <w:r w:rsidRPr="00281755">
        <w:rPr>
          <w:rFonts w:asciiTheme="minorEastAsia" w:eastAsia="新細明體" w:hAnsiTheme="minorEastAsia" w:hint="eastAsia"/>
          <w:lang w:eastAsia="zh-TW"/>
        </w:rPr>
        <w:t>個新型自行車定價</w:t>
      </w:r>
      <w:r w:rsidRPr="00281755">
        <w:rPr>
          <w:rFonts w:asciiTheme="minorEastAsia" w:eastAsia="新細明體" w:hAnsiTheme="minorEastAsia"/>
          <w:lang w:eastAsia="zh-TW"/>
        </w:rPr>
        <w:t>1080</w:t>
      </w:r>
      <w:r w:rsidRPr="00281755">
        <w:rPr>
          <w:rFonts w:asciiTheme="minorEastAsia" w:eastAsia="新細明體" w:hAnsiTheme="minorEastAsia" w:hint="eastAsia"/>
          <w:lang w:eastAsia="zh-TW"/>
        </w:rPr>
        <w:t>每個，每降</w:t>
      </w:r>
      <w:r w:rsidRPr="00281755">
        <w:rPr>
          <w:rFonts w:asciiTheme="minorEastAsia" w:eastAsia="新細明體" w:hAnsiTheme="minorEastAsia"/>
          <w:lang w:eastAsia="zh-TW"/>
        </w:rPr>
        <w:t>20</w:t>
      </w:r>
      <w:r w:rsidRPr="00281755">
        <w:rPr>
          <w:rFonts w:asciiTheme="minorEastAsia" w:eastAsia="新細明體" w:hAnsiTheme="minorEastAsia" w:hint="eastAsia"/>
          <w:lang w:eastAsia="zh-TW"/>
        </w:rPr>
        <w:t>塊就能多賣一個，問在銷售額最高時總共賣了幾個，總共降了多少錢？</w:t>
      </w:r>
      <w:r w:rsidR="004A7B13" w:rsidRPr="004A7B13">
        <w:rPr>
          <w:rFonts w:asciiTheme="minorEastAsia" w:eastAsiaTheme="minorEastAsia" w:hAnsiTheme="minorEastAsia"/>
          <w:lang w:eastAsia="zh-CN"/>
        </w:rPr>
        <w:br/>
      </w:r>
      <w:r w:rsidRPr="00281755">
        <w:rPr>
          <w:rFonts w:asciiTheme="minorEastAsia" w:eastAsia="新細明體" w:hAnsiTheme="minorEastAsia" w:hint="eastAsia"/>
          <w:lang w:eastAsia="zh-TW"/>
        </w:rPr>
        <w:t>構築：</w:t>
      </w:r>
      <w:r w:rsidRPr="00281755">
        <w:rPr>
          <w:rFonts w:asciiTheme="minorEastAsia" w:eastAsia="新細明體" w:hAnsiTheme="minorEastAsia"/>
          <w:lang w:eastAsia="zh-TW"/>
        </w:rPr>
        <w:t>52  40</w:t>
      </w:r>
      <w:r w:rsidRPr="00281755">
        <w:rPr>
          <w:rFonts w:asciiTheme="minorEastAsia" w:eastAsia="新細明體" w:hAnsiTheme="minorEastAsia" w:hint="eastAsia"/>
          <w:lang w:eastAsia="zh-TW"/>
        </w:rPr>
        <w:t>（這題狗主沒算，因為在降了多少錢的選項裡只有</w:t>
      </w:r>
      <w:r w:rsidRPr="00281755">
        <w:rPr>
          <w:rFonts w:asciiTheme="minorEastAsia" w:eastAsia="新細明體" w:hAnsiTheme="minorEastAsia"/>
          <w:lang w:eastAsia="zh-TW"/>
        </w:rPr>
        <w:t>40</w:t>
      </w:r>
      <w:r w:rsidRPr="00281755">
        <w:rPr>
          <w:rFonts w:asciiTheme="minorEastAsia" w:eastAsia="新細明體" w:hAnsiTheme="minorEastAsia" w:hint="eastAsia"/>
          <w:lang w:eastAsia="zh-TW"/>
        </w:rPr>
        <w:t>的選項是</w:t>
      </w:r>
      <w:r w:rsidRPr="00281755">
        <w:rPr>
          <w:rFonts w:asciiTheme="minorEastAsia" w:eastAsia="新細明體" w:hAnsiTheme="minorEastAsia"/>
          <w:lang w:eastAsia="zh-TW"/>
        </w:rPr>
        <w:t>20</w:t>
      </w:r>
      <w:r w:rsidRPr="00281755">
        <w:rPr>
          <w:rFonts w:asciiTheme="minorEastAsia" w:eastAsia="新細明體" w:hAnsiTheme="minorEastAsia" w:hint="eastAsia"/>
          <w:lang w:eastAsia="zh-TW"/>
        </w:rPr>
        <w:t>的倍數</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w:t>
      </w:r>
      <w:r w:rsidRPr="00281755">
        <w:rPr>
          <w:rFonts w:asciiTheme="minorEastAsia" w:eastAsia="新細明體" w:hAnsiTheme="minorEastAsia"/>
          <w:lang w:eastAsia="zh-TW"/>
        </w:rPr>
        <w:t>(</w:t>
      </w:r>
      <w:hyperlink r:id="rId19" w:tgtFrame="_blank" w:history="1">
        <w:r w:rsidRPr="00281755">
          <w:rPr>
            <w:rStyle w:val="a5"/>
            <w:rFonts w:ascii="Tahoma" w:eastAsia="新細明體" w:hAnsi="Tahoma" w:cs="Tahoma"/>
            <w:b/>
            <w:bCs/>
            <w:color w:val="0066CC"/>
            <w:sz w:val="18"/>
            <w:szCs w:val="18"/>
            <w:shd w:val="clear" w:color="auto" w:fill="EBF7FF"/>
            <w:lang w:eastAsia="zh-TW"/>
          </w:rPr>
          <w:t>NOB</w:t>
        </w:r>
      </w:hyperlink>
      <w:r w:rsidRPr="00281755">
        <w:rPr>
          <w:rFonts w:asciiTheme="minorEastAsia" w:eastAsia="新細明體" w:hAnsiTheme="minorEastAsia"/>
          <w:lang w:eastAsia="zh-TW"/>
        </w:rPr>
        <w:t>)</w:t>
      </w:r>
    </w:p>
    <w:p w:rsidR="004A7B13" w:rsidRDefault="004A7B13" w:rsidP="004A7B13">
      <w:pPr>
        <w:pStyle w:val="a3"/>
        <w:spacing w:line="318" w:lineRule="exact"/>
        <w:rPr>
          <w:rFonts w:asciiTheme="minorEastAsia" w:eastAsiaTheme="minorEastAsia" w:hAnsiTheme="minorEastAsia"/>
          <w:lang w:eastAsia="zh-CN"/>
        </w:rPr>
      </w:pPr>
    </w:p>
    <w:p w:rsidR="005431CC" w:rsidRPr="005431CC" w:rsidRDefault="00281755" w:rsidP="005431CC">
      <w:pPr>
        <w:pStyle w:val="1"/>
        <w:rPr>
          <w:b/>
          <w:color w:val="7030A0"/>
          <w:lang w:eastAsia="zh-CN"/>
        </w:rPr>
      </w:pPr>
      <w:r w:rsidRPr="00281755">
        <w:rPr>
          <w:rFonts w:eastAsia="新細明體"/>
          <w:b/>
          <w:color w:val="7030A0"/>
          <w:lang w:eastAsia="zh-TW"/>
        </w:rPr>
        <w:t xml:space="preserve">5. </w:t>
      </w:r>
      <w:r w:rsidRPr="00281755">
        <w:rPr>
          <w:rFonts w:ascii="Microsoft YaHei" w:eastAsia="新細明體" w:hAnsi="Microsoft YaHei" w:cs="Microsoft YaHei" w:hint="eastAsia"/>
          <w:b/>
          <w:color w:val="7030A0"/>
          <w:lang w:eastAsia="zh-TW"/>
        </w:rPr>
        <w:t>電梯</w:t>
      </w:r>
    </w:p>
    <w:p w:rsidR="005431CC"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一個電梯，垂直移動是水準移動的兩倍，給了速度</w:t>
      </w:r>
      <w:r w:rsidRPr="00281755">
        <w:rPr>
          <w:rFonts w:asciiTheme="minorEastAsia" w:eastAsia="新細明體" w:hAnsiTheme="minorEastAsia"/>
          <w:lang w:eastAsia="zh-TW"/>
        </w:rPr>
        <w:t>x(</w:t>
      </w:r>
      <w:r w:rsidRPr="00281755">
        <w:rPr>
          <w:rFonts w:asciiTheme="minorEastAsia" w:eastAsia="新細明體" w:hAnsiTheme="minorEastAsia" w:hint="eastAsia"/>
          <w:lang w:eastAsia="zh-TW"/>
        </w:rPr>
        <w:t>忘記是什麼的速度了</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問點</w:t>
      </w:r>
      <w:r w:rsidRPr="00281755">
        <w:rPr>
          <w:rFonts w:asciiTheme="minorEastAsia" w:eastAsia="新細明體" w:hAnsiTheme="minorEastAsia"/>
          <w:lang w:eastAsia="zh-TW"/>
        </w:rPr>
        <w:t>p</w:t>
      </w:r>
      <w:r w:rsidRPr="00281755">
        <w:rPr>
          <w:rFonts w:asciiTheme="minorEastAsia" w:eastAsia="新細明體" w:hAnsiTheme="minorEastAsia" w:hint="eastAsia"/>
          <w:lang w:eastAsia="zh-TW"/>
        </w:rPr>
        <w:t>到</w:t>
      </w:r>
      <w:r w:rsidRPr="00281755">
        <w:rPr>
          <w:rFonts w:asciiTheme="minorEastAsia" w:eastAsia="新細明體" w:hAnsiTheme="minorEastAsia"/>
          <w:lang w:eastAsia="zh-TW"/>
        </w:rPr>
        <w:t>q</w:t>
      </w:r>
      <w:r w:rsidRPr="00281755">
        <w:rPr>
          <w:rFonts w:asciiTheme="minorEastAsia" w:eastAsia="新細明體" w:hAnsiTheme="minorEastAsia" w:hint="eastAsia"/>
          <w:lang w:eastAsia="zh-TW"/>
        </w:rPr>
        <w:t>的速度之類的</w:t>
      </w:r>
      <w:r w:rsidRPr="00281755">
        <w:rPr>
          <w:rFonts w:asciiTheme="minorEastAsia" w:eastAsia="新細明體" w:hAnsiTheme="minorEastAsia"/>
          <w:lang w:eastAsia="zh-TW"/>
        </w:rPr>
        <w:t>(</w:t>
      </w:r>
      <w:hyperlink r:id="rId20" w:tgtFrame="_blank" w:history="1">
        <w:r w:rsidRPr="00281755">
          <w:rPr>
            <w:rStyle w:val="a5"/>
            <w:rFonts w:ascii="Tahoma" w:eastAsia="新細明體" w:hAnsi="Tahoma" w:cs="Tahoma"/>
            <w:b/>
            <w:bCs/>
            <w:color w:val="0066CC"/>
            <w:sz w:val="18"/>
            <w:szCs w:val="18"/>
            <w:shd w:val="clear" w:color="auto" w:fill="EBF7FF"/>
            <w:lang w:eastAsia="zh-TW"/>
          </w:rPr>
          <w:t>liuliuliu6</w:t>
        </w:r>
      </w:hyperlink>
      <w:r w:rsidRPr="00281755">
        <w:rPr>
          <w:rFonts w:asciiTheme="minorEastAsia" w:eastAsia="新細明體" w:hAnsiTheme="minorEastAsia"/>
          <w:lang w:eastAsia="zh-TW"/>
        </w:rPr>
        <w:t>)</w:t>
      </w:r>
      <w:r w:rsidR="004A7B13" w:rsidRPr="004A7B13">
        <w:rPr>
          <w:rFonts w:asciiTheme="minorEastAsia" w:eastAsiaTheme="minorEastAsia" w:hAnsiTheme="minorEastAsia"/>
          <w:lang w:eastAsia="zh-CN"/>
        </w:rPr>
        <w:br/>
      </w:r>
    </w:p>
    <w:p w:rsidR="005431CC" w:rsidRPr="005431CC" w:rsidRDefault="00281755" w:rsidP="005431CC">
      <w:pPr>
        <w:pStyle w:val="1"/>
        <w:rPr>
          <w:b/>
          <w:color w:val="7030A0"/>
          <w:lang w:eastAsia="zh-CN"/>
        </w:rPr>
      </w:pPr>
      <w:r w:rsidRPr="00281755">
        <w:rPr>
          <w:rFonts w:eastAsia="新細明體"/>
          <w:b/>
          <w:color w:val="7030A0"/>
          <w:lang w:eastAsia="zh-TW"/>
        </w:rPr>
        <w:t>6.</w:t>
      </w:r>
      <w:r w:rsidRPr="00281755">
        <w:rPr>
          <w:rFonts w:ascii="Microsoft YaHei" w:eastAsia="新細明體" w:hAnsi="Microsoft YaHei" w:cs="Microsoft YaHei" w:hint="eastAsia"/>
          <w:b/>
          <w:color w:val="7030A0"/>
          <w:lang w:eastAsia="zh-TW"/>
        </w:rPr>
        <w:t>體育活動</w:t>
      </w:r>
    </w:p>
    <w:p w:rsidR="005431CC"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還有一個公司參加體育健康活動，員工的參與率，參與人數，等等，</w:t>
      </w:r>
      <w:r w:rsidRPr="00281755">
        <w:rPr>
          <w:rFonts w:asciiTheme="minorEastAsia" w:eastAsia="新細明體" w:hAnsiTheme="minorEastAsia"/>
          <w:lang w:eastAsia="zh-TW"/>
        </w:rPr>
        <w:t>tab</w:t>
      </w:r>
      <w:r w:rsidRPr="00281755">
        <w:rPr>
          <w:rFonts w:asciiTheme="minorEastAsia" w:eastAsia="新細明體" w:hAnsiTheme="minorEastAsia" w:hint="eastAsia"/>
          <w:lang w:eastAsia="zh-TW"/>
        </w:rPr>
        <w:t>要勤換</w:t>
      </w:r>
      <w:r w:rsidRPr="00281755">
        <w:rPr>
          <w:rFonts w:asciiTheme="minorEastAsia" w:eastAsia="新細明體" w:hAnsiTheme="minorEastAsia"/>
          <w:lang w:eastAsia="zh-TW"/>
        </w:rPr>
        <w:t>(</w:t>
      </w:r>
      <w:hyperlink r:id="rId21" w:tgtFrame="_blank" w:history="1">
        <w:r w:rsidRPr="00281755">
          <w:rPr>
            <w:rStyle w:val="a5"/>
            <w:rFonts w:ascii="Tahoma" w:eastAsia="新細明體" w:hAnsi="Tahoma" w:cs="Tahoma"/>
            <w:b/>
            <w:bCs/>
            <w:color w:val="0066CC"/>
            <w:sz w:val="18"/>
            <w:szCs w:val="18"/>
            <w:shd w:val="clear" w:color="auto" w:fill="EBF7FF"/>
            <w:lang w:eastAsia="zh-TW"/>
          </w:rPr>
          <w:t>liuliuliu6</w:t>
        </w:r>
      </w:hyperlink>
      <w:r w:rsidRPr="00281755">
        <w:rPr>
          <w:rFonts w:asciiTheme="minorEastAsia" w:eastAsia="新細明體" w:hAnsiTheme="minorEastAsia"/>
          <w:lang w:eastAsia="zh-TW"/>
        </w:rPr>
        <w:t>)</w:t>
      </w:r>
      <w:r w:rsidR="004A7B13" w:rsidRPr="004A7B13">
        <w:rPr>
          <w:rFonts w:asciiTheme="minorEastAsia" w:eastAsiaTheme="minorEastAsia" w:hAnsiTheme="minorEastAsia"/>
          <w:lang w:eastAsia="zh-CN"/>
        </w:rPr>
        <w:br/>
      </w:r>
    </w:p>
    <w:p w:rsidR="005431CC" w:rsidRPr="005431CC" w:rsidRDefault="00281755" w:rsidP="005431CC">
      <w:pPr>
        <w:pStyle w:val="1"/>
        <w:rPr>
          <w:b/>
          <w:color w:val="7030A0"/>
          <w:lang w:eastAsia="zh-CN"/>
        </w:rPr>
      </w:pPr>
      <w:r w:rsidRPr="00281755">
        <w:rPr>
          <w:rFonts w:eastAsia="新細明體"/>
          <w:b/>
          <w:color w:val="7030A0"/>
          <w:lang w:eastAsia="zh-TW"/>
        </w:rPr>
        <w:t>7.Ledge</w:t>
      </w:r>
      <w:r w:rsidRPr="00281755">
        <w:rPr>
          <w:rFonts w:ascii="Microsoft YaHei" w:eastAsia="新細明體" w:hAnsi="Microsoft YaHei" w:cs="Microsoft YaHei" w:hint="eastAsia"/>
          <w:b/>
          <w:color w:val="7030A0"/>
          <w:lang w:eastAsia="zh-TW"/>
        </w:rPr>
        <w:t>賬</w:t>
      </w:r>
    </w:p>
    <w:p w:rsidR="004A7B13"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還有在一個地方</w:t>
      </w:r>
      <w:r w:rsidRPr="00281755">
        <w:rPr>
          <w:rFonts w:asciiTheme="minorEastAsia" w:eastAsia="新細明體" w:hAnsiTheme="minorEastAsia"/>
          <w:lang w:eastAsia="zh-TW"/>
        </w:rPr>
        <w:t xml:space="preserve">1600s </w:t>
      </w:r>
      <w:r w:rsidRPr="00281755">
        <w:rPr>
          <w:rFonts w:asciiTheme="minorEastAsia" w:eastAsia="新細明體" w:hAnsiTheme="minorEastAsia" w:hint="eastAsia"/>
          <w:lang w:eastAsia="zh-TW"/>
        </w:rPr>
        <w:t>發現了來自小鎮裡不同商家的</w:t>
      </w:r>
      <w:r w:rsidRPr="00281755">
        <w:rPr>
          <w:rFonts w:asciiTheme="minorEastAsia" w:eastAsia="新細明體" w:hAnsiTheme="minorEastAsia"/>
          <w:lang w:eastAsia="zh-TW"/>
        </w:rPr>
        <w:t xml:space="preserve">ledger </w:t>
      </w:r>
      <w:r w:rsidRPr="00281755">
        <w:rPr>
          <w:rFonts w:asciiTheme="minorEastAsia" w:eastAsia="新細明體" w:hAnsiTheme="minorEastAsia" w:hint="eastAsia"/>
          <w:lang w:eastAsia="zh-TW"/>
        </w:rPr>
        <w:t>帳，問題有問</w:t>
      </w:r>
      <w:r w:rsidRPr="00281755">
        <w:rPr>
          <w:rFonts w:asciiTheme="minorEastAsia" w:eastAsia="新細明體" w:hAnsiTheme="minorEastAsia"/>
          <w:lang w:eastAsia="zh-TW"/>
        </w:rPr>
        <w:t xml:space="preserve"> east farm</w:t>
      </w:r>
      <w:r w:rsidRPr="00281755">
        <w:rPr>
          <w:rFonts w:asciiTheme="minorEastAsia" w:eastAsia="新細明體" w:hAnsiTheme="minorEastAsia" w:hint="eastAsia"/>
          <w:lang w:eastAsia="zh-TW"/>
        </w:rPr>
        <w:t>，</w:t>
      </w:r>
      <w:r w:rsidRPr="00281755">
        <w:rPr>
          <w:rFonts w:asciiTheme="minorEastAsia" w:eastAsia="新細明體" w:hAnsiTheme="minorEastAsia"/>
          <w:lang w:eastAsia="zh-TW"/>
        </w:rPr>
        <w:t>165</w:t>
      </w:r>
      <w:r w:rsidRPr="00281755">
        <w:rPr>
          <w:rFonts w:asciiTheme="minorEastAsia" w:eastAsia="新細明體" w:hAnsiTheme="minorEastAsia" w:hint="eastAsia"/>
          <w:lang w:eastAsia="zh-TW"/>
        </w:rPr>
        <w:t>幾年的人口，判斷是否能從題中得到答案</w:t>
      </w:r>
      <w:r w:rsidRPr="00281755">
        <w:rPr>
          <w:rFonts w:asciiTheme="minorEastAsia" w:eastAsia="新細明體" w:hAnsiTheme="minorEastAsia"/>
          <w:lang w:eastAsia="zh-TW"/>
        </w:rPr>
        <w:t>(</w:t>
      </w:r>
      <w:hyperlink r:id="rId22" w:tgtFrame="_blank" w:history="1">
        <w:r w:rsidRPr="00281755">
          <w:rPr>
            <w:rStyle w:val="a5"/>
            <w:rFonts w:ascii="Tahoma" w:eastAsia="新細明體" w:hAnsi="Tahoma" w:cs="Tahoma"/>
            <w:b/>
            <w:bCs/>
            <w:color w:val="0066CC"/>
            <w:sz w:val="18"/>
            <w:szCs w:val="18"/>
            <w:shd w:val="clear" w:color="auto" w:fill="EBF7FF"/>
            <w:lang w:eastAsia="zh-TW"/>
          </w:rPr>
          <w:t>liuliuliu6</w:t>
        </w:r>
      </w:hyperlink>
      <w:r w:rsidRPr="00281755">
        <w:rPr>
          <w:rFonts w:asciiTheme="minorEastAsia" w:eastAsia="新細明體" w:hAnsiTheme="minorEastAsia"/>
          <w:lang w:eastAsia="zh-TW"/>
        </w:rPr>
        <w:t>)</w:t>
      </w:r>
    </w:p>
    <w:p w:rsidR="005431CC" w:rsidRDefault="005431CC" w:rsidP="004A7B13">
      <w:pPr>
        <w:pStyle w:val="a3"/>
        <w:spacing w:line="318" w:lineRule="exact"/>
        <w:rPr>
          <w:rFonts w:asciiTheme="minorEastAsia" w:eastAsiaTheme="minorEastAsia" w:hAnsiTheme="minorEastAsia"/>
          <w:lang w:eastAsia="zh-CN"/>
        </w:rPr>
      </w:pPr>
    </w:p>
    <w:p w:rsidR="005431CC" w:rsidRPr="005431CC" w:rsidRDefault="00281755" w:rsidP="005431CC">
      <w:pPr>
        <w:pStyle w:val="1"/>
        <w:rPr>
          <w:b/>
          <w:color w:val="7030A0"/>
          <w:lang w:eastAsia="zh-CN"/>
        </w:rPr>
      </w:pPr>
      <w:r w:rsidRPr="00281755">
        <w:rPr>
          <w:rFonts w:eastAsia="新細明體"/>
          <w:b/>
          <w:color w:val="7030A0"/>
          <w:lang w:eastAsia="zh-TW"/>
        </w:rPr>
        <w:t>8.</w:t>
      </w:r>
      <w:r w:rsidRPr="00281755">
        <w:rPr>
          <w:rFonts w:ascii="Microsoft YaHei" w:eastAsia="新細明體" w:hAnsi="Microsoft YaHei" w:cs="Microsoft YaHei" w:hint="eastAsia"/>
          <w:b/>
          <w:color w:val="7030A0"/>
          <w:lang w:eastAsia="zh-TW"/>
        </w:rPr>
        <w:t>供讀大學</w:t>
      </w:r>
    </w:p>
    <w:p w:rsidR="00E6534A"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b/>
          <w:shd w:val="pct15" w:color="auto" w:fill="FFFFFF"/>
          <w:lang w:eastAsia="zh-TW"/>
        </w:rPr>
        <w:t>V1</w:t>
      </w:r>
      <w:r w:rsidRPr="00281755">
        <w:rPr>
          <w:rFonts w:asciiTheme="minorEastAsia" w:eastAsia="新細明體" w:hAnsiTheme="minorEastAsia" w:hint="eastAsia"/>
          <w:lang w:eastAsia="zh-TW"/>
        </w:rPr>
        <w:t>記得有題說一個奶奶養三個小孩</w:t>
      </w:r>
      <w:r w:rsidRPr="00281755">
        <w:rPr>
          <w:rFonts w:asciiTheme="minorEastAsia" w:eastAsia="新細明體" w:hAnsiTheme="minorEastAsia"/>
          <w:lang w:eastAsia="zh-TW"/>
        </w:rPr>
        <w:t>AJF</w:t>
      </w:r>
      <w:r w:rsidRPr="00281755">
        <w:rPr>
          <w:rFonts w:asciiTheme="minorEastAsia" w:eastAsia="新細明體" w:hAnsiTheme="minorEastAsia" w:hint="eastAsia"/>
          <w:lang w:eastAsia="zh-TW"/>
        </w:rPr>
        <w:t>，分別是</w:t>
      </w:r>
      <w:r w:rsidRPr="00281755">
        <w:rPr>
          <w:rFonts w:asciiTheme="minorEastAsia" w:eastAsia="新細明體" w:hAnsiTheme="minorEastAsia"/>
          <w:lang w:eastAsia="zh-TW"/>
        </w:rPr>
        <w:t>10</w:t>
      </w:r>
      <w:r w:rsidRPr="00281755">
        <w:rPr>
          <w:rFonts w:asciiTheme="minorEastAsia" w:eastAsia="新細明體" w:hAnsiTheme="minorEastAsia" w:hint="eastAsia"/>
          <w:lang w:eastAsia="zh-TW"/>
        </w:rPr>
        <w:t>歲，</w:t>
      </w:r>
      <w:r w:rsidRPr="00281755">
        <w:rPr>
          <w:rFonts w:asciiTheme="minorEastAsia" w:eastAsia="新細明體" w:hAnsiTheme="minorEastAsia"/>
          <w:lang w:eastAsia="zh-TW"/>
        </w:rPr>
        <w:t>8</w:t>
      </w:r>
      <w:r w:rsidRPr="00281755">
        <w:rPr>
          <w:rFonts w:asciiTheme="minorEastAsia" w:eastAsia="新細明體" w:hAnsiTheme="minorEastAsia" w:hint="eastAsia"/>
          <w:lang w:eastAsia="zh-TW"/>
        </w:rPr>
        <w:t>歲，</w:t>
      </w:r>
      <w:r w:rsidRPr="00281755">
        <w:rPr>
          <w:rFonts w:asciiTheme="minorEastAsia" w:eastAsia="新細明體" w:hAnsiTheme="minorEastAsia"/>
          <w:lang w:eastAsia="zh-TW"/>
        </w:rPr>
        <w:t>4</w:t>
      </w:r>
      <w:r w:rsidRPr="00281755">
        <w:rPr>
          <w:rFonts w:asciiTheme="minorEastAsia" w:eastAsia="新細明體" w:hAnsiTheme="minorEastAsia" w:hint="eastAsia"/>
          <w:lang w:eastAsia="zh-TW"/>
        </w:rPr>
        <w:t>歲（？），然後養到</w:t>
      </w:r>
      <w:r w:rsidRPr="00281755">
        <w:rPr>
          <w:rFonts w:asciiTheme="minorEastAsia" w:eastAsia="新細明體" w:hAnsiTheme="minorEastAsia"/>
          <w:lang w:eastAsia="zh-TW"/>
        </w:rPr>
        <w:t>18</w:t>
      </w:r>
      <w:r w:rsidRPr="00281755">
        <w:rPr>
          <w:rFonts w:asciiTheme="minorEastAsia" w:eastAsia="新細明體" w:hAnsiTheme="minorEastAsia" w:hint="eastAsia"/>
          <w:lang w:eastAsia="zh-TW"/>
        </w:rPr>
        <w:t>歲供他們讀大學，有張圖是</w:t>
      </w:r>
      <w:r w:rsidRPr="00281755">
        <w:rPr>
          <w:rFonts w:asciiTheme="minorEastAsia" w:eastAsia="新細明體" w:hAnsiTheme="minorEastAsia"/>
          <w:lang w:eastAsia="zh-TW"/>
        </w:rPr>
        <w:t>A</w:t>
      </w:r>
      <w:r w:rsidRPr="00281755">
        <w:rPr>
          <w:rFonts w:asciiTheme="minorEastAsia" w:eastAsia="新細明體" w:hAnsiTheme="minorEastAsia" w:hint="eastAsia"/>
          <w:lang w:eastAsia="zh-TW"/>
        </w:rPr>
        <w:t>大學和</w:t>
      </w:r>
      <w:r w:rsidRPr="00281755">
        <w:rPr>
          <w:rFonts w:asciiTheme="minorEastAsia" w:eastAsia="新細明體" w:hAnsiTheme="minorEastAsia"/>
          <w:lang w:eastAsia="zh-TW"/>
        </w:rPr>
        <w:t>B</w:t>
      </w:r>
      <w:r w:rsidRPr="00281755">
        <w:rPr>
          <w:rFonts w:asciiTheme="minorEastAsia" w:eastAsia="新細明體" w:hAnsiTheme="minorEastAsia" w:hint="eastAsia"/>
          <w:lang w:eastAsia="zh-TW"/>
        </w:rPr>
        <w:t>大學的教育費用對比</w:t>
      </w:r>
      <w:r w:rsidRPr="00281755">
        <w:rPr>
          <w:rFonts w:asciiTheme="minorEastAsia" w:eastAsia="新細明體" w:hAnsiTheme="minorEastAsia"/>
          <w:lang w:eastAsia="zh-TW"/>
        </w:rPr>
        <w:t>…… (</w:t>
      </w:r>
      <w:hyperlink r:id="rId23" w:tgtFrame="_blank" w:history="1">
        <w:r w:rsidRPr="00281755">
          <w:rPr>
            <w:rStyle w:val="a5"/>
            <w:rFonts w:ascii="Tahoma" w:eastAsia="新細明體" w:hAnsi="Tahoma" w:cs="Tahoma"/>
            <w:b/>
            <w:bCs/>
            <w:color w:val="0066CC"/>
            <w:sz w:val="18"/>
            <w:szCs w:val="18"/>
            <w:shd w:val="clear" w:color="auto" w:fill="EBF7FF"/>
            <w:lang w:eastAsia="zh-TW"/>
          </w:rPr>
          <w:t>iris0113</w:t>
        </w:r>
      </w:hyperlink>
      <w:r w:rsidRPr="00281755">
        <w:rPr>
          <w:rFonts w:asciiTheme="minorEastAsia" w:eastAsia="新細明體" w:hAnsiTheme="minorEastAsia"/>
          <w:lang w:eastAsia="zh-TW"/>
        </w:rPr>
        <w:t>)</w:t>
      </w:r>
    </w:p>
    <w:p w:rsidR="005431CC"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b/>
          <w:shd w:val="pct15" w:color="auto" w:fill="FFFFFF"/>
          <w:lang w:eastAsia="zh-TW"/>
        </w:rPr>
        <w:t>V2</w:t>
      </w:r>
      <w:r w:rsidRPr="00281755">
        <w:rPr>
          <w:rFonts w:asciiTheme="minorEastAsia" w:eastAsia="新細明體" w:hAnsiTheme="minorEastAsia" w:hint="eastAsia"/>
          <w:lang w:eastAsia="zh-TW"/>
        </w:rPr>
        <w:t>有一題印象深，說一個老人給自己的三個小孩子存錢讀大學，然後有兩個圖表，三個題目。這題比較花時間，但是大家遇到千萬別放棄。仔細讀下其實挺簡單的。</w:t>
      </w:r>
      <w:r w:rsidRPr="00281755">
        <w:rPr>
          <w:rFonts w:asciiTheme="minorEastAsia" w:eastAsia="新細明體" w:hAnsiTheme="minorEastAsia"/>
          <w:lang w:eastAsia="zh-TW"/>
        </w:rPr>
        <w:t>(</w:t>
      </w:r>
      <w:hyperlink r:id="rId24" w:tgtFrame="_blank" w:history="1">
        <w:r w:rsidRPr="00281755">
          <w:rPr>
            <w:rStyle w:val="a5"/>
            <w:rFonts w:ascii="Tahoma" w:eastAsia="新細明體" w:hAnsi="Tahoma" w:cs="Tahoma"/>
            <w:b/>
            <w:bCs/>
            <w:color w:val="0066CC"/>
            <w:sz w:val="18"/>
            <w:szCs w:val="18"/>
            <w:shd w:val="clear" w:color="auto" w:fill="EBF7FF"/>
            <w:lang w:eastAsia="zh-TW"/>
          </w:rPr>
          <w:t>derekx</w:t>
        </w:r>
      </w:hyperlink>
      <w:r w:rsidRPr="00281755">
        <w:rPr>
          <w:rFonts w:asciiTheme="minorEastAsia" w:eastAsia="新細明體" w:hAnsiTheme="minorEastAsia"/>
          <w:lang w:eastAsia="zh-TW"/>
        </w:rPr>
        <w:t>)</w:t>
      </w:r>
      <w:r w:rsidR="005431CC" w:rsidRPr="005431CC">
        <w:rPr>
          <w:rFonts w:asciiTheme="minorEastAsia" w:eastAsiaTheme="minorEastAsia" w:hAnsiTheme="minorEastAsia"/>
          <w:lang w:eastAsia="zh-CN"/>
        </w:rPr>
        <w:br/>
      </w:r>
    </w:p>
    <w:p w:rsidR="005431CC" w:rsidRPr="005431CC" w:rsidRDefault="00281755" w:rsidP="005431CC">
      <w:pPr>
        <w:pStyle w:val="1"/>
        <w:rPr>
          <w:b/>
          <w:color w:val="7030A0"/>
          <w:lang w:eastAsia="zh-CN"/>
        </w:rPr>
      </w:pPr>
      <w:r w:rsidRPr="00281755">
        <w:rPr>
          <w:rFonts w:eastAsia="新細明體"/>
          <w:b/>
          <w:color w:val="7030A0"/>
          <w:lang w:eastAsia="zh-TW"/>
        </w:rPr>
        <w:t>9.</w:t>
      </w:r>
      <w:r w:rsidRPr="00281755">
        <w:rPr>
          <w:rFonts w:ascii="Microsoft YaHei" w:eastAsia="新細明體" w:hAnsi="Microsoft YaHei" w:cs="Microsoft YaHei" w:hint="eastAsia"/>
          <w:b/>
          <w:color w:val="7030A0"/>
          <w:lang w:eastAsia="zh-TW"/>
        </w:rPr>
        <w:t>泰國產品變化</w:t>
      </w:r>
    </w:p>
    <w:p w:rsidR="005431CC"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還有一個什麼</w:t>
      </w:r>
      <w:r w:rsidRPr="00281755">
        <w:rPr>
          <w:rFonts w:asciiTheme="minorEastAsia" w:eastAsia="新細明體" w:hAnsiTheme="minorEastAsia"/>
          <w:lang w:eastAsia="zh-TW"/>
        </w:rPr>
        <w:t>97</w:t>
      </w:r>
      <w:r w:rsidRPr="00281755">
        <w:rPr>
          <w:rFonts w:asciiTheme="minorEastAsia" w:eastAsia="新細明體" w:hAnsiTheme="minorEastAsia" w:hint="eastAsia"/>
          <w:lang w:eastAsia="zh-TW"/>
        </w:rPr>
        <w:t>年</w:t>
      </w:r>
      <w:r w:rsidRPr="00281755">
        <w:rPr>
          <w:rFonts w:asciiTheme="minorEastAsia" w:eastAsia="新細明體" w:hAnsiTheme="minorEastAsia"/>
          <w:lang w:eastAsia="zh-TW"/>
        </w:rPr>
        <w:t>03</w:t>
      </w:r>
      <w:r w:rsidRPr="00281755">
        <w:rPr>
          <w:rFonts w:asciiTheme="minorEastAsia" w:eastAsia="新細明體" w:hAnsiTheme="minorEastAsia" w:hint="eastAsia"/>
          <w:lang w:eastAsia="zh-TW"/>
        </w:rPr>
        <w:t>年，泰國</w:t>
      </w:r>
      <w:r w:rsidRPr="00281755">
        <w:rPr>
          <w:rFonts w:asciiTheme="minorEastAsia" w:eastAsia="新細明體" w:hAnsiTheme="minorEastAsia"/>
          <w:lang w:eastAsia="zh-TW"/>
        </w:rPr>
        <w:t>4</w:t>
      </w:r>
      <w:r w:rsidRPr="00281755">
        <w:rPr>
          <w:rFonts w:asciiTheme="minorEastAsia" w:eastAsia="新細明體" w:hAnsiTheme="minorEastAsia" w:hint="eastAsia"/>
          <w:lang w:eastAsia="zh-TW"/>
        </w:rPr>
        <w:t>個地方</w:t>
      </w:r>
      <w:r w:rsidRPr="00281755">
        <w:rPr>
          <w:rFonts w:asciiTheme="minorEastAsia" w:eastAsia="新細明體" w:hAnsiTheme="minorEastAsia"/>
          <w:lang w:eastAsia="zh-TW"/>
        </w:rPr>
        <w:t>4</w:t>
      </w:r>
      <w:r w:rsidRPr="00281755">
        <w:rPr>
          <w:rFonts w:asciiTheme="minorEastAsia" w:eastAsia="新細明體" w:hAnsiTheme="minorEastAsia" w:hint="eastAsia"/>
          <w:lang w:eastAsia="zh-TW"/>
        </w:rPr>
        <w:t>種產品的變化，問一直下降的是哪個地方，最低比最高少多</w:t>
      </w:r>
      <w:r w:rsidRPr="00281755">
        <w:rPr>
          <w:rFonts w:asciiTheme="minorEastAsia" w:eastAsia="新細明體" w:hAnsiTheme="minorEastAsia" w:hint="eastAsia"/>
          <w:lang w:eastAsia="zh-TW"/>
        </w:rPr>
        <w:lastRenderedPageBreak/>
        <w:t>少？樓主記得是第三個地方，同時少了</w:t>
      </w:r>
      <w:r w:rsidRPr="00281755">
        <w:rPr>
          <w:rFonts w:asciiTheme="minorEastAsia" w:eastAsia="新細明體" w:hAnsiTheme="minorEastAsia"/>
          <w:lang w:eastAsia="zh-TW"/>
        </w:rPr>
        <w:t>20%</w:t>
      </w:r>
      <w:r w:rsidRPr="00281755">
        <w:rPr>
          <w:rFonts w:asciiTheme="minorEastAsia" w:eastAsia="新細明體" w:hAnsiTheme="minorEastAsia" w:hint="eastAsia"/>
          <w:lang w:eastAsia="zh-TW"/>
        </w:rPr>
        <w:t>吧</w:t>
      </w:r>
      <w:r w:rsidRPr="00281755">
        <w:rPr>
          <w:rFonts w:asciiTheme="minorEastAsia" w:eastAsia="新細明體" w:hAnsiTheme="minorEastAsia"/>
          <w:lang w:eastAsia="zh-TW"/>
        </w:rPr>
        <w:t>(</w:t>
      </w:r>
      <w:hyperlink r:id="rId25" w:tgtFrame="_blank" w:history="1">
        <w:r w:rsidRPr="00281755">
          <w:rPr>
            <w:rStyle w:val="a5"/>
            <w:rFonts w:ascii="Tahoma" w:eastAsia="新細明體" w:hAnsi="Tahoma" w:cs="Tahoma"/>
            <w:b/>
            <w:bCs/>
            <w:color w:val="0066CC"/>
            <w:sz w:val="18"/>
            <w:szCs w:val="18"/>
            <w:shd w:val="clear" w:color="auto" w:fill="EBF7FF"/>
            <w:lang w:eastAsia="zh-TW"/>
          </w:rPr>
          <w:t>iris0113</w:t>
        </w:r>
      </w:hyperlink>
      <w:r w:rsidRPr="00281755">
        <w:rPr>
          <w:rFonts w:asciiTheme="minorEastAsia" w:eastAsia="新細明體" w:hAnsiTheme="minorEastAsia"/>
          <w:lang w:eastAsia="zh-TW"/>
        </w:rPr>
        <w:t>)</w:t>
      </w:r>
    </w:p>
    <w:p w:rsidR="00E6534A" w:rsidRDefault="00E6534A" w:rsidP="004A7B13">
      <w:pPr>
        <w:pStyle w:val="a3"/>
        <w:spacing w:line="318" w:lineRule="exact"/>
        <w:rPr>
          <w:rFonts w:asciiTheme="minorEastAsia" w:eastAsiaTheme="minorEastAsia" w:hAnsiTheme="minorEastAsia"/>
          <w:lang w:eastAsia="zh-CN"/>
        </w:rPr>
      </w:pPr>
    </w:p>
    <w:p w:rsidR="00E6534A" w:rsidRPr="00E6534A" w:rsidRDefault="00281755" w:rsidP="00E6534A">
      <w:pPr>
        <w:pStyle w:val="1"/>
        <w:rPr>
          <w:b/>
          <w:color w:val="7030A0"/>
          <w:sz w:val="32"/>
          <w:lang w:eastAsia="zh-CN"/>
        </w:rPr>
      </w:pPr>
      <w:r w:rsidRPr="00281755">
        <w:rPr>
          <w:rFonts w:eastAsia="新細明體"/>
          <w:b/>
          <w:color w:val="7030A0"/>
          <w:sz w:val="32"/>
          <w:lang w:eastAsia="zh-TW"/>
        </w:rPr>
        <w:t>10.</w:t>
      </w:r>
      <w:r w:rsidRPr="00281755">
        <w:rPr>
          <w:rFonts w:ascii="Microsoft JhengHei" w:eastAsia="新細明體" w:hAnsi="Microsoft JhengHei" w:cs="Microsoft JhengHei"/>
          <w:b/>
          <w:color w:val="7030A0"/>
          <w:sz w:val="28"/>
          <w:szCs w:val="22"/>
          <w:lang w:eastAsia="zh-TW"/>
        </w:rPr>
        <w:t>選民百分比</w:t>
      </w:r>
    </w:p>
    <w:p w:rsidR="00E6534A" w:rsidRDefault="00281755" w:rsidP="004A7B13">
      <w:pPr>
        <w:pStyle w:val="a3"/>
        <w:spacing w:line="318" w:lineRule="exact"/>
        <w:rPr>
          <w:rFonts w:asciiTheme="minorEastAsia" w:eastAsiaTheme="minorEastAsia" w:hAnsiTheme="minorEastAsia"/>
          <w:lang w:eastAsia="zh-CN"/>
        </w:rPr>
      </w:pPr>
      <w:r w:rsidRPr="00281755">
        <w:rPr>
          <w:rFonts w:asciiTheme="minorEastAsia" w:eastAsia="新細明體" w:hAnsiTheme="minorEastAsia" w:hint="eastAsia"/>
          <w:lang w:eastAsia="zh-TW"/>
        </w:rPr>
        <w:t>某地區選民和年輕的百分比分佈選了</w:t>
      </w:r>
      <w:r w:rsidRPr="00281755">
        <w:rPr>
          <w:rFonts w:asciiTheme="minorEastAsia" w:eastAsia="新細明體" w:hAnsiTheme="minorEastAsia"/>
          <w:lang w:eastAsia="zh-TW"/>
        </w:rPr>
        <w:t xml:space="preserve"> 16%</w:t>
      </w:r>
      <w:r w:rsidRPr="00281755">
        <w:rPr>
          <w:rFonts w:asciiTheme="minorEastAsia" w:eastAsia="新細明體" w:hAnsiTheme="minorEastAsia" w:hint="eastAsia"/>
          <w:lang w:eastAsia="zh-TW"/>
        </w:rPr>
        <w:t>和</w:t>
      </w:r>
      <w:r w:rsidRPr="00281755">
        <w:rPr>
          <w:rFonts w:asciiTheme="minorEastAsia" w:eastAsia="新細明體" w:hAnsiTheme="minorEastAsia"/>
          <w:lang w:eastAsia="zh-TW"/>
        </w:rPr>
        <w:t>12% (</w:t>
      </w:r>
      <w:hyperlink r:id="rId26" w:tgtFrame="_blank" w:history="1">
        <w:r w:rsidRPr="00281755">
          <w:rPr>
            <w:rStyle w:val="a5"/>
            <w:rFonts w:ascii="Tahoma" w:eastAsia="新細明體" w:hAnsi="Tahoma" w:cs="Tahoma"/>
            <w:b/>
            <w:bCs/>
            <w:color w:val="0066CC"/>
            <w:sz w:val="18"/>
            <w:szCs w:val="18"/>
            <w:shd w:val="clear" w:color="auto" w:fill="EBF7FF"/>
            <w:lang w:eastAsia="zh-TW"/>
          </w:rPr>
          <w:t>Olivia.Sakura</w:t>
        </w:r>
      </w:hyperlink>
      <w:r w:rsidRPr="00281755">
        <w:rPr>
          <w:rFonts w:asciiTheme="minorEastAsia" w:eastAsia="新細明體" w:hAnsiTheme="minorEastAsia"/>
          <w:lang w:eastAsia="zh-TW"/>
        </w:rPr>
        <w:t>)</w:t>
      </w:r>
      <w:r w:rsidR="00E6534A" w:rsidRPr="00E6534A">
        <w:rPr>
          <w:rFonts w:asciiTheme="minorEastAsia" w:eastAsiaTheme="minorEastAsia" w:hAnsiTheme="minorEastAsia"/>
          <w:lang w:eastAsia="zh-CN"/>
        </w:rPr>
        <w:br/>
      </w:r>
    </w:p>
    <w:p w:rsidR="00E6534A" w:rsidRPr="00E6534A" w:rsidRDefault="00281755" w:rsidP="00E6534A">
      <w:pPr>
        <w:pStyle w:val="1"/>
        <w:rPr>
          <w:b/>
          <w:color w:val="7030A0"/>
          <w:sz w:val="24"/>
          <w:lang w:eastAsia="zh-CN"/>
        </w:rPr>
      </w:pPr>
      <w:r w:rsidRPr="00281755">
        <w:rPr>
          <w:rFonts w:eastAsia="新細明體"/>
          <w:b/>
          <w:color w:val="7030A0"/>
          <w:sz w:val="28"/>
          <w:lang w:eastAsia="zh-TW"/>
        </w:rPr>
        <w:t>11.</w:t>
      </w:r>
      <w:r w:rsidRPr="00281755">
        <w:rPr>
          <w:rFonts w:ascii="Microsoft JhengHei" w:eastAsia="新細明體" w:hAnsi="Microsoft JhengHei" w:cs="Microsoft JhengHei"/>
          <w:b/>
          <w:color w:val="7030A0"/>
          <w:sz w:val="28"/>
          <w:lang w:eastAsia="zh-TW"/>
        </w:rPr>
        <w:t>九宮格運動時間</w:t>
      </w:r>
    </w:p>
    <w:p w:rsidR="00E6534A" w:rsidRPr="00E6534A" w:rsidRDefault="00281755" w:rsidP="00E6534A">
      <w:pPr>
        <w:spacing w:line="289" w:lineRule="exact"/>
        <w:ind w:left="100"/>
        <w:rPr>
          <w:rFonts w:ascii="Arial" w:hAnsi="Arial" w:cs="Arial"/>
          <w:lang w:eastAsia="zh-CN"/>
        </w:rPr>
      </w:pPr>
      <w:r w:rsidRPr="00281755">
        <w:rPr>
          <w:rFonts w:asciiTheme="minorEastAsia" w:eastAsia="新細明體" w:hAnsiTheme="minorEastAsia" w:hint="eastAsia"/>
          <w:lang w:eastAsia="zh-TW"/>
        </w:rPr>
        <w:t>一個類似九宮格豎著的速度是橫著速度的兩倍已知一個豎著的兩格之間的運動時間，問兩個其他格子間的運動時間選</w:t>
      </w:r>
      <w:r w:rsidRPr="00281755">
        <w:rPr>
          <w:rFonts w:asciiTheme="minorEastAsia" w:eastAsia="新細明體" w:hAnsiTheme="minorEastAsia"/>
          <w:lang w:eastAsia="zh-TW"/>
        </w:rPr>
        <w:t>3x</w:t>
      </w:r>
      <w:r w:rsidRPr="00281755">
        <w:rPr>
          <w:rFonts w:asciiTheme="minorEastAsia" w:eastAsia="新細明體" w:hAnsiTheme="minorEastAsia" w:hint="eastAsia"/>
          <w:lang w:eastAsia="zh-TW"/>
        </w:rPr>
        <w:t>和</w:t>
      </w:r>
      <w:r w:rsidRPr="00281755">
        <w:rPr>
          <w:rFonts w:asciiTheme="minorEastAsia" w:eastAsia="新細明體" w:hAnsiTheme="minorEastAsia"/>
          <w:lang w:eastAsia="zh-TW"/>
        </w:rPr>
        <w:t>2x</w:t>
      </w:r>
      <w:r w:rsidRPr="00281755">
        <w:rPr>
          <w:rFonts w:ascii="Arial" w:eastAsia="新細明體" w:hAnsi="Arial" w:cs="Arial"/>
          <w:lang w:eastAsia="zh-TW"/>
        </w:rPr>
        <w:t>(</w:t>
      </w:r>
      <w:hyperlink r:id="rId27" w:tgtFrame="_blank" w:history="1">
        <w:r w:rsidRPr="00281755">
          <w:rPr>
            <w:rStyle w:val="a5"/>
            <w:rFonts w:ascii="Tahoma" w:eastAsia="新細明體" w:hAnsi="Tahoma" w:cs="Tahoma"/>
            <w:b/>
            <w:bCs/>
            <w:color w:val="0066CC"/>
            <w:sz w:val="18"/>
            <w:szCs w:val="18"/>
            <w:shd w:val="clear" w:color="auto" w:fill="EBF7FF"/>
            <w:lang w:eastAsia="zh-TW"/>
          </w:rPr>
          <w:t>Olivia.Sakura</w:t>
        </w:r>
      </w:hyperlink>
      <w:r w:rsidRPr="00281755">
        <w:rPr>
          <w:rFonts w:ascii="Arial" w:eastAsia="新細明體" w:hAnsi="Arial" w:cs="Arial"/>
          <w:lang w:eastAsia="zh-TW"/>
        </w:rPr>
        <w:t>)</w:t>
      </w:r>
      <w:r w:rsidR="00E6534A" w:rsidRPr="00E6534A">
        <w:rPr>
          <w:rFonts w:asciiTheme="minorEastAsia" w:eastAsiaTheme="minorEastAsia" w:hAnsiTheme="minorEastAsia"/>
          <w:lang w:eastAsia="zh-CN"/>
        </w:rPr>
        <w:br/>
      </w:r>
    </w:p>
    <w:p w:rsidR="00E6534A" w:rsidRPr="00E6534A" w:rsidRDefault="00281755" w:rsidP="00E6534A">
      <w:pPr>
        <w:pStyle w:val="1"/>
        <w:rPr>
          <w:b/>
          <w:color w:val="7030A0"/>
          <w:sz w:val="28"/>
          <w:lang w:eastAsia="zh-CN"/>
        </w:rPr>
      </w:pPr>
      <w:r w:rsidRPr="00281755">
        <w:rPr>
          <w:rFonts w:eastAsia="新細明體"/>
          <w:b/>
          <w:color w:val="7030A0"/>
          <w:sz w:val="28"/>
          <w:lang w:eastAsia="zh-TW"/>
        </w:rPr>
        <w:t>12.</w:t>
      </w:r>
      <w:r w:rsidRPr="00281755">
        <w:rPr>
          <w:rFonts w:ascii="Microsoft JhengHei" w:eastAsia="新細明體" w:hAnsi="Microsoft JhengHei" w:cs="Microsoft JhengHei"/>
          <w:b/>
          <w:color w:val="7030A0"/>
          <w:sz w:val="28"/>
          <w:lang w:eastAsia="zh-TW"/>
        </w:rPr>
        <w:t>東西部工廠</w:t>
      </w:r>
    </w:p>
    <w:p w:rsidR="00E6534A" w:rsidRPr="00E6534A" w:rsidRDefault="00281755" w:rsidP="00E6534A">
      <w:pPr>
        <w:spacing w:line="289" w:lineRule="exact"/>
        <w:ind w:left="100"/>
        <w:rPr>
          <w:rFonts w:ascii="Arial" w:hAnsi="Arial" w:cs="Arial"/>
          <w:lang w:eastAsia="zh-CN"/>
        </w:rPr>
      </w:pPr>
      <w:r w:rsidRPr="00281755">
        <w:rPr>
          <w:rFonts w:asciiTheme="minorEastAsia" w:eastAsia="新細明體" w:hAnsiTheme="minorEastAsia" w:hint="eastAsia"/>
          <w:lang w:eastAsia="zh-TW"/>
        </w:rPr>
        <w:t>考了一個</w:t>
      </w:r>
      <w:r w:rsidRPr="00281755">
        <w:rPr>
          <w:rFonts w:asciiTheme="minorEastAsia" w:eastAsia="新細明體" w:hAnsiTheme="minorEastAsia"/>
          <w:lang w:eastAsia="zh-TW"/>
        </w:rPr>
        <w:t xml:space="preserve">west </w:t>
      </w:r>
      <w:r w:rsidRPr="00281755">
        <w:rPr>
          <w:rFonts w:asciiTheme="minorEastAsia" w:eastAsia="新細明體" w:hAnsiTheme="minorEastAsia" w:hint="eastAsia"/>
          <w:lang w:eastAsia="zh-TW"/>
        </w:rPr>
        <w:t>工廠和</w:t>
      </w:r>
      <w:r w:rsidRPr="00281755">
        <w:rPr>
          <w:rFonts w:asciiTheme="minorEastAsia" w:eastAsia="新細明體" w:hAnsiTheme="minorEastAsia"/>
          <w:lang w:eastAsia="zh-TW"/>
        </w:rPr>
        <w:t>east</w:t>
      </w:r>
      <w:r w:rsidRPr="00281755">
        <w:rPr>
          <w:rFonts w:asciiTheme="minorEastAsia" w:eastAsia="新細明體" w:hAnsiTheme="minorEastAsia" w:hint="eastAsia"/>
          <w:lang w:eastAsia="zh-TW"/>
        </w:rPr>
        <w:t>工廠雲裡霧裡</w:t>
      </w:r>
      <w:r w:rsidRPr="00281755">
        <w:rPr>
          <w:rFonts w:asciiTheme="minorEastAsia" w:eastAsia="新細明體" w:hAnsiTheme="minorEastAsia"/>
          <w:lang w:eastAsia="zh-TW"/>
        </w:rPr>
        <w:t>…</w:t>
      </w:r>
      <w:r w:rsidRPr="00281755">
        <w:rPr>
          <w:rFonts w:ascii="Arial" w:eastAsia="新細明體" w:hAnsi="Arial" w:cs="Arial"/>
          <w:lang w:eastAsia="zh-TW"/>
        </w:rPr>
        <w:t>(</w:t>
      </w:r>
      <w:hyperlink r:id="rId28" w:tgtFrame="_blank" w:history="1">
        <w:r w:rsidRPr="00281755">
          <w:rPr>
            <w:rStyle w:val="a5"/>
            <w:rFonts w:ascii="Tahoma" w:eastAsia="新細明體" w:hAnsi="Tahoma" w:cs="Tahoma"/>
            <w:b/>
            <w:bCs/>
            <w:color w:val="0066CC"/>
            <w:sz w:val="18"/>
            <w:szCs w:val="18"/>
            <w:shd w:val="clear" w:color="auto" w:fill="EBF7FF"/>
            <w:lang w:eastAsia="zh-TW"/>
          </w:rPr>
          <w:t>Olivia.Sakura</w:t>
        </w:r>
      </w:hyperlink>
      <w:r w:rsidRPr="00281755">
        <w:rPr>
          <w:rFonts w:ascii="Arial" w:eastAsia="新細明體" w:hAnsi="Arial" w:cs="Arial"/>
          <w:lang w:eastAsia="zh-TW"/>
        </w:rPr>
        <w:t>)</w:t>
      </w:r>
    </w:p>
    <w:p w:rsidR="00E6534A" w:rsidRDefault="00E6534A" w:rsidP="004A7B13">
      <w:pPr>
        <w:pStyle w:val="a3"/>
        <w:spacing w:line="318" w:lineRule="exact"/>
        <w:rPr>
          <w:rFonts w:asciiTheme="minorEastAsia" w:eastAsiaTheme="minorEastAsia" w:hAnsiTheme="minorEastAsia"/>
          <w:lang w:eastAsia="zh-CN"/>
        </w:rPr>
      </w:pPr>
    </w:p>
    <w:p w:rsidR="00E6534A" w:rsidRPr="00E6534A" w:rsidRDefault="00281755" w:rsidP="00E6534A">
      <w:pPr>
        <w:pStyle w:val="1"/>
        <w:rPr>
          <w:b/>
          <w:color w:val="7030A0"/>
          <w:sz w:val="28"/>
          <w:lang w:eastAsia="zh-CN"/>
        </w:rPr>
      </w:pPr>
      <w:r w:rsidRPr="00281755">
        <w:rPr>
          <w:rFonts w:eastAsia="新細明體"/>
          <w:b/>
          <w:color w:val="7030A0"/>
          <w:sz w:val="28"/>
          <w:lang w:eastAsia="zh-TW"/>
        </w:rPr>
        <w:t>13.Weed</w:t>
      </w:r>
    </w:p>
    <w:p w:rsidR="00E6534A" w:rsidRDefault="00281755" w:rsidP="00E6534A">
      <w:pPr>
        <w:spacing w:line="289" w:lineRule="exact"/>
        <w:ind w:left="100"/>
        <w:rPr>
          <w:rFonts w:ascii="Arial" w:hAnsi="Arial" w:cs="Arial"/>
          <w:lang w:eastAsia="zh-CN"/>
        </w:rPr>
      </w:pPr>
      <w:r w:rsidRPr="00281755">
        <w:rPr>
          <w:rFonts w:asciiTheme="minorEastAsia" w:eastAsia="新細明體" w:hAnsiTheme="minorEastAsia" w:hint="eastAsia"/>
          <w:lang w:eastAsia="zh-TW"/>
        </w:rPr>
        <w:t>還考了一個</w:t>
      </w:r>
      <w:r w:rsidRPr="00281755">
        <w:rPr>
          <w:rFonts w:asciiTheme="minorEastAsia" w:eastAsia="新細明體" w:hAnsiTheme="minorEastAsia"/>
          <w:lang w:eastAsia="zh-TW"/>
        </w:rPr>
        <w:t xml:space="preserve">weed </w:t>
      </w:r>
      <w:r w:rsidRPr="00281755">
        <w:rPr>
          <w:rFonts w:asciiTheme="minorEastAsia" w:eastAsia="新細明體" w:hAnsiTheme="minorEastAsia" w:hint="eastAsia"/>
          <w:lang w:eastAsia="zh-TW"/>
        </w:rPr>
        <w:t>和</w:t>
      </w:r>
      <w:r w:rsidRPr="00281755">
        <w:rPr>
          <w:rFonts w:asciiTheme="minorEastAsia" w:eastAsia="新細明體" w:hAnsiTheme="minorEastAsia"/>
          <w:lang w:eastAsia="zh-TW"/>
        </w:rPr>
        <w:t xml:space="preserve">glass </w:t>
      </w:r>
      <w:r w:rsidRPr="00281755">
        <w:rPr>
          <w:rFonts w:asciiTheme="minorEastAsia" w:eastAsia="新細明體" w:hAnsiTheme="minorEastAsia" w:hint="eastAsia"/>
          <w:lang w:eastAsia="zh-TW"/>
        </w:rPr>
        <w:t>一篇長文介紹</w:t>
      </w:r>
      <w:r w:rsidRPr="00281755">
        <w:rPr>
          <w:rFonts w:asciiTheme="minorEastAsia" w:eastAsia="新細明體" w:hAnsiTheme="minorEastAsia"/>
          <w:lang w:eastAsia="zh-TW"/>
        </w:rPr>
        <w:t xml:space="preserve"> (</w:t>
      </w:r>
      <w:r w:rsidRPr="00281755">
        <w:rPr>
          <w:rFonts w:asciiTheme="minorEastAsia" w:eastAsia="新細明體" w:hAnsiTheme="minorEastAsia" w:hint="eastAsia"/>
          <w:lang w:eastAsia="zh-TW"/>
        </w:rPr>
        <w:t>文章奇長不用太看</w:t>
      </w:r>
      <w:r w:rsidRPr="00281755">
        <w:rPr>
          <w:rFonts w:asciiTheme="minorEastAsia" w:eastAsia="新細明體" w:hAnsiTheme="minorEastAsia"/>
          <w:lang w:eastAsia="zh-TW"/>
        </w:rPr>
        <w:t xml:space="preserve">) </w:t>
      </w:r>
      <w:r w:rsidRPr="00281755">
        <w:rPr>
          <w:rFonts w:asciiTheme="minorEastAsia" w:eastAsia="新細明體" w:hAnsiTheme="minorEastAsia" w:hint="eastAsia"/>
          <w:lang w:eastAsia="zh-TW"/>
        </w:rPr>
        <w:t>加兩個圖表直接看題結合圖表做不然時間肯定不夠</w:t>
      </w:r>
      <w:r w:rsidRPr="00281755">
        <w:rPr>
          <w:rFonts w:ascii="Arial" w:eastAsia="新細明體" w:hAnsi="Arial" w:cs="Arial"/>
          <w:lang w:eastAsia="zh-TW"/>
        </w:rPr>
        <w:t>(</w:t>
      </w:r>
      <w:hyperlink r:id="rId29" w:tgtFrame="_blank" w:history="1">
        <w:r w:rsidRPr="00281755">
          <w:rPr>
            <w:rStyle w:val="a5"/>
            <w:rFonts w:ascii="Tahoma" w:eastAsia="新細明體" w:hAnsi="Tahoma" w:cs="Tahoma"/>
            <w:b/>
            <w:bCs/>
            <w:color w:val="0066CC"/>
            <w:sz w:val="18"/>
            <w:szCs w:val="18"/>
            <w:shd w:val="clear" w:color="auto" w:fill="EBF7FF"/>
            <w:lang w:eastAsia="zh-TW"/>
          </w:rPr>
          <w:t>Olivia.Sakura</w:t>
        </w:r>
      </w:hyperlink>
      <w:r w:rsidRPr="00281755">
        <w:rPr>
          <w:rFonts w:ascii="Arial" w:eastAsia="新細明體" w:hAnsi="Arial" w:cs="Arial"/>
          <w:lang w:eastAsia="zh-TW"/>
        </w:rPr>
        <w:t>)</w:t>
      </w:r>
    </w:p>
    <w:p w:rsidR="00E6534A" w:rsidRDefault="00E6534A" w:rsidP="00E6534A">
      <w:pPr>
        <w:spacing w:line="289" w:lineRule="exact"/>
        <w:ind w:left="100"/>
        <w:rPr>
          <w:rFonts w:ascii="Arial" w:hAnsi="Arial" w:cs="Arial"/>
          <w:lang w:eastAsia="zh-CN"/>
        </w:rPr>
      </w:pPr>
    </w:p>
    <w:p w:rsidR="00E6534A" w:rsidRPr="00E6534A" w:rsidRDefault="00281755" w:rsidP="00E6534A">
      <w:pPr>
        <w:pStyle w:val="1"/>
        <w:rPr>
          <w:b/>
          <w:color w:val="7030A0"/>
          <w:sz w:val="32"/>
          <w:lang w:eastAsia="zh-CN"/>
        </w:rPr>
      </w:pPr>
      <w:r w:rsidRPr="00281755">
        <w:rPr>
          <w:rFonts w:eastAsia="新細明體"/>
          <w:b/>
          <w:color w:val="7030A0"/>
          <w:sz w:val="32"/>
          <w:lang w:eastAsia="zh-TW"/>
        </w:rPr>
        <w:t xml:space="preserve">14. </w:t>
      </w:r>
      <w:r w:rsidRPr="00281755">
        <w:rPr>
          <w:rFonts w:ascii="Microsoft JhengHei" w:eastAsia="新細明體" w:hAnsi="Microsoft JhengHei" w:cs="Microsoft JhengHei"/>
          <w:b/>
          <w:color w:val="7030A0"/>
          <w:sz w:val="28"/>
          <w:szCs w:val="22"/>
          <w:lang w:eastAsia="zh-TW"/>
        </w:rPr>
        <w:t>基因遺傳</w:t>
      </w:r>
    </w:p>
    <w:p w:rsidR="00E6534A" w:rsidRPr="00E6534A" w:rsidRDefault="00281755" w:rsidP="00E6534A">
      <w:pPr>
        <w:widowControl/>
        <w:shd w:val="clear" w:color="auto" w:fill="FFFFFF"/>
        <w:autoSpaceDE/>
        <w:autoSpaceDN/>
        <w:rPr>
          <w:rFonts w:asciiTheme="minorEastAsia" w:eastAsiaTheme="minorEastAsia" w:hAnsiTheme="minorEastAsia"/>
          <w:lang w:eastAsia="zh-CN"/>
        </w:rPr>
      </w:pPr>
      <w:r w:rsidRPr="00281755">
        <w:rPr>
          <w:rFonts w:asciiTheme="minorEastAsia" w:eastAsia="新細明體" w:hAnsiTheme="minorEastAsia" w:hint="eastAsia"/>
          <w:lang w:eastAsia="zh-TW"/>
        </w:rPr>
        <w:t>有一題是講基因遺傳的，問某代的女性後代有多少個有基因</w:t>
      </w:r>
      <w:r w:rsidRPr="00281755">
        <w:rPr>
          <w:rFonts w:asciiTheme="minorEastAsia" w:eastAsia="新細明體" w:hAnsiTheme="minorEastAsia"/>
          <w:lang w:eastAsia="zh-TW"/>
        </w:rPr>
        <w:t>trait (</w:t>
      </w:r>
      <w:hyperlink r:id="rId30" w:tgtFrame="_blank" w:history="1">
        <w:r w:rsidRPr="00281755">
          <w:rPr>
            <w:rStyle w:val="a5"/>
            <w:rFonts w:ascii="Tahoma" w:eastAsia="新細明體" w:hAnsi="Tahoma" w:cs="Tahoma"/>
            <w:b/>
            <w:bCs/>
            <w:color w:val="0066CC"/>
            <w:sz w:val="18"/>
            <w:szCs w:val="18"/>
            <w:shd w:val="clear" w:color="auto" w:fill="EBF7FF"/>
            <w:lang w:eastAsia="zh-TW"/>
          </w:rPr>
          <w:t>fatbearbaby1002</w:t>
        </w:r>
      </w:hyperlink>
      <w:r w:rsidRPr="00281755">
        <w:rPr>
          <w:rFonts w:asciiTheme="minorEastAsia" w:eastAsia="新細明體" w:hAnsiTheme="minorEastAsia"/>
          <w:lang w:eastAsia="zh-TW"/>
        </w:rPr>
        <w:t>)</w:t>
      </w:r>
    </w:p>
    <w:p w:rsidR="00E6534A" w:rsidRDefault="00E6534A" w:rsidP="00E6534A">
      <w:pPr>
        <w:widowControl/>
        <w:shd w:val="clear" w:color="auto" w:fill="FFFFFF"/>
        <w:autoSpaceDE/>
        <w:autoSpaceDN/>
        <w:rPr>
          <w:rFonts w:asciiTheme="minorEastAsia" w:eastAsiaTheme="minorEastAsia" w:hAnsiTheme="minorEastAsia"/>
          <w:lang w:eastAsia="zh-CN"/>
        </w:rPr>
      </w:pPr>
    </w:p>
    <w:p w:rsidR="00E6534A" w:rsidRPr="00E6534A" w:rsidRDefault="00281755" w:rsidP="00E6534A">
      <w:pPr>
        <w:pStyle w:val="1"/>
        <w:rPr>
          <w:b/>
          <w:color w:val="7030A0"/>
          <w:sz w:val="28"/>
          <w:lang w:eastAsia="zh-CN"/>
        </w:rPr>
      </w:pPr>
      <w:r w:rsidRPr="00281755">
        <w:rPr>
          <w:rFonts w:eastAsia="新細明體"/>
          <w:b/>
          <w:color w:val="7030A0"/>
          <w:sz w:val="28"/>
          <w:lang w:eastAsia="zh-TW"/>
        </w:rPr>
        <w:t xml:space="preserve">15. </w:t>
      </w:r>
      <w:r w:rsidRPr="00281755">
        <w:rPr>
          <w:rFonts w:eastAsia="新細明體"/>
          <w:b/>
          <w:color w:val="7030A0"/>
          <w:sz w:val="24"/>
          <w:szCs w:val="22"/>
          <w:lang w:eastAsia="zh-TW"/>
        </w:rPr>
        <w:t>Sales</w:t>
      </w:r>
    </w:p>
    <w:p w:rsidR="00E6534A" w:rsidRPr="00E6534A" w:rsidRDefault="00281755" w:rsidP="00E6534A">
      <w:pPr>
        <w:widowControl/>
        <w:shd w:val="clear" w:color="auto" w:fill="FFFFFF"/>
        <w:autoSpaceDE/>
        <w:autoSpaceDN/>
        <w:rPr>
          <w:rFonts w:asciiTheme="minorEastAsia" w:eastAsiaTheme="minorEastAsia" w:hAnsiTheme="minorEastAsia"/>
          <w:lang w:eastAsia="zh-CN"/>
        </w:rPr>
      </w:pPr>
      <w:r w:rsidRPr="00281755">
        <w:rPr>
          <w:rFonts w:asciiTheme="minorEastAsia" w:eastAsia="新細明體" w:hAnsiTheme="minorEastAsia" w:hint="eastAsia"/>
          <w:lang w:eastAsia="zh-TW"/>
        </w:rPr>
        <w:t>有一題是有</w:t>
      </w:r>
      <w:r w:rsidRPr="00281755">
        <w:rPr>
          <w:rFonts w:asciiTheme="minorEastAsia" w:eastAsia="新細明體" w:hAnsiTheme="minorEastAsia"/>
          <w:lang w:eastAsia="zh-TW"/>
        </w:rPr>
        <w:t>A</w:t>
      </w:r>
      <w:r w:rsidRPr="00281755">
        <w:rPr>
          <w:rFonts w:asciiTheme="minorEastAsia" w:eastAsia="新細明體" w:hAnsiTheme="minorEastAsia" w:hint="eastAsia"/>
          <w:lang w:eastAsia="zh-TW"/>
        </w:rPr>
        <w:t>和</w:t>
      </w:r>
      <w:r w:rsidRPr="00281755">
        <w:rPr>
          <w:rFonts w:asciiTheme="minorEastAsia" w:eastAsia="新細明體" w:hAnsiTheme="minorEastAsia"/>
          <w:lang w:eastAsia="zh-TW"/>
        </w:rPr>
        <w:t>B</w:t>
      </w:r>
      <w:r w:rsidRPr="00281755">
        <w:rPr>
          <w:rFonts w:asciiTheme="minorEastAsia" w:eastAsia="新細明體" w:hAnsiTheme="minorEastAsia" w:hint="eastAsia"/>
          <w:lang w:eastAsia="zh-TW"/>
        </w:rPr>
        <w:t>兩個公司，然後給了一圖是</w:t>
      </w:r>
      <w:r w:rsidRPr="00281755">
        <w:rPr>
          <w:rFonts w:asciiTheme="minorEastAsia" w:eastAsia="新細明體" w:hAnsiTheme="minorEastAsia"/>
          <w:lang w:eastAsia="zh-TW"/>
        </w:rPr>
        <w:t>Sales</w:t>
      </w:r>
      <w:r w:rsidRPr="00281755">
        <w:rPr>
          <w:rFonts w:asciiTheme="minorEastAsia" w:eastAsia="新細明體" w:hAnsiTheme="minorEastAsia" w:hint="eastAsia"/>
          <w:lang w:eastAsia="zh-TW"/>
        </w:rPr>
        <w:t>跟某個東西的關係，基本上就是判斷正相關</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負相關這類的題目</w:t>
      </w:r>
      <w:r w:rsidRPr="00281755">
        <w:rPr>
          <w:rFonts w:asciiTheme="minorEastAsia" w:eastAsia="新細明體" w:hAnsiTheme="minorEastAsia"/>
          <w:lang w:eastAsia="zh-TW"/>
        </w:rPr>
        <w:t>(</w:t>
      </w:r>
      <w:hyperlink r:id="rId31" w:tgtFrame="_blank" w:history="1">
        <w:r w:rsidRPr="00281755">
          <w:rPr>
            <w:rStyle w:val="a5"/>
            <w:rFonts w:ascii="Tahoma" w:eastAsia="新細明體" w:hAnsi="Tahoma" w:cs="Tahoma"/>
            <w:b/>
            <w:bCs/>
            <w:color w:val="0066CC"/>
            <w:sz w:val="18"/>
            <w:szCs w:val="18"/>
            <w:shd w:val="clear" w:color="auto" w:fill="EBF7FF"/>
            <w:lang w:eastAsia="zh-TW"/>
          </w:rPr>
          <w:t>fatbearbaby1002</w:t>
        </w:r>
      </w:hyperlink>
      <w:r w:rsidRPr="00281755">
        <w:rPr>
          <w:rFonts w:asciiTheme="minorEastAsia" w:eastAsia="新細明體" w:hAnsiTheme="minorEastAsia"/>
          <w:lang w:eastAsia="zh-TW"/>
        </w:rPr>
        <w:t>)</w:t>
      </w:r>
    </w:p>
    <w:p w:rsidR="00E6534A" w:rsidRDefault="00E6534A" w:rsidP="00E6534A">
      <w:pPr>
        <w:widowControl/>
        <w:shd w:val="clear" w:color="auto" w:fill="FFFFFF"/>
        <w:autoSpaceDE/>
        <w:autoSpaceDN/>
        <w:rPr>
          <w:rFonts w:asciiTheme="minorEastAsia" w:eastAsiaTheme="minorEastAsia" w:hAnsiTheme="minorEastAsia"/>
          <w:lang w:eastAsia="zh-CN"/>
        </w:rPr>
      </w:pPr>
    </w:p>
    <w:p w:rsidR="00E6534A" w:rsidRPr="00E6534A" w:rsidRDefault="00281755" w:rsidP="00E6534A">
      <w:pPr>
        <w:pStyle w:val="1"/>
        <w:rPr>
          <w:b/>
          <w:color w:val="7030A0"/>
          <w:sz w:val="28"/>
          <w:lang w:eastAsia="zh-CN"/>
        </w:rPr>
      </w:pPr>
      <w:r w:rsidRPr="00281755">
        <w:rPr>
          <w:rFonts w:eastAsia="新細明體"/>
          <w:b/>
          <w:color w:val="7030A0"/>
          <w:sz w:val="28"/>
          <w:lang w:eastAsia="zh-TW"/>
        </w:rPr>
        <w:t>16.</w:t>
      </w:r>
      <w:r w:rsidRPr="00281755">
        <w:rPr>
          <w:rFonts w:ascii="Microsoft JhengHei" w:eastAsia="新細明體" w:hAnsi="Microsoft JhengHei" w:cs="Microsoft JhengHei"/>
          <w:b/>
          <w:color w:val="7030A0"/>
          <w:sz w:val="28"/>
          <w:szCs w:val="22"/>
          <w:lang w:eastAsia="zh-TW"/>
        </w:rPr>
        <w:t>遊戲記分</w:t>
      </w:r>
    </w:p>
    <w:p w:rsidR="00E6534A" w:rsidRPr="00E6534A" w:rsidRDefault="00281755" w:rsidP="00E6534A">
      <w:pPr>
        <w:widowControl/>
        <w:shd w:val="clear" w:color="auto" w:fill="FFFFFF"/>
        <w:autoSpaceDE/>
        <w:autoSpaceDN/>
        <w:rPr>
          <w:rFonts w:asciiTheme="minorEastAsia" w:eastAsiaTheme="minorEastAsia" w:hAnsiTheme="minorEastAsia"/>
          <w:lang w:eastAsia="zh-CN"/>
        </w:rPr>
      </w:pPr>
      <w:r w:rsidRPr="00281755">
        <w:rPr>
          <w:rFonts w:asciiTheme="minorEastAsia" w:eastAsia="新細明體" w:hAnsiTheme="minorEastAsia" w:hint="eastAsia"/>
          <w:lang w:eastAsia="zh-TW"/>
        </w:rPr>
        <w:t>有一個是講一堆人玩遊戲，然後用箭頭表示輸贏，最後記分，問分數最高和最低的是誰</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這裡我一直看不懂</w:t>
      </w:r>
      <w:r w:rsidRPr="00281755">
        <w:rPr>
          <w:rFonts w:asciiTheme="minorEastAsia" w:eastAsia="新細明體" w:hAnsiTheme="minorEastAsia"/>
          <w:lang w:eastAsia="zh-TW"/>
        </w:rPr>
        <w:t>final score</w:t>
      </w:r>
      <w:r w:rsidRPr="00281755">
        <w:rPr>
          <w:rFonts w:asciiTheme="minorEastAsia" w:eastAsia="新細明體" w:hAnsiTheme="minorEastAsia" w:hint="eastAsia"/>
          <w:lang w:eastAsia="zh-TW"/>
        </w:rPr>
        <w:t>的演算法</w:t>
      </w:r>
      <w:r w:rsidRPr="00281755">
        <w:rPr>
          <w:rFonts w:asciiTheme="minorEastAsia" w:eastAsia="新細明體" w:hAnsiTheme="minorEastAsia"/>
          <w:lang w:eastAsia="zh-TW"/>
        </w:rPr>
        <w:t>) (</w:t>
      </w:r>
      <w:hyperlink r:id="rId32" w:tgtFrame="_blank" w:history="1">
        <w:r w:rsidRPr="00281755">
          <w:rPr>
            <w:rStyle w:val="a5"/>
            <w:rFonts w:ascii="Tahoma" w:eastAsia="新細明體" w:hAnsi="Tahoma" w:cs="Tahoma"/>
            <w:b/>
            <w:bCs/>
            <w:color w:val="0066CC"/>
            <w:sz w:val="18"/>
            <w:szCs w:val="18"/>
            <w:shd w:val="clear" w:color="auto" w:fill="EBF7FF"/>
            <w:lang w:eastAsia="zh-TW"/>
          </w:rPr>
          <w:t>fatbearbaby1002</w:t>
        </w:r>
      </w:hyperlink>
      <w:r w:rsidRPr="00281755">
        <w:rPr>
          <w:rFonts w:asciiTheme="minorEastAsia" w:eastAsia="新細明體" w:hAnsiTheme="minorEastAsia"/>
          <w:lang w:eastAsia="zh-TW"/>
        </w:rPr>
        <w:t>)</w:t>
      </w:r>
    </w:p>
    <w:p w:rsidR="00E6534A" w:rsidRDefault="00E6534A" w:rsidP="00E6534A">
      <w:pPr>
        <w:widowControl/>
        <w:shd w:val="clear" w:color="auto" w:fill="FFFFFF"/>
        <w:autoSpaceDE/>
        <w:autoSpaceDN/>
        <w:rPr>
          <w:rFonts w:asciiTheme="minorEastAsia" w:eastAsiaTheme="minorEastAsia" w:hAnsiTheme="minorEastAsia"/>
          <w:lang w:eastAsia="zh-CN"/>
        </w:rPr>
      </w:pPr>
    </w:p>
    <w:p w:rsidR="00E6534A" w:rsidRPr="00E6534A" w:rsidRDefault="00281755" w:rsidP="00E6534A">
      <w:pPr>
        <w:pStyle w:val="1"/>
        <w:rPr>
          <w:b/>
          <w:color w:val="7030A0"/>
          <w:lang w:eastAsia="zh-CN"/>
        </w:rPr>
      </w:pPr>
      <w:r w:rsidRPr="00281755">
        <w:rPr>
          <w:rFonts w:eastAsia="新細明體"/>
          <w:b/>
          <w:color w:val="7030A0"/>
          <w:sz w:val="28"/>
          <w:lang w:eastAsia="zh-TW"/>
        </w:rPr>
        <w:t>17.</w:t>
      </w:r>
      <w:r w:rsidRPr="00281755">
        <w:rPr>
          <w:rFonts w:ascii="Microsoft JhengHei" w:eastAsia="新細明體" w:hAnsi="Microsoft JhengHei" w:cs="Microsoft JhengHei"/>
          <w:b/>
          <w:color w:val="7030A0"/>
          <w:sz w:val="28"/>
          <w:lang w:eastAsia="zh-TW"/>
        </w:rPr>
        <w:t>學術討論</w:t>
      </w:r>
    </w:p>
    <w:p w:rsidR="00E6534A" w:rsidRDefault="00281755" w:rsidP="00E6534A">
      <w:pPr>
        <w:widowControl/>
        <w:shd w:val="clear" w:color="auto" w:fill="FFFFFF"/>
        <w:autoSpaceDE/>
        <w:autoSpaceDN/>
        <w:rPr>
          <w:rFonts w:asciiTheme="minorEastAsia" w:eastAsiaTheme="minorEastAsia" w:hAnsiTheme="minorEastAsia"/>
          <w:lang w:eastAsia="zh-CN"/>
        </w:rPr>
      </w:pPr>
      <w:r w:rsidRPr="00281755">
        <w:rPr>
          <w:rFonts w:asciiTheme="minorEastAsia" w:eastAsia="新細明體" w:hAnsiTheme="minorEastAsia" w:hint="eastAsia"/>
          <w:lang w:eastAsia="zh-TW"/>
        </w:rPr>
        <w:t>講</w:t>
      </w:r>
      <w:r w:rsidRPr="00281755">
        <w:rPr>
          <w:rFonts w:asciiTheme="minorEastAsia" w:eastAsia="新細明體" w:hAnsiTheme="minorEastAsia"/>
          <w:lang w:eastAsia="zh-TW"/>
        </w:rPr>
        <w:t>M</w:t>
      </w:r>
      <w:r w:rsidRPr="00281755">
        <w:rPr>
          <w:rFonts w:asciiTheme="minorEastAsia" w:eastAsia="新細明體" w:hAnsiTheme="minorEastAsia" w:hint="eastAsia"/>
          <w:lang w:eastAsia="zh-TW"/>
        </w:rPr>
        <w:t>這個東西被認為是存在</w:t>
      </w:r>
      <w:r w:rsidRPr="00281755">
        <w:rPr>
          <w:rFonts w:asciiTheme="minorEastAsia" w:eastAsia="新細明體" w:hAnsiTheme="minorEastAsia"/>
          <w:lang w:eastAsia="zh-TW"/>
        </w:rPr>
        <w:t>10-13</w:t>
      </w:r>
      <w:r w:rsidRPr="00281755">
        <w:rPr>
          <w:rFonts w:asciiTheme="minorEastAsia" w:eastAsia="新細明體" w:hAnsiTheme="minorEastAsia" w:hint="eastAsia"/>
          <w:lang w:eastAsia="zh-TW"/>
        </w:rPr>
        <w:t>世紀左右，然後提到一個</w:t>
      </w:r>
      <w:r w:rsidRPr="00281755">
        <w:rPr>
          <w:rFonts w:asciiTheme="minorEastAsia" w:eastAsia="新細明體" w:hAnsiTheme="minorEastAsia"/>
          <w:lang w:eastAsia="zh-TW"/>
        </w:rPr>
        <w:t>K</w:t>
      </w:r>
      <w:r w:rsidRPr="00281755">
        <w:rPr>
          <w:rFonts w:asciiTheme="minorEastAsia" w:eastAsia="新細明體" w:hAnsiTheme="minorEastAsia" w:hint="eastAsia"/>
          <w:lang w:eastAsia="zh-TW"/>
        </w:rPr>
        <w:t>學者跟另一個學者，一個認為</w:t>
      </w:r>
      <w:r w:rsidRPr="00281755">
        <w:rPr>
          <w:rFonts w:asciiTheme="minorEastAsia" w:eastAsia="新細明體" w:hAnsiTheme="minorEastAsia"/>
          <w:lang w:eastAsia="zh-TW"/>
        </w:rPr>
        <w:t>M</w:t>
      </w:r>
      <w:r w:rsidRPr="00281755">
        <w:rPr>
          <w:rFonts w:asciiTheme="minorEastAsia" w:eastAsia="新細明體" w:hAnsiTheme="minorEastAsia" w:hint="eastAsia"/>
          <w:lang w:eastAsia="zh-TW"/>
        </w:rPr>
        <w:t>這個東西就是在</w:t>
      </w:r>
      <w:r w:rsidRPr="00281755">
        <w:rPr>
          <w:rFonts w:asciiTheme="minorEastAsia" w:eastAsia="新細明體" w:hAnsiTheme="minorEastAsia"/>
          <w:lang w:eastAsia="zh-TW"/>
        </w:rPr>
        <w:t>13</w:t>
      </w:r>
      <w:r w:rsidRPr="00281755">
        <w:rPr>
          <w:rFonts w:asciiTheme="minorEastAsia" w:eastAsia="新細明體" w:hAnsiTheme="minorEastAsia" w:hint="eastAsia"/>
          <w:lang w:eastAsia="zh-TW"/>
        </w:rPr>
        <w:t>世紀</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不在別的時間</w:t>
      </w:r>
      <w:r w:rsidRPr="00281755">
        <w:rPr>
          <w:rFonts w:asciiTheme="minorEastAsia" w:eastAsia="新細明體" w:hAnsiTheme="minorEastAsia"/>
          <w:lang w:eastAsia="zh-TW"/>
        </w:rPr>
        <w:t>)</w:t>
      </w:r>
      <w:r w:rsidRPr="00281755">
        <w:rPr>
          <w:rFonts w:asciiTheme="minorEastAsia" w:eastAsia="新細明體" w:hAnsiTheme="minorEastAsia" w:hint="eastAsia"/>
          <w:lang w:eastAsia="zh-TW"/>
        </w:rPr>
        <w:t>，但另一個不這麼認為，然後給了</w:t>
      </w:r>
      <w:r w:rsidRPr="00281755">
        <w:rPr>
          <w:rFonts w:asciiTheme="minorEastAsia" w:eastAsia="新細明體" w:hAnsiTheme="minorEastAsia"/>
          <w:lang w:eastAsia="zh-TW"/>
        </w:rPr>
        <w:t>5</w:t>
      </w:r>
      <w:r w:rsidRPr="00281755">
        <w:rPr>
          <w:rFonts w:asciiTheme="minorEastAsia" w:eastAsia="新細明體" w:hAnsiTheme="minorEastAsia" w:hint="eastAsia"/>
          <w:lang w:eastAsia="zh-TW"/>
        </w:rPr>
        <w:t>個選項，問哪個</w:t>
      </w:r>
      <w:r w:rsidRPr="00281755">
        <w:rPr>
          <w:rFonts w:asciiTheme="minorEastAsia" w:eastAsia="新細明體" w:hAnsiTheme="minorEastAsia"/>
          <w:lang w:eastAsia="zh-TW"/>
        </w:rPr>
        <w:t>support</w:t>
      </w:r>
      <w:r w:rsidRPr="00281755">
        <w:rPr>
          <w:rFonts w:asciiTheme="minorEastAsia" w:eastAsia="新細明體" w:hAnsiTheme="minorEastAsia" w:hint="eastAsia"/>
          <w:lang w:eastAsia="zh-TW"/>
        </w:rPr>
        <w:t>哪個</w:t>
      </w:r>
      <w:r w:rsidRPr="00281755">
        <w:rPr>
          <w:rFonts w:asciiTheme="minorEastAsia" w:eastAsia="新細明體" w:hAnsiTheme="minorEastAsia"/>
          <w:lang w:eastAsia="zh-TW"/>
        </w:rPr>
        <w:t>(</w:t>
      </w:r>
      <w:hyperlink r:id="rId33" w:tgtFrame="_blank" w:history="1">
        <w:r w:rsidRPr="00281755">
          <w:rPr>
            <w:rStyle w:val="a5"/>
            <w:rFonts w:ascii="Tahoma" w:eastAsia="新細明體" w:hAnsi="Tahoma" w:cs="Tahoma"/>
            <w:b/>
            <w:bCs/>
            <w:color w:val="0066CC"/>
            <w:sz w:val="18"/>
            <w:szCs w:val="18"/>
            <w:shd w:val="clear" w:color="auto" w:fill="EBF7FF"/>
            <w:lang w:eastAsia="zh-TW"/>
          </w:rPr>
          <w:t>fatbearbaby1002</w:t>
        </w:r>
      </w:hyperlink>
      <w:r w:rsidRPr="00281755">
        <w:rPr>
          <w:rFonts w:asciiTheme="minorEastAsia" w:eastAsia="新細明體" w:hAnsiTheme="minorEastAsia"/>
          <w:lang w:eastAsia="zh-TW"/>
        </w:rPr>
        <w:t>)</w:t>
      </w:r>
    </w:p>
    <w:p w:rsidR="00E6534A" w:rsidRDefault="00E6534A" w:rsidP="00E6534A">
      <w:pPr>
        <w:widowControl/>
        <w:shd w:val="clear" w:color="auto" w:fill="FFFFFF"/>
        <w:autoSpaceDE/>
        <w:autoSpaceDN/>
        <w:rPr>
          <w:rFonts w:asciiTheme="minorEastAsia" w:eastAsiaTheme="minorEastAsia" w:hAnsiTheme="minorEastAsia"/>
          <w:lang w:eastAsia="zh-CN"/>
        </w:rPr>
      </w:pPr>
    </w:p>
    <w:p w:rsidR="00E6534A" w:rsidRPr="00E6534A" w:rsidRDefault="00281755" w:rsidP="00E6534A">
      <w:pPr>
        <w:pStyle w:val="1"/>
        <w:rPr>
          <w:b/>
          <w:color w:val="7030A0"/>
          <w:sz w:val="28"/>
          <w:lang w:eastAsia="zh-CN"/>
        </w:rPr>
      </w:pPr>
      <w:r w:rsidRPr="00281755">
        <w:rPr>
          <w:rFonts w:eastAsia="新細明體"/>
          <w:b/>
          <w:color w:val="7030A0"/>
          <w:sz w:val="28"/>
          <w:lang w:eastAsia="zh-TW"/>
        </w:rPr>
        <w:t>18.</w:t>
      </w:r>
      <w:r w:rsidRPr="00281755">
        <w:rPr>
          <w:rFonts w:ascii="Microsoft JhengHei" w:eastAsia="新細明體" w:hAnsi="Microsoft JhengHei" w:cs="Microsoft JhengHei"/>
          <w:b/>
          <w:color w:val="7030A0"/>
          <w:sz w:val="28"/>
          <w:lang w:eastAsia="zh-TW"/>
        </w:rPr>
        <w:t>放大比例</w:t>
      </w:r>
    </w:p>
    <w:p w:rsidR="00E6534A" w:rsidRPr="00E6534A" w:rsidRDefault="00281755" w:rsidP="00E6534A">
      <w:pPr>
        <w:widowControl/>
        <w:shd w:val="clear" w:color="auto" w:fill="FFFFFF"/>
        <w:autoSpaceDE/>
        <w:autoSpaceDN/>
        <w:rPr>
          <w:rFonts w:asciiTheme="minorEastAsia" w:eastAsiaTheme="minorEastAsia" w:hAnsiTheme="minorEastAsia"/>
          <w:lang w:eastAsia="zh-CN"/>
        </w:rPr>
      </w:pPr>
      <w:r w:rsidRPr="00281755">
        <w:rPr>
          <w:rFonts w:asciiTheme="minorEastAsia" w:eastAsia="新細明體" w:hAnsiTheme="minorEastAsia"/>
          <w:lang w:eastAsia="zh-TW"/>
        </w:rPr>
        <w:t>1</w:t>
      </w:r>
      <w:r w:rsidRPr="00281755">
        <w:rPr>
          <w:rFonts w:asciiTheme="minorEastAsia" w:eastAsia="新細明體" w:hAnsiTheme="minorEastAsia" w:hint="eastAsia"/>
          <w:lang w:eastAsia="zh-TW"/>
        </w:rPr>
        <w:t>個</w:t>
      </w:r>
      <w:r w:rsidRPr="00281755">
        <w:rPr>
          <w:rFonts w:asciiTheme="minorEastAsia" w:eastAsia="新細明體" w:hAnsiTheme="minorEastAsia"/>
          <w:lang w:eastAsia="zh-TW"/>
        </w:rPr>
        <w:t>copy</w:t>
      </w:r>
      <w:r w:rsidRPr="00281755">
        <w:rPr>
          <w:rFonts w:asciiTheme="minorEastAsia" w:eastAsia="新細明體" w:hAnsiTheme="minorEastAsia" w:hint="eastAsia"/>
          <w:lang w:eastAsia="zh-TW"/>
        </w:rPr>
        <w:t>通過三次放大，前兩次放大的比例相同，三次後放大到原來的</w:t>
      </w:r>
      <w:r w:rsidRPr="00281755">
        <w:rPr>
          <w:rFonts w:asciiTheme="minorEastAsia" w:eastAsia="新細明體" w:hAnsiTheme="minorEastAsia"/>
          <w:lang w:eastAsia="zh-TW"/>
        </w:rPr>
        <w:t>459%</w:t>
      </w:r>
      <w:r w:rsidRPr="00281755">
        <w:rPr>
          <w:rFonts w:asciiTheme="minorEastAsia" w:eastAsia="新細明體" w:hAnsiTheme="minorEastAsia" w:hint="eastAsia"/>
          <w:lang w:eastAsia="zh-TW"/>
        </w:rPr>
        <w:t>至</w:t>
      </w:r>
      <w:r w:rsidRPr="00281755">
        <w:rPr>
          <w:rFonts w:asciiTheme="minorEastAsia" w:eastAsia="新細明體" w:hAnsiTheme="minorEastAsia"/>
          <w:lang w:eastAsia="zh-TW"/>
        </w:rPr>
        <w:t>461%</w:t>
      </w:r>
      <w:r w:rsidRPr="00281755">
        <w:rPr>
          <w:rFonts w:asciiTheme="minorEastAsia" w:eastAsia="新細明體" w:hAnsiTheme="minorEastAsia" w:hint="eastAsia"/>
          <w:lang w:eastAsia="zh-TW"/>
        </w:rPr>
        <w:t>之間，問前兩次和第三次的比例各是多少。選項有</w:t>
      </w:r>
      <w:r w:rsidRPr="00281755">
        <w:rPr>
          <w:rFonts w:asciiTheme="minorEastAsia" w:eastAsia="新細明體" w:hAnsiTheme="minorEastAsia"/>
          <w:lang w:eastAsia="zh-TW"/>
        </w:rPr>
        <w:t>140%</w:t>
      </w:r>
      <w:r w:rsidRPr="00281755">
        <w:rPr>
          <w:rFonts w:asciiTheme="minorEastAsia" w:eastAsia="新細明體" w:hAnsiTheme="minorEastAsia" w:hint="eastAsia"/>
          <w:lang w:eastAsia="zh-TW"/>
        </w:rPr>
        <w:t>，</w:t>
      </w:r>
      <w:r w:rsidRPr="00281755">
        <w:rPr>
          <w:rFonts w:asciiTheme="minorEastAsia" w:eastAsia="新細明體" w:hAnsiTheme="minorEastAsia"/>
          <w:lang w:eastAsia="zh-TW"/>
        </w:rPr>
        <w:t>160%,170%,180% 190%</w:t>
      </w:r>
      <w:r w:rsidR="00E6534A" w:rsidRPr="00E6534A">
        <w:rPr>
          <w:rFonts w:asciiTheme="minorEastAsia" w:eastAsiaTheme="minorEastAsia" w:hAnsiTheme="minorEastAsia"/>
          <w:lang w:eastAsia="zh-CN"/>
        </w:rPr>
        <w:br/>
      </w:r>
      <w:r w:rsidRPr="00281755">
        <w:rPr>
          <w:rFonts w:asciiTheme="minorEastAsia" w:eastAsia="新細明體" w:hAnsiTheme="minorEastAsia" w:hint="eastAsia"/>
          <w:lang w:eastAsia="zh-TW"/>
        </w:rPr>
        <w:t>我一個個帶數字試的，第三次好像是</w:t>
      </w:r>
      <w:r w:rsidRPr="00281755">
        <w:rPr>
          <w:rFonts w:asciiTheme="minorEastAsia" w:eastAsia="新細明體" w:hAnsiTheme="minorEastAsia"/>
          <w:lang w:eastAsia="zh-TW"/>
        </w:rPr>
        <w:t>180% (</w:t>
      </w:r>
      <w:hyperlink r:id="rId34" w:tgtFrame="_blank" w:history="1">
        <w:r w:rsidRPr="00281755">
          <w:rPr>
            <w:rStyle w:val="a5"/>
            <w:rFonts w:ascii="Microsoft JhengHei" w:eastAsia="新細明體" w:hAnsi="Microsoft JhengHei" w:cs="Microsoft JhengHei"/>
            <w:b/>
            <w:bCs/>
            <w:color w:val="0066CC"/>
            <w:sz w:val="18"/>
            <w:szCs w:val="18"/>
            <w:shd w:val="clear" w:color="auto" w:fill="EBF7FF"/>
            <w:lang w:eastAsia="zh-TW"/>
          </w:rPr>
          <w:t>粉色熏雞</w:t>
        </w:r>
      </w:hyperlink>
      <w:r w:rsidRPr="00281755">
        <w:rPr>
          <w:rFonts w:asciiTheme="minorEastAsia" w:eastAsia="新細明體" w:hAnsiTheme="minorEastAsia"/>
          <w:lang w:eastAsia="zh-TW"/>
        </w:rPr>
        <w:t>)</w:t>
      </w:r>
    </w:p>
    <w:p w:rsidR="00E6534A" w:rsidRPr="00E6534A" w:rsidRDefault="00E6534A" w:rsidP="00E6534A">
      <w:pPr>
        <w:widowControl/>
        <w:shd w:val="clear" w:color="auto" w:fill="FFFFFF"/>
        <w:autoSpaceDE/>
        <w:autoSpaceDN/>
        <w:rPr>
          <w:rFonts w:asciiTheme="minorEastAsia" w:eastAsiaTheme="minorEastAsia" w:hAnsiTheme="minorEastAsia"/>
          <w:lang w:eastAsia="zh-CN"/>
        </w:rPr>
      </w:pPr>
    </w:p>
    <w:p w:rsidR="00E6534A" w:rsidRPr="00E6534A" w:rsidRDefault="00E6534A" w:rsidP="00E6534A">
      <w:pPr>
        <w:spacing w:line="289" w:lineRule="exact"/>
        <w:ind w:left="100"/>
        <w:rPr>
          <w:rFonts w:asciiTheme="minorEastAsia" w:eastAsiaTheme="minorEastAsia" w:hAnsiTheme="minorEastAsia"/>
          <w:lang w:eastAsia="zh-CN"/>
        </w:rPr>
      </w:pPr>
    </w:p>
    <w:p w:rsidR="00E6534A" w:rsidRDefault="00E6534A" w:rsidP="004A7B13">
      <w:pPr>
        <w:pStyle w:val="a3"/>
        <w:spacing w:line="318" w:lineRule="exact"/>
        <w:rPr>
          <w:rFonts w:asciiTheme="minorEastAsia" w:eastAsiaTheme="minorEastAsia" w:hAnsiTheme="minorEastAsia"/>
          <w:lang w:eastAsia="zh-CN"/>
        </w:rPr>
      </w:pPr>
    </w:p>
    <w:p w:rsidR="00926521" w:rsidRPr="004A7B13" w:rsidRDefault="004A7B13" w:rsidP="004A7B13">
      <w:pPr>
        <w:pStyle w:val="a3"/>
        <w:spacing w:line="318" w:lineRule="exact"/>
        <w:rPr>
          <w:rFonts w:asciiTheme="minorEastAsia" w:eastAsiaTheme="minorEastAsia" w:hAnsiTheme="minorEastAsia"/>
          <w:lang w:eastAsia="zh-CN"/>
        </w:rPr>
      </w:pPr>
      <w:r w:rsidRPr="004A7B13">
        <w:rPr>
          <w:rFonts w:asciiTheme="minorEastAsia" w:eastAsiaTheme="minorEastAsia" w:hAnsiTheme="minorEastAsia"/>
          <w:lang w:eastAsia="zh-CN"/>
        </w:rPr>
        <w:br/>
      </w:r>
      <w:r w:rsidRPr="004A7B13">
        <w:rPr>
          <w:rFonts w:asciiTheme="minorEastAsia" w:eastAsiaTheme="minorEastAsia" w:hAnsiTheme="minorEastAsia"/>
          <w:lang w:eastAsia="zh-CN"/>
        </w:rPr>
        <w:br/>
      </w:r>
    </w:p>
    <w:sectPr w:rsidR="00926521" w:rsidRPr="004A7B13" w:rsidSect="00A3170A">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2EF" w:rsidRDefault="000262EF" w:rsidP="00281755">
      <w:r>
        <w:separator/>
      </w:r>
    </w:p>
  </w:endnote>
  <w:endnote w:type="continuationSeparator" w:id="1">
    <w:p w:rsidR="000262EF" w:rsidRDefault="000262EF" w:rsidP="002817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swiss"/>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2EF" w:rsidRDefault="000262EF" w:rsidP="00281755">
      <w:r>
        <w:separator/>
      </w:r>
    </w:p>
  </w:footnote>
  <w:footnote w:type="continuationSeparator" w:id="1">
    <w:p w:rsidR="000262EF" w:rsidRDefault="000262EF" w:rsidP="00281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926521"/>
    <w:rsid w:val="000262EF"/>
    <w:rsid w:val="00281755"/>
    <w:rsid w:val="004A7B13"/>
    <w:rsid w:val="005431CC"/>
    <w:rsid w:val="008B3EB4"/>
    <w:rsid w:val="00926521"/>
    <w:rsid w:val="00A3170A"/>
    <w:rsid w:val="00E653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170A"/>
    <w:rPr>
      <w:rFonts w:ascii="Droid Sans Fallback" w:eastAsia="Droid Sans Fallback" w:hAnsi="Droid Sans Fallback" w:cs="Droid Sans Fallback"/>
      <w:lang w:bidi="en-US"/>
    </w:rPr>
  </w:style>
  <w:style w:type="paragraph" w:styleId="1">
    <w:name w:val="heading 1"/>
    <w:basedOn w:val="a"/>
    <w:uiPriority w:val="1"/>
    <w:qFormat/>
    <w:rsid w:val="00A3170A"/>
    <w:pPr>
      <w:spacing w:line="398" w:lineRule="exact"/>
      <w:ind w:left="350" w:hanging="250"/>
      <w:outlineLvl w:val="0"/>
    </w:pPr>
    <w:rPr>
      <w:sz w:val="26"/>
      <w:szCs w:val="26"/>
    </w:rPr>
  </w:style>
  <w:style w:type="paragraph" w:styleId="2">
    <w:name w:val="heading 2"/>
    <w:basedOn w:val="a"/>
    <w:uiPriority w:val="1"/>
    <w:qFormat/>
    <w:rsid w:val="00A3170A"/>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3170A"/>
  </w:style>
  <w:style w:type="paragraph" w:styleId="a4">
    <w:name w:val="List Paragraph"/>
    <w:basedOn w:val="a"/>
    <w:uiPriority w:val="1"/>
    <w:qFormat/>
    <w:rsid w:val="00A3170A"/>
    <w:pPr>
      <w:spacing w:line="398" w:lineRule="exact"/>
      <w:ind w:left="350" w:hanging="250"/>
    </w:pPr>
  </w:style>
  <w:style w:type="paragraph" w:customStyle="1" w:styleId="TableParagraph">
    <w:name w:val="Table Paragraph"/>
    <w:basedOn w:val="a"/>
    <w:uiPriority w:val="1"/>
    <w:qFormat/>
    <w:rsid w:val="00A3170A"/>
  </w:style>
  <w:style w:type="character" w:styleId="a5">
    <w:name w:val="Hyperlink"/>
    <w:basedOn w:val="a0"/>
    <w:uiPriority w:val="99"/>
    <w:semiHidden/>
    <w:unhideWhenUsed/>
    <w:rsid w:val="004A7B13"/>
    <w:rPr>
      <w:color w:val="0000FF"/>
      <w:u w:val="single"/>
    </w:rPr>
  </w:style>
  <w:style w:type="paragraph" w:styleId="a6">
    <w:name w:val="header"/>
    <w:basedOn w:val="a"/>
    <w:link w:val="a7"/>
    <w:uiPriority w:val="99"/>
    <w:semiHidden/>
    <w:unhideWhenUsed/>
    <w:rsid w:val="00281755"/>
    <w:pPr>
      <w:tabs>
        <w:tab w:val="center" w:pos="4153"/>
        <w:tab w:val="right" w:pos="8306"/>
      </w:tabs>
      <w:snapToGrid w:val="0"/>
    </w:pPr>
    <w:rPr>
      <w:sz w:val="20"/>
      <w:szCs w:val="20"/>
    </w:rPr>
  </w:style>
  <w:style w:type="character" w:customStyle="1" w:styleId="a7">
    <w:name w:val="頁首 字元"/>
    <w:basedOn w:val="a0"/>
    <w:link w:val="a6"/>
    <w:uiPriority w:val="99"/>
    <w:semiHidden/>
    <w:rsid w:val="00281755"/>
    <w:rPr>
      <w:rFonts w:ascii="Droid Sans Fallback" w:eastAsia="Droid Sans Fallback" w:hAnsi="Droid Sans Fallback" w:cs="Droid Sans Fallback"/>
      <w:sz w:val="20"/>
      <w:szCs w:val="20"/>
      <w:lang w:bidi="en-US"/>
    </w:rPr>
  </w:style>
  <w:style w:type="paragraph" w:styleId="a8">
    <w:name w:val="footer"/>
    <w:basedOn w:val="a"/>
    <w:link w:val="a9"/>
    <w:uiPriority w:val="99"/>
    <w:semiHidden/>
    <w:unhideWhenUsed/>
    <w:rsid w:val="00281755"/>
    <w:pPr>
      <w:tabs>
        <w:tab w:val="center" w:pos="4153"/>
        <w:tab w:val="right" w:pos="8306"/>
      </w:tabs>
      <w:snapToGrid w:val="0"/>
    </w:pPr>
    <w:rPr>
      <w:sz w:val="20"/>
      <w:szCs w:val="20"/>
    </w:rPr>
  </w:style>
  <w:style w:type="character" w:customStyle="1" w:styleId="a9">
    <w:name w:val="頁尾 字元"/>
    <w:basedOn w:val="a0"/>
    <w:link w:val="a8"/>
    <w:uiPriority w:val="99"/>
    <w:semiHidden/>
    <w:rsid w:val="00281755"/>
    <w:rPr>
      <w:rFonts w:ascii="Droid Sans Fallback" w:eastAsia="Droid Sans Fallback" w:hAnsi="Droid Sans Fallback" w:cs="Droid Sans Fallback"/>
      <w:sz w:val="20"/>
      <w:szCs w:val="20"/>
      <w:lang w:bidi="en-US"/>
    </w:rPr>
  </w:style>
</w:styles>
</file>

<file path=word/webSettings.xml><?xml version="1.0" encoding="utf-8"?>
<w:webSettings xmlns:r="http://schemas.openxmlformats.org/officeDocument/2006/relationships" xmlns:w="http://schemas.openxmlformats.org/wordprocessingml/2006/main">
  <w:divs>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48114.html" TargetMode="External"/><Relationship Id="rId13" Type="http://schemas.openxmlformats.org/officeDocument/2006/relationships/hyperlink" Target="https://forum.chasedream.com/space-uid-1325731.html" TargetMode="External"/><Relationship Id="rId18" Type="http://schemas.openxmlformats.org/officeDocument/2006/relationships/hyperlink" Target="https://forum.chasedream.com/space-uid-1348114.html" TargetMode="External"/><Relationship Id="rId26" Type="http://schemas.openxmlformats.org/officeDocument/2006/relationships/hyperlink" Target="https://forum.chasedream.com/space-uid-1330186.html" TargetMode="External"/><Relationship Id="rId3" Type="http://schemas.openxmlformats.org/officeDocument/2006/relationships/settings" Target="settings.xml"/><Relationship Id="rId21" Type="http://schemas.openxmlformats.org/officeDocument/2006/relationships/hyperlink" Target="https://forum.chasedream.com/space-uid-1350610.html" TargetMode="External"/><Relationship Id="rId34" Type="http://schemas.openxmlformats.org/officeDocument/2006/relationships/hyperlink" Target="https://forum.chasedream.com/space-uid-1337090.html" TargetMode="External"/><Relationship Id="rId7" Type="http://schemas.openxmlformats.org/officeDocument/2006/relationships/hyperlink" Target="https://forum.chasedream.com/space-uid-1312426.html" TargetMode="External"/><Relationship Id="rId12" Type="http://schemas.openxmlformats.org/officeDocument/2006/relationships/hyperlink" Target="https://forum.chasedream.com/space-uid-1330186.html" TargetMode="External"/><Relationship Id="rId17" Type="http://schemas.openxmlformats.org/officeDocument/2006/relationships/hyperlink" Target="https://forum.chasedream.com/space-uid-1312426.html" TargetMode="External"/><Relationship Id="rId25" Type="http://schemas.openxmlformats.org/officeDocument/2006/relationships/hyperlink" Target="https://forum.chasedream.com/space-uid-594051.html" TargetMode="External"/><Relationship Id="rId33" Type="http://schemas.openxmlformats.org/officeDocument/2006/relationships/hyperlink" Target="https://forum.chasedream.com/space-uid-1216216.html" TargetMode="External"/><Relationship Id="rId2" Type="http://schemas.openxmlformats.org/officeDocument/2006/relationships/styles" Target="styles.xml"/><Relationship Id="rId16" Type="http://schemas.openxmlformats.org/officeDocument/2006/relationships/hyperlink" Target="https://forum.chasedream.com/space-uid-1312426.html" TargetMode="External"/><Relationship Id="rId20" Type="http://schemas.openxmlformats.org/officeDocument/2006/relationships/hyperlink" Target="https://forum.chasedream.com/space-uid-1350610.html" TargetMode="External"/><Relationship Id="rId29" Type="http://schemas.openxmlformats.org/officeDocument/2006/relationships/hyperlink" Target="https://forum.chasedream.com/space-uid-133018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594051.html" TargetMode="External"/><Relationship Id="rId24" Type="http://schemas.openxmlformats.org/officeDocument/2006/relationships/hyperlink" Target="https://forum.chasedream.com/space-uid-1325731.html" TargetMode="External"/><Relationship Id="rId32" Type="http://schemas.openxmlformats.org/officeDocument/2006/relationships/hyperlink" Target="https://forum.chasedream.com/space-uid-1216216.html" TargetMode="External"/><Relationship Id="rId5" Type="http://schemas.openxmlformats.org/officeDocument/2006/relationships/footnotes" Target="footnotes.xml"/><Relationship Id="rId15" Type="http://schemas.openxmlformats.org/officeDocument/2006/relationships/hyperlink" Target="https://forum.chasedream.com/space-uid-1337090.html" TargetMode="External"/><Relationship Id="rId23" Type="http://schemas.openxmlformats.org/officeDocument/2006/relationships/hyperlink" Target="https://forum.chasedream.com/space-uid-594051.html" TargetMode="External"/><Relationship Id="rId28" Type="http://schemas.openxmlformats.org/officeDocument/2006/relationships/hyperlink" Target="https://forum.chasedream.com/space-uid-1330186.html" TargetMode="External"/><Relationship Id="rId36" Type="http://schemas.openxmlformats.org/officeDocument/2006/relationships/theme" Target="theme/theme1.xml"/><Relationship Id="rId10" Type="http://schemas.openxmlformats.org/officeDocument/2006/relationships/hyperlink" Target="https://forum.chasedream.com/space-uid-1350610.html" TargetMode="External"/><Relationship Id="rId19" Type="http://schemas.openxmlformats.org/officeDocument/2006/relationships/hyperlink" Target="https://forum.chasedream.com/space-uid-1266292.html" TargetMode="External"/><Relationship Id="rId31" Type="http://schemas.openxmlformats.org/officeDocument/2006/relationships/hyperlink" Target="https://forum.chasedream.com/space-uid-1216216.html" TargetMode="External"/><Relationship Id="rId4" Type="http://schemas.openxmlformats.org/officeDocument/2006/relationships/webSettings" Target="webSettings.xml"/><Relationship Id="rId9" Type="http://schemas.openxmlformats.org/officeDocument/2006/relationships/hyperlink" Target="https://forum.chasedream.com/space-uid-1266292.html" TargetMode="External"/><Relationship Id="rId14" Type="http://schemas.openxmlformats.org/officeDocument/2006/relationships/hyperlink" Target="https://forum.chasedream.com/space-uid-1216216.html" TargetMode="External"/><Relationship Id="rId22" Type="http://schemas.openxmlformats.org/officeDocument/2006/relationships/hyperlink" Target="https://forum.chasedream.com/space-uid-1350610.html" TargetMode="External"/><Relationship Id="rId27" Type="http://schemas.openxmlformats.org/officeDocument/2006/relationships/hyperlink" Target="https://forum.chasedream.com/space-uid-1330186.html" TargetMode="External"/><Relationship Id="rId30" Type="http://schemas.openxmlformats.org/officeDocument/2006/relationships/hyperlink" Target="https://forum.chasedream.com/space-uid-1216216.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2</cp:revision>
  <dcterms:created xsi:type="dcterms:W3CDTF">2018-08-23T06:47:00Z</dcterms:created>
  <dcterms:modified xsi:type="dcterms:W3CDTF">2018-08-23T06:47:00Z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