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F60" w:rsidRPr="00173891" w:rsidRDefault="00ED3F60" w:rsidP="00D40B7C">
      <w:pPr>
        <w:pStyle w:val="Title"/>
        <w:jc w:val="right"/>
        <w:outlineLvl w:val="0"/>
        <w:rPr>
          <w:color w:val="auto"/>
          <w:sz w:val="144"/>
        </w:rPr>
      </w:pPr>
      <w:r w:rsidRPr="00173891">
        <w:rPr>
          <w:color w:val="auto"/>
          <w:sz w:val="144"/>
        </w:rPr>
        <w:t xml:space="preserve">Video </w:t>
      </w:r>
      <w:r w:rsidR="00B5475D">
        <w:rPr>
          <w:color w:val="auto"/>
          <w:sz w:val="144"/>
        </w:rPr>
        <w:t>3.6</w:t>
      </w:r>
    </w:p>
    <w:p w:rsidR="00ED3F60" w:rsidRPr="00173891" w:rsidRDefault="00ED3F60" w:rsidP="00D40B7C">
      <w:pPr>
        <w:pStyle w:val="Subtitle"/>
        <w:jc w:val="right"/>
        <w:outlineLvl w:val="0"/>
        <w:rPr>
          <w:rFonts w:eastAsia="Times New Roman"/>
          <w:color w:val="E49136"/>
          <w:kern w:val="32"/>
          <w:sz w:val="40"/>
          <w:lang w:val="en-GB"/>
        </w:rPr>
      </w:pPr>
      <w:r w:rsidRPr="00173891">
        <w:rPr>
          <w:rFonts w:eastAsia="Times New Roman"/>
          <w:color w:val="E49136"/>
          <w:kern w:val="32"/>
          <w:sz w:val="40"/>
          <w:lang w:val="en-GB"/>
        </w:rPr>
        <w:t xml:space="preserve">             </w:t>
      </w:r>
      <w:r w:rsidR="002B20CD" w:rsidRPr="002B20CD">
        <w:rPr>
          <w:rFonts w:eastAsia="Times New Roman"/>
          <w:color w:val="E49136"/>
          <w:kern w:val="32"/>
          <w:sz w:val="40"/>
          <w:lang w:val="en-GB"/>
        </w:rPr>
        <w:t xml:space="preserve">Implementing PATCH </w:t>
      </w:r>
    </w:p>
    <w:tbl>
      <w:tblPr>
        <w:tblStyle w:val="TableGrid"/>
        <w:tblW w:w="13209" w:type="dxa"/>
        <w:shd w:val="clear" w:color="auto" w:fill="000000" w:themeFill="text1"/>
        <w:tblLook w:val="04A0" w:firstRow="1" w:lastRow="0" w:firstColumn="1" w:lastColumn="0" w:noHBand="0" w:noVBand="1"/>
      </w:tblPr>
      <w:tblGrid>
        <w:gridCol w:w="13209"/>
      </w:tblGrid>
      <w:tr w:rsidR="00ED3F60" w:rsidRPr="00173891" w:rsidTr="00932839">
        <w:trPr>
          <w:trHeight w:val="925"/>
        </w:trPr>
        <w:tc>
          <w:tcPr>
            <w:tcW w:w="13209" w:type="dxa"/>
            <w:tcBorders>
              <w:top w:val="single" w:sz="4" w:space="0" w:color="auto"/>
              <w:left w:val="single" w:sz="4" w:space="0" w:color="auto"/>
              <w:bottom w:val="single" w:sz="4" w:space="0" w:color="auto"/>
              <w:right w:val="single" w:sz="4" w:space="0" w:color="auto"/>
            </w:tcBorders>
            <w:shd w:val="clear" w:color="auto" w:fill="000000" w:themeFill="text1"/>
            <w:hideMark/>
          </w:tcPr>
          <w:p w:rsidR="0067122E" w:rsidRPr="00173891" w:rsidRDefault="0067122E" w:rsidP="0067122E">
            <w:pPr>
              <w:spacing w:line="276" w:lineRule="auto"/>
              <w:rPr>
                <w:rFonts w:asciiTheme="majorHAnsi" w:eastAsia="Times New Roman" w:hAnsiTheme="majorHAnsi" w:cstheme="majorBidi"/>
                <w:iCs/>
                <w:color w:val="E49136"/>
                <w:spacing w:val="15"/>
                <w:kern w:val="32"/>
                <w:sz w:val="32"/>
                <w:szCs w:val="24"/>
                <w:lang w:val="en-GB"/>
              </w:rPr>
            </w:pPr>
            <w:r w:rsidRPr="00173891">
              <w:rPr>
                <w:rFonts w:asciiTheme="majorHAnsi" w:eastAsia="Times New Roman" w:hAnsiTheme="majorHAnsi" w:cstheme="majorBidi"/>
                <w:b/>
                <w:iCs/>
                <w:color w:val="E49136"/>
                <w:spacing w:val="15"/>
                <w:kern w:val="32"/>
                <w:sz w:val="32"/>
                <w:szCs w:val="24"/>
                <w:lang w:val="en-GB"/>
              </w:rPr>
              <w:t>Metadata</w:t>
            </w:r>
            <w:r>
              <w:rPr>
                <w:rFonts w:asciiTheme="majorHAnsi" w:eastAsia="Times New Roman" w:hAnsiTheme="majorHAnsi" w:cstheme="majorBidi"/>
                <w:iCs/>
                <w:color w:val="E49136"/>
                <w:spacing w:val="15"/>
                <w:kern w:val="32"/>
                <w:sz w:val="32"/>
                <w:szCs w:val="24"/>
                <w:lang w:val="en-GB"/>
              </w:rPr>
              <w:t>:</w:t>
            </w:r>
            <w:r w:rsidRPr="00173891">
              <w:rPr>
                <w:rFonts w:asciiTheme="majorHAnsi" w:eastAsia="Times New Roman" w:hAnsiTheme="majorHAnsi" w:cstheme="majorBidi"/>
                <w:iCs/>
                <w:color w:val="E49136"/>
                <w:spacing w:val="15"/>
                <w:kern w:val="32"/>
                <w:sz w:val="32"/>
                <w:szCs w:val="24"/>
                <w:lang w:val="en-GB"/>
              </w:rPr>
              <w:t xml:space="preserve"> Spot the problem, highlight it, and design the solution in 3 core steps </w:t>
            </w:r>
          </w:p>
          <w:p w:rsidR="00ED3F60" w:rsidRPr="00173891" w:rsidRDefault="0067122E" w:rsidP="0067122E">
            <w:pPr>
              <w:spacing w:line="276" w:lineRule="auto"/>
              <w:jc w:val="center"/>
              <w:rPr>
                <w:rFonts w:asciiTheme="majorHAnsi" w:hAnsiTheme="majorHAnsi"/>
                <w:b/>
                <w:bCs/>
                <w:iCs/>
                <w:lang w:val="en-GB"/>
              </w:rPr>
            </w:pPr>
            <w:r w:rsidRPr="00173891">
              <w:rPr>
                <w:rFonts w:asciiTheme="majorHAnsi" w:eastAsia="Times New Roman" w:hAnsiTheme="majorHAnsi" w:cstheme="majorBidi"/>
                <w:iCs/>
                <w:color w:val="E49136"/>
                <w:spacing w:val="15"/>
                <w:kern w:val="32"/>
                <w:sz w:val="32"/>
                <w:szCs w:val="24"/>
                <w:lang w:val="en-GB"/>
              </w:rPr>
              <w:t xml:space="preserve"> </w:t>
            </w:r>
            <w:r w:rsidR="00ED3F60" w:rsidRPr="00173891">
              <w:rPr>
                <w:rFonts w:asciiTheme="majorHAnsi" w:eastAsia="Times New Roman" w:hAnsiTheme="majorHAnsi" w:cstheme="majorBidi"/>
                <w:iCs/>
                <w:color w:val="E49136"/>
                <w:spacing w:val="15"/>
                <w:kern w:val="32"/>
                <w:sz w:val="32"/>
                <w:szCs w:val="24"/>
                <w:lang w:val="en-GB"/>
              </w:rPr>
              <w:t>(To be covered in the video)</w:t>
            </w:r>
          </w:p>
        </w:tc>
      </w:tr>
    </w:tbl>
    <w:p w:rsidR="00ED3F60" w:rsidRPr="00173891" w:rsidRDefault="00ED3F60" w:rsidP="00ED3F60">
      <w:pPr>
        <w:ind w:left="3690"/>
        <w:jc w:val="center"/>
        <w:rPr>
          <w:rFonts w:asciiTheme="majorHAnsi" w:hAnsiTheme="majorHAnsi"/>
        </w:rPr>
      </w:pPr>
    </w:p>
    <w:p w:rsidR="00ED3F60" w:rsidRPr="00173891" w:rsidRDefault="00ED3F60" w:rsidP="00ED3F60">
      <w:pPr>
        <w:autoSpaceDE w:val="0"/>
        <w:autoSpaceDN w:val="0"/>
        <w:adjustRightInd w:val="0"/>
        <w:spacing w:after="0" w:line="240" w:lineRule="auto"/>
        <w:rPr>
          <w:rFonts w:asciiTheme="majorHAnsi" w:hAnsiTheme="majorHAnsi" w:cs="Calibri"/>
          <w:color w:val="000000"/>
          <w:sz w:val="21"/>
          <w:szCs w:val="21"/>
        </w:rPr>
      </w:pPr>
    </w:p>
    <w:tbl>
      <w:tblPr>
        <w:tblStyle w:val="TableGrid"/>
        <w:tblW w:w="13032" w:type="dxa"/>
        <w:tblLook w:val="04A0" w:firstRow="1" w:lastRow="0" w:firstColumn="1" w:lastColumn="0" w:noHBand="0" w:noVBand="1"/>
      </w:tblPr>
      <w:tblGrid>
        <w:gridCol w:w="3708"/>
        <w:gridCol w:w="2970"/>
        <w:gridCol w:w="3000"/>
        <w:gridCol w:w="3354"/>
      </w:tblGrid>
      <w:tr w:rsidR="00674D02" w:rsidRPr="00173891" w:rsidTr="00932839">
        <w:trPr>
          <w:trHeight w:val="290"/>
        </w:trPr>
        <w:tc>
          <w:tcPr>
            <w:tcW w:w="3708" w:type="dxa"/>
            <w:tcBorders>
              <w:top w:val="single" w:sz="4" w:space="0" w:color="auto"/>
              <w:left w:val="single" w:sz="4" w:space="0" w:color="auto"/>
              <w:bottom w:val="single" w:sz="4" w:space="0" w:color="auto"/>
              <w:right w:val="single" w:sz="4" w:space="0" w:color="auto"/>
            </w:tcBorders>
            <w:hideMark/>
          </w:tcPr>
          <w:p w:rsidR="00674D02" w:rsidRPr="00173891" w:rsidRDefault="00674D02" w:rsidP="00932839">
            <w:pPr>
              <w:rPr>
                <w:rFonts w:asciiTheme="majorHAnsi" w:hAnsiTheme="majorHAnsi"/>
                <w:b/>
                <w:bCs/>
              </w:rPr>
            </w:pPr>
            <w:r w:rsidRPr="00173891">
              <w:rPr>
                <w:rFonts w:asciiTheme="majorHAnsi" w:hAnsiTheme="majorHAnsi"/>
                <w:b/>
                <w:bCs/>
              </w:rPr>
              <w:t>Problem / Solution</w:t>
            </w:r>
          </w:p>
        </w:tc>
        <w:tc>
          <w:tcPr>
            <w:tcW w:w="2970" w:type="dxa"/>
            <w:tcBorders>
              <w:top w:val="single" w:sz="4" w:space="0" w:color="auto"/>
              <w:left w:val="single" w:sz="4" w:space="0" w:color="auto"/>
              <w:bottom w:val="single" w:sz="4" w:space="0" w:color="auto"/>
              <w:right w:val="single" w:sz="4" w:space="0" w:color="auto"/>
            </w:tcBorders>
            <w:hideMark/>
          </w:tcPr>
          <w:p w:rsidR="00674D02" w:rsidRPr="00173891" w:rsidRDefault="00674D02" w:rsidP="00932839">
            <w:pPr>
              <w:rPr>
                <w:rFonts w:asciiTheme="majorHAnsi" w:hAnsiTheme="majorHAnsi"/>
                <w:b/>
                <w:bCs/>
              </w:rPr>
            </w:pPr>
            <w:r w:rsidRPr="00173891">
              <w:rPr>
                <w:rFonts w:asciiTheme="majorHAnsi" w:hAnsiTheme="majorHAnsi"/>
                <w:b/>
                <w:bCs/>
              </w:rPr>
              <w:t>Step 1</w:t>
            </w:r>
          </w:p>
        </w:tc>
        <w:tc>
          <w:tcPr>
            <w:tcW w:w="3000" w:type="dxa"/>
            <w:tcBorders>
              <w:top w:val="single" w:sz="4" w:space="0" w:color="auto"/>
              <w:left w:val="single" w:sz="4" w:space="0" w:color="auto"/>
              <w:bottom w:val="single" w:sz="4" w:space="0" w:color="auto"/>
              <w:right w:val="single" w:sz="4" w:space="0" w:color="auto"/>
            </w:tcBorders>
            <w:hideMark/>
          </w:tcPr>
          <w:p w:rsidR="00674D02" w:rsidRPr="00173891" w:rsidRDefault="00674D02" w:rsidP="00932839">
            <w:pPr>
              <w:rPr>
                <w:rFonts w:asciiTheme="majorHAnsi" w:hAnsiTheme="majorHAnsi"/>
                <w:b/>
                <w:bCs/>
              </w:rPr>
            </w:pPr>
            <w:r w:rsidRPr="00173891">
              <w:rPr>
                <w:rFonts w:asciiTheme="majorHAnsi" w:hAnsiTheme="majorHAnsi"/>
                <w:b/>
                <w:bCs/>
              </w:rPr>
              <w:t>Step 2</w:t>
            </w:r>
          </w:p>
        </w:tc>
        <w:tc>
          <w:tcPr>
            <w:tcW w:w="3354" w:type="dxa"/>
            <w:tcBorders>
              <w:top w:val="single" w:sz="4" w:space="0" w:color="auto"/>
              <w:left w:val="single" w:sz="4" w:space="0" w:color="auto"/>
              <w:bottom w:val="single" w:sz="4" w:space="0" w:color="auto"/>
              <w:right w:val="single" w:sz="4" w:space="0" w:color="auto"/>
            </w:tcBorders>
            <w:hideMark/>
          </w:tcPr>
          <w:p w:rsidR="00674D02" w:rsidRPr="00B129CD" w:rsidRDefault="00674D02" w:rsidP="00F2479A">
            <w:pPr>
              <w:rPr>
                <w:rFonts w:asciiTheme="majorHAnsi" w:hAnsiTheme="majorHAnsi"/>
                <w:b/>
                <w:bCs/>
              </w:rPr>
            </w:pPr>
            <w:r w:rsidRPr="00B129CD">
              <w:rPr>
                <w:rFonts w:asciiTheme="majorHAnsi" w:hAnsiTheme="majorHAnsi"/>
                <w:b/>
                <w:bCs/>
              </w:rPr>
              <w:t xml:space="preserve">Step </w:t>
            </w:r>
            <w:r w:rsidR="00F2479A">
              <w:rPr>
                <w:rFonts w:asciiTheme="majorHAnsi" w:hAnsiTheme="majorHAnsi"/>
                <w:b/>
                <w:bCs/>
              </w:rPr>
              <w:t>3</w:t>
            </w:r>
            <w:r>
              <w:rPr>
                <w:rFonts w:asciiTheme="majorHAnsi" w:hAnsiTheme="majorHAnsi"/>
                <w:b/>
                <w:bCs/>
              </w:rPr>
              <w:t xml:space="preserve"> (Last step)</w:t>
            </w:r>
          </w:p>
        </w:tc>
      </w:tr>
      <w:tr w:rsidR="004D6010" w:rsidRPr="00173891" w:rsidTr="00074562">
        <w:trPr>
          <w:trHeight w:val="2463"/>
        </w:trPr>
        <w:tc>
          <w:tcPr>
            <w:tcW w:w="3708" w:type="dxa"/>
            <w:tcBorders>
              <w:top w:val="single" w:sz="4" w:space="0" w:color="auto"/>
              <w:left w:val="single" w:sz="4" w:space="0" w:color="auto"/>
              <w:bottom w:val="single" w:sz="4" w:space="0" w:color="auto"/>
              <w:right w:val="single" w:sz="4" w:space="0" w:color="auto"/>
            </w:tcBorders>
            <w:hideMark/>
          </w:tcPr>
          <w:p w:rsidR="0067122E" w:rsidRDefault="00AA5A9E" w:rsidP="0067122E">
            <w:pPr>
              <w:rPr>
                <w:rFonts w:asciiTheme="majorHAnsi" w:hAnsiTheme="majorHAnsi"/>
              </w:rPr>
            </w:pPr>
            <w:r>
              <w:rPr>
                <w:rFonts w:asciiTheme="majorHAnsi" w:hAnsiTheme="majorHAnsi"/>
              </w:rPr>
              <w:t xml:space="preserve">In this video, we will implement </w:t>
            </w:r>
            <w:r w:rsidR="009D67BD">
              <w:rPr>
                <w:rFonts w:asciiTheme="majorHAnsi" w:hAnsiTheme="majorHAnsi"/>
              </w:rPr>
              <w:t xml:space="preserve">another HTTP Verb </w:t>
            </w:r>
            <w:r>
              <w:rPr>
                <w:rFonts w:asciiTheme="majorHAnsi" w:hAnsiTheme="majorHAnsi"/>
              </w:rPr>
              <w:t>Patch</w:t>
            </w:r>
          </w:p>
          <w:p w:rsidR="004D6010" w:rsidRPr="00173891" w:rsidRDefault="004D6010" w:rsidP="00863AF3">
            <w:pPr>
              <w:rPr>
                <w:rFonts w:asciiTheme="majorHAnsi" w:hAnsiTheme="majorHAnsi"/>
              </w:rPr>
            </w:pPr>
          </w:p>
        </w:tc>
        <w:tc>
          <w:tcPr>
            <w:tcW w:w="2970" w:type="dxa"/>
            <w:tcBorders>
              <w:top w:val="single" w:sz="4" w:space="0" w:color="auto"/>
              <w:left w:val="single" w:sz="4" w:space="0" w:color="auto"/>
              <w:bottom w:val="single" w:sz="4" w:space="0" w:color="auto"/>
              <w:right w:val="single" w:sz="4" w:space="0" w:color="auto"/>
            </w:tcBorders>
          </w:tcPr>
          <w:p w:rsidR="004D6010" w:rsidRPr="00173891" w:rsidRDefault="001D01C8" w:rsidP="00863AF3">
            <w:pPr>
              <w:rPr>
                <w:rFonts w:asciiTheme="majorHAnsi" w:hAnsiTheme="majorHAnsi"/>
              </w:rPr>
            </w:pPr>
            <w:r>
              <w:rPr>
                <w:rFonts w:asciiTheme="majorHAnsi" w:hAnsiTheme="majorHAnsi"/>
              </w:rPr>
              <w:t>Implement Patch verb</w:t>
            </w:r>
          </w:p>
        </w:tc>
        <w:tc>
          <w:tcPr>
            <w:tcW w:w="3000" w:type="dxa"/>
            <w:tcBorders>
              <w:top w:val="single" w:sz="4" w:space="0" w:color="auto"/>
              <w:left w:val="single" w:sz="4" w:space="0" w:color="auto"/>
              <w:bottom w:val="single" w:sz="4" w:space="0" w:color="auto"/>
              <w:right w:val="single" w:sz="4" w:space="0" w:color="auto"/>
            </w:tcBorders>
            <w:hideMark/>
          </w:tcPr>
          <w:p w:rsidR="004D6010" w:rsidRPr="00173891" w:rsidRDefault="001D01C8" w:rsidP="001D01C8">
            <w:pPr>
              <w:rPr>
                <w:rFonts w:asciiTheme="majorHAnsi" w:hAnsiTheme="majorHAnsi"/>
              </w:rPr>
            </w:pPr>
            <w:r>
              <w:rPr>
                <w:rFonts w:asciiTheme="majorHAnsi" w:hAnsiTheme="majorHAnsi"/>
              </w:rPr>
              <w:t>Test the method</w:t>
            </w:r>
          </w:p>
        </w:tc>
        <w:tc>
          <w:tcPr>
            <w:tcW w:w="3354" w:type="dxa"/>
            <w:tcBorders>
              <w:top w:val="single" w:sz="4" w:space="0" w:color="auto"/>
              <w:left w:val="single" w:sz="4" w:space="0" w:color="auto"/>
              <w:bottom w:val="single" w:sz="4" w:space="0" w:color="auto"/>
              <w:right w:val="single" w:sz="4" w:space="0" w:color="auto"/>
            </w:tcBorders>
            <w:hideMark/>
          </w:tcPr>
          <w:p w:rsidR="004D6010" w:rsidRDefault="004D6010" w:rsidP="00863AF3">
            <w:pPr>
              <w:rPr>
                <w:rFonts w:asciiTheme="majorHAnsi" w:hAnsiTheme="majorHAnsi"/>
              </w:rPr>
            </w:pPr>
            <w:r w:rsidRPr="00173891">
              <w:rPr>
                <w:rFonts w:asciiTheme="majorHAnsi" w:hAnsiTheme="majorHAnsi"/>
              </w:rPr>
              <w:t>.</w:t>
            </w:r>
          </w:p>
          <w:p w:rsidR="004D6010" w:rsidRPr="00173891" w:rsidRDefault="004D6010" w:rsidP="00863AF3">
            <w:pPr>
              <w:rPr>
                <w:rFonts w:asciiTheme="majorHAnsi" w:hAnsiTheme="majorHAnsi"/>
              </w:rPr>
            </w:pPr>
          </w:p>
        </w:tc>
      </w:tr>
    </w:tbl>
    <w:p w:rsidR="00ED3F60" w:rsidRPr="00173891" w:rsidRDefault="00ED3F60" w:rsidP="00ED3F60">
      <w:pPr>
        <w:jc w:val="center"/>
        <w:rPr>
          <w:rFonts w:asciiTheme="majorHAnsi" w:hAnsiTheme="majorHAnsi"/>
        </w:rPr>
      </w:pPr>
    </w:p>
    <w:p w:rsidR="00ED3F60" w:rsidRPr="00173891" w:rsidRDefault="00ED3F60" w:rsidP="00ED3F60">
      <w:pPr>
        <w:jc w:val="center"/>
        <w:rPr>
          <w:rFonts w:asciiTheme="majorHAnsi" w:hAnsiTheme="majorHAnsi"/>
        </w:rPr>
      </w:pPr>
    </w:p>
    <w:p w:rsidR="00ED3F60" w:rsidRPr="00173891" w:rsidRDefault="00ED3F60" w:rsidP="00ED3F60">
      <w:pPr>
        <w:jc w:val="center"/>
        <w:rPr>
          <w:rFonts w:asciiTheme="majorHAnsi" w:hAnsiTheme="majorHAnsi"/>
        </w:rPr>
      </w:pPr>
    </w:p>
    <w:tbl>
      <w:tblPr>
        <w:tblStyle w:val="TableGrid"/>
        <w:tblW w:w="13209" w:type="dxa"/>
        <w:shd w:val="clear" w:color="auto" w:fill="000000" w:themeFill="text1"/>
        <w:tblLook w:val="04A0" w:firstRow="1" w:lastRow="0" w:firstColumn="1" w:lastColumn="0" w:noHBand="0" w:noVBand="1"/>
      </w:tblPr>
      <w:tblGrid>
        <w:gridCol w:w="13209"/>
      </w:tblGrid>
      <w:tr w:rsidR="00ED3F60" w:rsidRPr="00173891" w:rsidTr="00932839">
        <w:trPr>
          <w:trHeight w:val="567"/>
        </w:trPr>
        <w:tc>
          <w:tcPr>
            <w:tcW w:w="13209" w:type="dxa"/>
            <w:tcBorders>
              <w:top w:val="single" w:sz="4" w:space="0" w:color="auto"/>
              <w:left w:val="single" w:sz="4" w:space="0" w:color="auto"/>
              <w:bottom w:val="single" w:sz="4" w:space="0" w:color="auto"/>
              <w:right w:val="single" w:sz="4" w:space="0" w:color="auto"/>
            </w:tcBorders>
            <w:shd w:val="clear" w:color="auto" w:fill="000000" w:themeFill="text1"/>
            <w:hideMark/>
          </w:tcPr>
          <w:p w:rsidR="00ED3F60" w:rsidRPr="00173891" w:rsidRDefault="00ED3F60" w:rsidP="00932839">
            <w:pPr>
              <w:spacing w:line="276" w:lineRule="auto"/>
              <w:rPr>
                <w:rFonts w:asciiTheme="majorHAnsi" w:eastAsia="Times New Roman" w:hAnsiTheme="majorHAnsi" w:cstheme="majorBidi"/>
                <w:iCs/>
                <w:color w:val="E49136"/>
                <w:spacing w:val="15"/>
                <w:kern w:val="32"/>
                <w:sz w:val="32"/>
                <w:szCs w:val="24"/>
                <w:lang w:val="en-GB"/>
              </w:rPr>
            </w:pPr>
            <w:r w:rsidRPr="00173891">
              <w:rPr>
                <w:rFonts w:asciiTheme="majorHAnsi" w:eastAsia="Times New Roman" w:hAnsiTheme="majorHAnsi" w:cstheme="majorBidi"/>
                <w:b/>
                <w:iCs/>
                <w:color w:val="E49136"/>
                <w:spacing w:val="15"/>
                <w:kern w:val="32"/>
                <w:sz w:val="32"/>
                <w:szCs w:val="24"/>
                <w:lang w:val="en-GB"/>
              </w:rPr>
              <w:lastRenderedPageBreak/>
              <w:t>Script</w:t>
            </w:r>
            <w:r w:rsidRPr="00173891">
              <w:rPr>
                <w:rFonts w:asciiTheme="majorHAnsi" w:eastAsia="Times New Roman" w:hAnsiTheme="majorHAnsi" w:cstheme="majorBidi"/>
                <w:iCs/>
                <w:color w:val="E49136"/>
                <w:spacing w:val="15"/>
                <w:kern w:val="32"/>
                <w:sz w:val="32"/>
                <w:szCs w:val="24"/>
                <w:lang w:val="en-GB"/>
              </w:rPr>
              <w:t xml:space="preserve"> the Video – Plan your narration (viewers will see and hear this)</w:t>
            </w:r>
          </w:p>
        </w:tc>
      </w:tr>
    </w:tbl>
    <w:p w:rsidR="00ED3F60" w:rsidRPr="00173891" w:rsidRDefault="00ED3F60" w:rsidP="00ED3F60">
      <w:pPr>
        <w:jc w:val="center"/>
        <w:rPr>
          <w:rFonts w:asciiTheme="majorHAnsi" w:hAnsiTheme="majorHAnsi"/>
        </w:rPr>
      </w:pPr>
    </w:p>
    <w:tbl>
      <w:tblPr>
        <w:tblW w:w="13140" w:type="dxa"/>
        <w:tblInd w:w="-80" w:type="dxa"/>
        <w:tblLayout w:type="fixed"/>
        <w:tblCellMar>
          <w:left w:w="100" w:type="dxa"/>
          <w:right w:w="115" w:type="dxa"/>
        </w:tblCellMar>
        <w:tblLook w:val="0000" w:firstRow="0" w:lastRow="0" w:firstColumn="0" w:lastColumn="0" w:noHBand="0" w:noVBand="0"/>
      </w:tblPr>
      <w:tblGrid>
        <w:gridCol w:w="606"/>
        <w:gridCol w:w="7010"/>
        <w:gridCol w:w="5524"/>
      </w:tblGrid>
      <w:tr w:rsidR="00ED3F60" w:rsidRPr="00173891" w:rsidTr="00932839">
        <w:tc>
          <w:tcPr>
            <w:tcW w:w="13140" w:type="dxa"/>
            <w:gridSpan w:val="3"/>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jc w:val="center"/>
              <w:rPr>
                <w:rFonts w:asciiTheme="majorHAnsi" w:hAnsiTheme="majorHAnsi"/>
                <w:b/>
              </w:rPr>
            </w:pPr>
            <w:r w:rsidRPr="00173891">
              <w:rPr>
                <w:rFonts w:asciiTheme="majorHAnsi" w:hAnsiTheme="majorHAnsi"/>
                <w:b/>
                <w:sz w:val="32"/>
              </w:rPr>
              <w:t>Introduction</w:t>
            </w:r>
          </w:p>
        </w:tc>
      </w:tr>
      <w:tr w:rsidR="009A4740"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9A4740" w:rsidRPr="00173891" w:rsidRDefault="009A4740" w:rsidP="00932839">
            <w:pPr>
              <w:rPr>
                <w:rFonts w:asciiTheme="majorHAnsi" w:hAnsiTheme="majorHAnsi"/>
                <w:b/>
              </w:rPr>
            </w:pPr>
            <w:r w:rsidRPr="00173891">
              <w:rPr>
                <w:rFonts w:asciiTheme="majorHAnsi" w:hAnsiTheme="majorHAnsi"/>
                <w:b/>
              </w:rPr>
              <w:t>No.</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9A4740" w:rsidRPr="0035167C" w:rsidRDefault="009A4740" w:rsidP="00863AF3">
            <w:pPr>
              <w:jc w:val="center"/>
            </w:pPr>
            <w:r w:rsidRPr="00173891">
              <w:rPr>
                <w:rFonts w:asciiTheme="majorHAnsi" w:hAnsiTheme="majorHAnsi"/>
                <w:b/>
              </w:rPr>
              <w:t xml:space="preserve">Action on </w:t>
            </w:r>
            <w:r>
              <w:rPr>
                <w:rFonts w:asciiTheme="majorHAnsi" w:hAnsiTheme="majorHAnsi"/>
                <w:b/>
              </w:rPr>
              <w:t>S</w:t>
            </w:r>
            <w:r w:rsidRPr="00173891">
              <w:rPr>
                <w:rFonts w:asciiTheme="majorHAnsi" w:hAnsiTheme="majorHAnsi"/>
                <w:b/>
              </w:rPr>
              <w:t>creen</w:t>
            </w:r>
            <w:r>
              <w:rPr>
                <w:rFonts w:asciiTheme="majorHAnsi" w:hAnsiTheme="majorHAnsi"/>
                <w:b/>
              </w:rPr>
              <w:t xml:space="preserve"> </w:t>
            </w:r>
            <w:r>
              <w:rPr>
                <w:rFonts w:asciiTheme="majorHAnsi" w:hAnsiTheme="majorHAnsi"/>
                <w:b/>
              </w:rPr>
              <w:br/>
              <w:t>(</w:t>
            </w:r>
            <w:r w:rsidRPr="0035167C">
              <w:rPr>
                <w:rFonts w:asciiTheme="majorHAnsi" w:hAnsiTheme="majorHAnsi"/>
                <w:b/>
              </w:rPr>
              <w:t xml:space="preserve">Code / </w:t>
            </w:r>
            <w:r>
              <w:rPr>
                <w:rFonts w:asciiTheme="majorHAnsi" w:hAnsiTheme="majorHAnsi"/>
                <w:b/>
              </w:rPr>
              <w:t>S</w:t>
            </w:r>
            <w:r w:rsidRPr="0035167C">
              <w:rPr>
                <w:rFonts w:asciiTheme="majorHAnsi" w:hAnsiTheme="majorHAnsi"/>
                <w:b/>
              </w:rPr>
              <w:t>creenshots</w:t>
            </w:r>
            <w:r>
              <w:rPr>
                <w:rFonts w:asciiTheme="majorHAnsi" w:hAnsiTheme="majorHAnsi"/>
                <w:b/>
              </w:rPr>
              <w:t xml:space="preserve"> / </w:t>
            </w:r>
            <w:r w:rsidRPr="0035167C">
              <w:rPr>
                <w:rFonts w:asciiTheme="majorHAnsi" w:hAnsiTheme="majorHAnsi"/>
                <w:b/>
              </w:rPr>
              <w:t>One line about the action occurring on screen</w:t>
            </w:r>
            <w:r>
              <w:rPr>
                <w:rFonts w:asciiTheme="majorHAnsi" w:hAnsiTheme="majorHAnsi"/>
                <w:b/>
              </w:rPr>
              <w:t>)</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9A4740" w:rsidRDefault="009A4740" w:rsidP="00863AF3">
            <w:pPr>
              <w:jc w:val="center"/>
              <w:rPr>
                <w:rFonts w:asciiTheme="majorHAnsi" w:hAnsiTheme="majorHAnsi"/>
                <w:b/>
              </w:rPr>
            </w:pPr>
            <w:r w:rsidRPr="00173891">
              <w:rPr>
                <w:rFonts w:asciiTheme="majorHAnsi" w:hAnsiTheme="majorHAnsi"/>
                <w:b/>
              </w:rPr>
              <w:t>Narration</w:t>
            </w:r>
          </w:p>
          <w:p w:rsidR="009A4740" w:rsidRPr="00173891" w:rsidRDefault="009A4740" w:rsidP="00863AF3">
            <w:pPr>
              <w:jc w:val="center"/>
              <w:rPr>
                <w:rFonts w:asciiTheme="majorHAnsi" w:hAnsiTheme="majorHAnsi"/>
                <w:b/>
              </w:rPr>
            </w:pPr>
            <w:r>
              <w:rPr>
                <w:rFonts w:asciiTheme="majorHAnsi" w:hAnsiTheme="majorHAnsi"/>
                <w:b/>
              </w:rPr>
              <w:t>(The corresponding explanation to the Action on Screen)</w:t>
            </w:r>
          </w:p>
        </w:tc>
      </w:tr>
      <w:tr w:rsidR="00ED3F60"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rPr>
                <w:rFonts w:asciiTheme="majorHAnsi" w:hAnsiTheme="majorHAnsi"/>
              </w:rPr>
            </w:pPr>
            <w:r w:rsidRPr="00173891">
              <w:rPr>
                <w:rFonts w:asciiTheme="majorHAnsi" w:hAnsiTheme="majorHAnsi"/>
              </w:rPr>
              <w:t>1</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F2479A" w:rsidP="00932839">
            <w:pPr>
              <w:rPr>
                <w:rFonts w:asciiTheme="majorHAnsi" w:hAnsiTheme="majorHAnsi"/>
              </w:rPr>
            </w:pPr>
            <w:r>
              <w:rPr>
                <w:rFonts w:asciiTheme="majorHAnsi" w:hAnsiTheme="majorHAnsi"/>
              </w:rPr>
              <w:t>Replace the slide with a screenshot of the actual slide</w:t>
            </w:r>
          </w:p>
          <w:p w:rsidR="00ED3F60" w:rsidRPr="00173891" w:rsidRDefault="001158A8" w:rsidP="00932839">
            <w:pPr>
              <w:rPr>
                <w:rFonts w:asciiTheme="majorHAnsi" w:hAnsiTheme="majorHAnsi"/>
              </w:rPr>
            </w:pPr>
            <w:r w:rsidRPr="001158A8">
              <w:rPr>
                <w:rFonts w:asciiTheme="majorHAnsi" w:hAnsiTheme="majorHAnsi"/>
                <w:noProof/>
                <w:lang w:val="en-US" w:eastAsia="en-US" w:bidi="hi-IN"/>
              </w:rPr>
              <w:drawing>
                <wp:inline distT="0" distB="0" distL="0" distR="0">
                  <wp:extent cx="3657600" cy="2066925"/>
                  <wp:effectExtent l="0" t="0" r="0" b="0"/>
                  <wp:docPr id="1" name="Picture 1" descr="C:\Data\Work\ForPackt\Deliverables\Draft-Scripts\Section 3\Video 3.6\images\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Work\ForPackt\Deliverables\Draft-Scripts\Section 3\Video 3.6\images\36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57600" cy="2066925"/>
                          </a:xfrm>
                          <a:prstGeom prst="rect">
                            <a:avLst/>
                          </a:prstGeom>
                          <a:noFill/>
                          <a:ln>
                            <a:noFill/>
                          </a:ln>
                        </pic:spPr>
                      </pic:pic>
                    </a:graphicData>
                  </a:graphic>
                </wp:inline>
              </w:drawing>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ED3F60" w:rsidRDefault="00ED3F60" w:rsidP="00932839">
            <w:pPr>
              <w:rPr>
                <w:rFonts w:asciiTheme="majorHAnsi" w:hAnsiTheme="majorHAnsi"/>
                <w:b/>
              </w:rPr>
            </w:pPr>
            <w:r w:rsidRPr="00173891">
              <w:rPr>
                <w:rFonts w:asciiTheme="majorHAnsi" w:hAnsiTheme="majorHAnsi"/>
                <w:b/>
              </w:rPr>
              <w:t>Video</w:t>
            </w:r>
            <w:r w:rsidR="00F2479A">
              <w:rPr>
                <w:rFonts w:asciiTheme="majorHAnsi" w:hAnsiTheme="majorHAnsi"/>
                <w:b/>
              </w:rPr>
              <w:t xml:space="preserve"> </w:t>
            </w:r>
            <w:r w:rsidRPr="00173891">
              <w:rPr>
                <w:rFonts w:asciiTheme="majorHAnsi" w:hAnsiTheme="majorHAnsi"/>
                <w:b/>
              </w:rPr>
              <w:t xml:space="preserve">Introduction </w:t>
            </w:r>
          </w:p>
          <w:p w:rsidR="00ED3F60" w:rsidRPr="00173891" w:rsidRDefault="00EC1AF9" w:rsidP="00932839">
            <w:pPr>
              <w:rPr>
                <w:rFonts w:asciiTheme="majorHAnsi" w:hAnsiTheme="majorHAnsi"/>
              </w:rPr>
            </w:pPr>
            <w:r>
              <w:rPr>
                <w:rFonts w:asciiTheme="majorHAnsi" w:hAnsiTheme="majorHAnsi"/>
              </w:rPr>
              <w:t>Hi welcome to the last video of this section and in this section we will talk about Patch verb</w:t>
            </w:r>
          </w:p>
          <w:p w:rsidR="00ED3F60" w:rsidRPr="00173891" w:rsidRDefault="00ED3F60" w:rsidP="00932839">
            <w:pPr>
              <w:rPr>
                <w:rFonts w:asciiTheme="majorHAnsi" w:hAnsiTheme="majorHAnsi"/>
              </w:rPr>
            </w:pPr>
          </w:p>
        </w:tc>
      </w:tr>
      <w:tr w:rsidR="00ED3F60"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rPr>
                <w:rFonts w:asciiTheme="majorHAnsi" w:hAnsiTheme="majorHAnsi"/>
              </w:rPr>
            </w:pPr>
            <w:r w:rsidRPr="00173891">
              <w:rPr>
                <w:rFonts w:asciiTheme="majorHAnsi" w:hAnsiTheme="majorHAnsi"/>
              </w:rPr>
              <w:t>2</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spacing w:after="0" w:line="100" w:lineRule="atLeast"/>
              <w:rPr>
                <w:rFonts w:asciiTheme="majorHAnsi" w:hAnsiTheme="majorHAnsi"/>
              </w:rPr>
            </w:pPr>
          </w:p>
          <w:p w:rsidR="00ED3F60" w:rsidRPr="00173891" w:rsidRDefault="00ED3F60" w:rsidP="001158A8">
            <w:pPr>
              <w:spacing w:after="0" w:line="100" w:lineRule="atLeast"/>
              <w:rPr>
                <w:rFonts w:asciiTheme="majorHAnsi" w:hAnsiTheme="majorHAnsi"/>
              </w:rPr>
            </w:pPr>
          </w:p>
        </w:tc>
      </w:tr>
    </w:tbl>
    <w:p w:rsidR="00ED3F60" w:rsidRPr="00173891" w:rsidRDefault="00ED3F60" w:rsidP="00ED3F60">
      <w:pPr>
        <w:jc w:val="center"/>
        <w:rPr>
          <w:rFonts w:asciiTheme="majorHAnsi" w:hAnsiTheme="majorHAnsi"/>
        </w:rPr>
      </w:pPr>
    </w:p>
    <w:p w:rsidR="00ED3F60" w:rsidRPr="00173891" w:rsidRDefault="00ED3F60" w:rsidP="00ED3F60">
      <w:pPr>
        <w:jc w:val="center"/>
        <w:rPr>
          <w:rFonts w:asciiTheme="majorHAnsi" w:hAnsiTheme="majorHAnsi"/>
        </w:rPr>
      </w:pPr>
    </w:p>
    <w:tbl>
      <w:tblPr>
        <w:tblW w:w="13140" w:type="dxa"/>
        <w:tblInd w:w="-80" w:type="dxa"/>
        <w:tblLayout w:type="fixed"/>
        <w:tblCellMar>
          <w:left w:w="100" w:type="dxa"/>
          <w:right w:w="115" w:type="dxa"/>
        </w:tblCellMar>
        <w:tblLook w:val="0000" w:firstRow="0" w:lastRow="0" w:firstColumn="0" w:lastColumn="0" w:noHBand="0" w:noVBand="0"/>
      </w:tblPr>
      <w:tblGrid>
        <w:gridCol w:w="606"/>
        <w:gridCol w:w="7010"/>
        <w:gridCol w:w="5524"/>
      </w:tblGrid>
      <w:tr w:rsidR="00ED3F60" w:rsidRPr="00173891" w:rsidTr="00932839">
        <w:tc>
          <w:tcPr>
            <w:tcW w:w="13140" w:type="dxa"/>
            <w:gridSpan w:val="3"/>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jc w:val="center"/>
              <w:rPr>
                <w:rFonts w:asciiTheme="majorHAnsi" w:hAnsiTheme="majorHAnsi"/>
                <w:b/>
              </w:rPr>
            </w:pPr>
            <w:r w:rsidRPr="00173891">
              <w:rPr>
                <w:rFonts w:asciiTheme="majorHAnsi" w:hAnsiTheme="majorHAnsi"/>
                <w:b/>
                <w:sz w:val="32"/>
              </w:rPr>
              <w:t>Steps or Tasks</w:t>
            </w:r>
          </w:p>
        </w:tc>
      </w:tr>
      <w:tr w:rsidR="009A4740"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9A4740" w:rsidRPr="00173891" w:rsidRDefault="009A4740" w:rsidP="00932839">
            <w:pPr>
              <w:spacing w:after="0" w:line="100" w:lineRule="atLeast"/>
              <w:jc w:val="center"/>
              <w:rPr>
                <w:rFonts w:asciiTheme="majorHAnsi" w:hAnsiTheme="majorHAnsi"/>
                <w:b/>
              </w:rPr>
            </w:pPr>
            <w:r w:rsidRPr="00173891">
              <w:rPr>
                <w:rFonts w:asciiTheme="majorHAnsi" w:hAnsiTheme="majorHAnsi"/>
                <w:b/>
              </w:rPr>
              <w:lastRenderedPageBreak/>
              <w:t>No.</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9A4740" w:rsidRPr="0035167C" w:rsidRDefault="009A4740" w:rsidP="00863AF3">
            <w:pPr>
              <w:jc w:val="center"/>
            </w:pPr>
            <w:r w:rsidRPr="00173891">
              <w:rPr>
                <w:rFonts w:asciiTheme="majorHAnsi" w:hAnsiTheme="majorHAnsi"/>
                <w:b/>
              </w:rPr>
              <w:t xml:space="preserve">Action on </w:t>
            </w:r>
            <w:r>
              <w:rPr>
                <w:rFonts w:asciiTheme="majorHAnsi" w:hAnsiTheme="majorHAnsi"/>
                <w:b/>
              </w:rPr>
              <w:t>S</w:t>
            </w:r>
            <w:r w:rsidRPr="00173891">
              <w:rPr>
                <w:rFonts w:asciiTheme="majorHAnsi" w:hAnsiTheme="majorHAnsi"/>
                <w:b/>
              </w:rPr>
              <w:t>creen</w:t>
            </w:r>
            <w:r>
              <w:rPr>
                <w:rFonts w:asciiTheme="majorHAnsi" w:hAnsiTheme="majorHAnsi"/>
                <w:b/>
              </w:rPr>
              <w:t xml:space="preserve"> </w:t>
            </w:r>
            <w:r>
              <w:rPr>
                <w:rFonts w:asciiTheme="majorHAnsi" w:hAnsiTheme="majorHAnsi"/>
                <w:b/>
              </w:rPr>
              <w:br/>
              <w:t>(</w:t>
            </w:r>
            <w:r w:rsidRPr="0035167C">
              <w:rPr>
                <w:rFonts w:asciiTheme="majorHAnsi" w:hAnsiTheme="majorHAnsi"/>
                <w:b/>
              </w:rPr>
              <w:t xml:space="preserve">Code / </w:t>
            </w:r>
            <w:r>
              <w:rPr>
                <w:rFonts w:asciiTheme="majorHAnsi" w:hAnsiTheme="majorHAnsi"/>
                <w:b/>
              </w:rPr>
              <w:t>S</w:t>
            </w:r>
            <w:r w:rsidRPr="0035167C">
              <w:rPr>
                <w:rFonts w:asciiTheme="majorHAnsi" w:hAnsiTheme="majorHAnsi"/>
                <w:b/>
              </w:rPr>
              <w:t>creenshots</w:t>
            </w:r>
            <w:r>
              <w:rPr>
                <w:rFonts w:asciiTheme="majorHAnsi" w:hAnsiTheme="majorHAnsi"/>
                <w:b/>
              </w:rPr>
              <w:t xml:space="preserve"> / </w:t>
            </w:r>
            <w:r w:rsidRPr="0035167C">
              <w:rPr>
                <w:rFonts w:asciiTheme="majorHAnsi" w:hAnsiTheme="majorHAnsi"/>
                <w:b/>
              </w:rPr>
              <w:t>One line about the action occurring on screen</w:t>
            </w:r>
            <w:r>
              <w:rPr>
                <w:rFonts w:asciiTheme="majorHAnsi" w:hAnsiTheme="majorHAnsi"/>
                <w:b/>
              </w:rPr>
              <w:t>)</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9A4740" w:rsidRDefault="009A4740" w:rsidP="00863AF3">
            <w:pPr>
              <w:jc w:val="center"/>
              <w:rPr>
                <w:rFonts w:asciiTheme="majorHAnsi" w:hAnsiTheme="majorHAnsi"/>
                <w:b/>
              </w:rPr>
            </w:pPr>
            <w:r w:rsidRPr="00173891">
              <w:rPr>
                <w:rFonts w:asciiTheme="majorHAnsi" w:hAnsiTheme="majorHAnsi"/>
                <w:b/>
              </w:rPr>
              <w:t>Narration</w:t>
            </w:r>
          </w:p>
          <w:p w:rsidR="009A4740" w:rsidRPr="00173891" w:rsidRDefault="009A4740" w:rsidP="00863AF3">
            <w:pPr>
              <w:jc w:val="center"/>
              <w:rPr>
                <w:rFonts w:asciiTheme="majorHAnsi" w:hAnsiTheme="majorHAnsi"/>
                <w:b/>
              </w:rPr>
            </w:pPr>
            <w:r>
              <w:rPr>
                <w:rFonts w:asciiTheme="majorHAnsi" w:hAnsiTheme="majorHAnsi"/>
                <w:b/>
              </w:rPr>
              <w:t>(The corresponding explanation to the Action on Screen)</w:t>
            </w:r>
          </w:p>
        </w:tc>
      </w:tr>
      <w:tr w:rsidR="00B67564"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B67564" w:rsidP="00932839">
            <w:pPr>
              <w:spacing w:after="0" w:line="100" w:lineRule="atLeast"/>
              <w:rPr>
                <w:rFonts w:asciiTheme="majorHAnsi" w:hAnsiTheme="majorHAnsi"/>
              </w:rPr>
            </w:pPr>
            <w:r w:rsidRPr="00173891">
              <w:rPr>
                <w:rFonts w:asciiTheme="majorHAnsi" w:hAnsiTheme="majorHAnsi"/>
              </w:rPr>
              <w:t>3</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B67564" w:rsidRPr="00C133A6" w:rsidRDefault="001158A8" w:rsidP="00932839">
            <w:pPr>
              <w:spacing w:after="0" w:line="100" w:lineRule="atLeast"/>
              <w:rPr>
                <w:rFonts w:asciiTheme="majorHAnsi" w:hAnsiTheme="majorHAnsi"/>
              </w:rPr>
            </w:pPr>
            <w:r w:rsidRPr="001158A8">
              <w:rPr>
                <w:rFonts w:asciiTheme="majorHAnsi" w:hAnsiTheme="majorHAnsi"/>
                <w:noProof/>
                <w:lang w:val="en-US" w:eastAsia="en-US" w:bidi="hi-IN"/>
              </w:rPr>
              <w:drawing>
                <wp:inline distT="0" distB="0" distL="0" distR="0">
                  <wp:extent cx="3248025" cy="1828800"/>
                  <wp:effectExtent l="0" t="0" r="0" b="0"/>
                  <wp:docPr id="2" name="Picture 2" descr="C:\Data\Work\ForPackt\Deliverables\Draft-Scripts\Section 3\Video 3.6\images\De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ata\Work\ForPackt\Deliverables\Draft-Scripts\Section 3\Video 3.6\images\Dem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48025" cy="1828800"/>
                          </a:xfrm>
                          <a:prstGeom prst="rect">
                            <a:avLst/>
                          </a:prstGeom>
                          <a:noFill/>
                          <a:ln>
                            <a:noFill/>
                          </a:ln>
                        </pic:spPr>
                      </pic:pic>
                    </a:graphicData>
                  </a:graphic>
                </wp:inline>
              </w:drawing>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B67564" w:rsidRDefault="009C270E" w:rsidP="00932839">
            <w:pPr>
              <w:spacing w:after="0" w:line="100" w:lineRule="atLeast"/>
              <w:rPr>
                <w:rFonts w:asciiTheme="majorHAnsi" w:hAnsiTheme="majorHAnsi"/>
              </w:rPr>
            </w:pPr>
            <w:r>
              <w:rPr>
                <w:rFonts w:asciiTheme="majorHAnsi" w:hAnsiTheme="majorHAnsi"/>
              </w:rPr>
              <w:t xml:space="preserve">Unlike the Put verb where the complete </w:t>
            </w:r>
            <w:r w:rsidR="001158A8">
              <w:rPr>
                <w:rFonts w:asciiTheme="majorHAnsi" w:hAnsiTheme="majorHAnsi"/>
              </w:rPr>
              <w:t xml:space="preserve">object </w:t>
            </w:r>
            <w:r w:rsidR="003B307B">
              <w:rPr>
                <w:rFonts w:asciiTheme="majorHAnsi" w:hAnsiTheme="majorHAnsi"/>
              </w:rPr>
              <w:t>is replaced by the object coming from client, Patch suggests to modify some specific</w:t>
            </w:r>
            <w:r w:rsidR="001158A8">
              <w:rPr>
                <w:rFonts w:asciiTheme="majorHAnsi" w:hAnsiTheme="majorHAnsi"/>
              </w:rPr>
              <w:t xml:space="preserve"> values</w:t>
            </w:r>
            <w:r w:rsidR="003B307B">
              <w:rPr>
                <w:rFonts w:asciiTheme="majorHAnsi" w:hAnsiTheme="majorHAnsi"/>
              </w:rPr>
              <w:t xml:space="preserve"> of an existing </w:t>
            </w:r>
            <w:r w:rsidR="001158A8">
              <w:rPr>
                <w:rFonts w:asciiTheme="majorHAnsi" w:hAnsiTheme="majorHAnsi"/>
              </w:rPr>
              <w:t>object</w:t>
            </w:r>
            <w:r w:rsidR="003B307B">
              <w:rPr>
                <w:rFonts w:asciiTheme="majorHAnsi" w:hAnsiTheme="majorHAnsi"/>
              </w:rPr>
              <w:t xml:space="preserve"> and save. Many places you can find it </w:t>
            </w:r>
            <w:r w:rsidR="001158A8">
              <w:rPr>
                <w:rFonts w:asciiTheme="majorHAnsi" w:hAnsiTheme="majorHAnsi"/>
              </w:rPr>
              <w:t>referring as</w:t>
            </w:r>
            <w:r w:rsidR="003B307B">
              <w:rPr>
                <w:rFonts w:asciiTheme="majorHAnsi" w:hAnsiTheme="majorHAnsi"/>
              </w:rPr>
              <w:t xml:space="preserve"> Partial </w:t>
            </w:r>
            <w:r w:rsidR="001158A8">
              <w:rPr>
                <w:rFonts w:asciiTheme="majorHAnsi" w:hAnsiTheme="majorHAnsi"/>
              </w:rPr>
              <w:t>Update.</w:t>
            </w:r>
          </w:p>
          <w:p w:rsidR="00112479" w:rsidRPr="00173891" w:rsidRDefault="00112479" w:rsidP="00932839">
            <w:pPr>
              <w:spacing w:after="0" w:line="100" w:lineRule="atLeast"/>
              <w:rPr>
                <w:rFonts w:asciiTheme="majorHAnsi" w:hAnsiTheme="majorHAnsi"/>
              </w:rPr>
            </w:pPr>
          </w:p>
        </w:tc>
      </w:tr>
      <w:tr w:rsidR="00B67564" w:rsidRPr="00173891" w:rsidTr="00932839">
        <w:trPr>
          <w:trHeight w:val="283"/>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B67564" w:rsidP="00932839">
            <w:pPr>
              <w:spacing w:after="0" w:line="100" w:lineRule="atLeast"/>
              <w:rPr>
                <w:rFonts w:asciiTheme="majorHAnsi" w:hAnsiTheme="majorHAnsi"/>
              </w:rPr>
            </w:pPr>
            <w:r w:rsidRPr="00173891">
              <w:rPr>
                <w:rFonts w:asciiTheme="majorHAnsi" w:hAnsiTheme="majorHAnsi"/>
              </w:rPr>
              <w:t>4</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B67564" w:rsidRPr="00C133A6" w:rsidRDefault="00B67564" w:rsidP="00932839">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112479" w:rsidRDefault="001158A8" w:rsidP="00932839">
            <w:pPr>
              <w:spacing w:line="100" w:lineRule="atLeast"/>
              <w:rPr>
                <w:rFonts w:asciiTheme="majorHAnsi" w:hAnsiTheme="majorHAnsi"/>
              </w:rPr>
            </w:pPr>
            <w:r>
              <w:rPr>
                <w:rFonts w:asciiTheme="majorHAnsi" w:hAnsiTheme="majorHAnsi"/>
              </w:rPr>
              <w:t>W</w:t>
            </w:r>
            <w:r w:rsidR="003B307B">
              <w:rPr>
                <w:rFonts w:asciiTheme="majorHAnsi" w:hAnsiTheme="majorHAnsi"/>
              </w:rPr>
              <w:t xml:space="preserve">hen </w:t>
            </w:r>
            <w:r>
              <w:rPr>
                <w:rFonts w:asciiTheme="majorHAnsi" w:hAnsiTheme="majorHAnsi"/>
              </w:rPr>
              <w:t>you</w:t>
            </w:r>
            <w:r w:rsidR="003B307B">
              <w:rPr>
                <w:rFonts w:asciiTheme="majorHAnsi" w:hAnsiTheme="majorHAnsi"/>
              </w:rPr>
              <w:t xml:space="preserve"> receive the resource from the </w:t>
            </w:r>
            <w:r w:rsidR="00445EEE">
              <w:rPr>
                <w:rFonts w:asciiTheme="majorHAnsi" w:hAnsiTheme="majorHAnsi"/>
              </w:rPr>
              <w:t>client, you should not expect that it is</w:t>
            </w:r>
            <w:r>
              <w:rPr>
                <w:rFonts w:asciiTheme="majorHAnsi" w:hAnsiTheme="majorHAnsi"/>
              </w:rPr>
              <w:t xml:space="preserve"> a</w:t>
            </w:r>
            <w:r w:rsidR="00445EEE">
              <w:rPr>
                <w:rFonts w:asciiTheme="majorHAnsi" w:hAnsiTheme="majorHAnsi"/>
              </w:rPr>
              <w:t xml:space="preserve"> complete object.</w:t>
            </w:r>
            <w:r>
              <w:rPr>
                <w:rFonts w:asciiTheme="majorHAnsi" w:hAnsiTheme="majorHAnsi"/>
              </w:rPr>
              <w:t xml:space="preserve"> It may contain the values which is required to be updated. I</w:t>
            </w:r>
            <w:r w:rsidR="00112479">
              <w:rPr>
                <w:rFonts w:asciiTheme="majorHAnsi" w:hAnsiTheme="majorHAnsi"/>
              </w:rPr>
              <w:t xml:space="preserve">t helps in reducing the request size </w:t>
            </w:r>
            <w:r>
              <w:rPr>
                <w:rFonts w:asciiTheme="majorHAnsi" w:hAnsiTheme="majorHAnsi"/>
              </w:rPr>
              <w:t xml:space="preserve">drastically </w:t>
            </w:r>
            <w:r w:rsidR="00112479">
              <w:rPr>
                <w:rFonts w:asciiTheme="majorHAnsi" w:hAnsiTheme="majorHAnsi"/>
              </w:rPr>
              <w:t>which helps in better performance and throughput of the services</w:t>
            </w:r>
          </w:p>
          <w:p w:rsidR="00112479" w:rsidRDefault="00112479" w:rsidP="00932839">
            <w:pPr>
              <w:spacing w:line="100" w:lineRule="atLeast"/>
              <w:rPr>
                <w:rFonts w:asciiTheme="majorHAnsi" w:hAnsiTheme="majorHAnsi"/>
              </w:rPr>
            </w:pPr>
          </w:p>
          <w:p w:rsidR="00B67564" w:rsidRPr="00173891" w:rsidRDefault="00112479" w:rsidP="001158A8">
            <w:pPr>
              <w:spacing w:line="100" w:lineRule="atLeast"/>
              <w:rPr>
                <w:rFonts w:asciiTheme="majorHAnsi" w:hAnsiTheme="majorHAnsi"/>
              </w:rPr>
            </w:pPr>
            <w:r>
              <w:rPr>
                <w:rFonts w:asciiTheme="majorHAnsi" w:hAnsiTheme="majorHAnsi"/>
              </w:rPr>
              <w:t>For this example, I have added the same code</w:t>
            </w:r>
            <w:r w:rsidR="001158A8">
              <w:rPr>
                <w:rFonts w:asciiTheme="majorHAnsi" w:hAnsiTheme="majorHAnsi"/>
              </w:rPr>
              <w:t xml:space="preserve"> as Put</w:t>
            </w:r>
            <w:r>
              <w:rPr>
                <w:rFonts w:asciiTheme="majorHAnsi" w:hAnsiTheme="majorHAnsi"/>
              </w:rPr>
              <w:t xml:space="preserve"> for PATCH as I would be sending complete object in request and update in the same way. At server it does not matter whether we update/replace the complete object or update only specific is same </w:t>
            </w:r>
            <w:r w:rsidR="009B7362">
              <w:rPr>
                <w:rFonts w:asciiTheme="majorHAnsi" w:hAnsiTheme="majorHAnsi"/>
              </w:rPr>
              <w:t>functionally</w:t>
            </w:r>
            <w:r>
              <w:rPr>
                <w:rFonts w:asciiTheme="majorHAnsi" w:hAnsiTheme="majorHAnsi"/>
              </w:rPr>
              <w:t>.</w:t>
            </w:r>
          </w:p>
        </w:tc>
      </w:tr>
      <w:tr w:rsidR="00B67564"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B67564" w:rsidP="00932839">
            <w:pPr>
              <w:spacing w:after="0" w:line="100" w:lineRule="atLeast"/>
              <w:rPr>
                <w:rFonts w:asciiTheme="majorHAnsi" w:hAnsiTheme="majorHAnsi"/>
              </w:rPr>
            </w:pPr>
            <w:r w:rsidRPr="00173891">
              <w:rPr>
                <w:rFonts w:asciiTheme="majorHAnsi" w:hAnsiTheme="majorHAnsi"/>
              </w:rPr>
              <w:t>5</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B67564" w:rsidRPr="00C133A6" w:rsidRDefault="00B67564" w:rsidP="00932839">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445EEE" w:rsidRDefault="00445EEE" w:rsidP="00932839">
            <w:pPr>
              <w:spacing w:after="0" w:line="100" w:lineRule="atLeast"/>
              <w:rPr>
                <w:rFonts w:asciiTheme="majorHAnsi" w:hAnsiTheme="majorHAnsi"/>
              </w:rPr>
            </w:pPr>
            <w:r>
              <w:rPr>
                <w:rFonts w:asciiTheme="majorHAnsi" w:hAnsiTheme="majorHAnsi"/>
              </w:rPr>
              <w:t xml:space="preserve"> </w:t>
            </w:r>
            <w:r w:rsidR="001C76E1">
              <w:rPr>
                <w:rFonts w:asciiTheme="majorHAnsi" w:hAnsiTheme="majorHAnsi"/>
              </w:rPr>
              <w:t>So let’s run the application.</w:t>
            </w:r>
          </w:p>
          <w:p w:rsidR="001C76E1" w:rsidRDefault="001C76E1" w:rsidP="00932839">
            <w:pPr>
              <w:spacing w:after="0" w:line="100" w:lineRule="atLeast"/>
              <w:rPr>
                <w:rFonts w:asciiTheme="majorHAnsi" w:hAnsiTheme="majorHAnsi"/>
              </w:rPr>
            </w:pPr>
          </w:p>
          <w:p w:rsidR="001C76E1" w:rsidRDefault="001C76E1" w:rsidP="00932839">
            <w:pPr>
              <w:spacing w:after="0" w:line="100" w:lineRule="atLeast"/>
              <w:rPr>
                <w:rFonts w:asciiTheme="majorHAnsi" w:hAnsiTheme="majorHAnsi"/>
              </w:rPr>
            </w:pPr>
            <w:r>
              <w:rPr>
                <w:rFonts w:asciiTheme="majorHAnsi" w:hAnsiTheme="majorHAnsi"/>
              </w:rPr>
              <w:t>Again first I am going to get a book then update it and execute the Patch request</w:t>
            </w:r>
            <w:r w:rsidR="00685B6C">
              <w:rPr>
                <w:rFonts w:asciiTheme="majorHAnsi" w:hAnsiTheme="majorHAnsi"/>
              </w:rPr>
              <w:t xml:space="preserve">. </w:t>
            </w:r>
          </w:p>
          <w:p w:rsidR="00685B6C" w:rsidRDefault="00685B6C" w:rsidP="00932839">
            <w:pPr>
              <w:spacing w:after="0" w:line="100" w:lineRule="atLeast"/>
              <w:rPr>
                <w:rFonts w:asciiTheme="majorHAnsi" w:hAnsiTheme="majorHAnsi"/>
              </w:rPr>
            </w:pPr>
          </w:p>
          <w:p w:rsidR="00685B6C" w:rsidRDefault="00685B6C" w:rsidP="00932839">
            <w:pPr>
              <w:spacing w:after="0" w:line="100" w:lineRule="atLeast"/>
              <w:rPr>
                <w:rFonts w:asciiTheme="majorHAnsi" w:hAnsiTheme="majorHAnsi"/>
              </w:rPr>
            </w:pPr>
            <w:r>
              <w:rPr>
                <w:rFonts w:asciiTheme="majorHAnsi" w:hAnsiTheme="majorHAnsi"/>
              </w:rPr>
              <w:lastRenderedPageBreak/>
              <w:t>We got the object and lets update the Title and change it and append Updated by Patch</w:t>
            </w:r>
          </w:p>
          <w:p w:rsidR="007F0CAA" w:rsidRDefault="007F0CAA" w:rsidP="00932839">
            <w:pPr>
              <w:spacing w:after="0" w:line="100" w:lineRule="atLeast"/>
              <w:rPr>
                <w:rFonts w:asciiTheme="majorHAnsi" w:hAnsiTheme="majorHAnsi"/>
              </w:rPr>
            </w:pPr>
          </w:p>
          <w:p w:rsidR="007F0CAA" w:rsidRPr="00173891" w:rsidRDefault="007F0CAA" w:rsidP="001158A8">
            <w:pPr>
              <w:spacing w:after="0" w:line="100" w:lineRule="atLeast"/>
              <w:rPr>
                <w:rFonts w:asciiTheme="majorHAnsi" w:hAnsiTheme="majorHAnsi"/>
              </w:rPr>
            </w:pPr>
            <w:r>
              <w:rPr>
                <w:rFonts w:asciiTheme="majorHAnsi" w:hAnsiTheme="majorHAnsi"/>
              </w:rPr>
              <w:t xml:space="preserve">Also we </w:t>
            </w:r>
            <w:r w:rsidR="001158A8">
              <w:rPr>
                <w:rFonts w:asciiTheme="majorHAnsi" w:hAnsiTheme="majorHAnsi"/>
              </w:rPr>
              <w:t>will send</w:t>
            </w:r>
            <w:r>
              <w:rPr>
                <w:rFonts w:asciiTheme="majorHAnsi" w:hAnsiTheme="majorHAnsi"/>
              </w:rPr>
              <w:t xml:space="preserve"> content-type header in request to tell the format of the request similar to Post and Put.</w:t>
            </w:r>
          </w:p>
        </w:tc>
      </w:tr>
      <w:tr w:rsidR="00B67564"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B67564" w:rsidP="00932839">
            <w:pPr>
              <w:spacing w:after="0" w:line="100" w:lineRule="atLeast"/>
              <w:rPr>
                <w:rFonts w:asciiTheme="majorHAnsi" w:hAnsiTheme="majorHAnsi"/>
              </w:rPr>
            </w:pPr>
            <w:r w:rsidRPr="00173891">
              <w:rPr>
                <w:rFonts w:asciiTheme="majorHAnsi" w:hAnsiTheme="majorHAnsi"/>
              </w:rPr>
              <w:lastRenderedPageBreak/>
              <w:t>6</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B67564" w:rsidRPr="00C133A6" w:rsidRDefault="00B67564" w:rsidP="00932839">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B67564" w:rsidRDefault="001158A8" w:rsidP="00932839">
            <w:pPr>
              <w:spacing w:after="0" w:line="100" w:lineRule="atLeast"/>
              <w:rPr>
                <w:rFonts w:asciiTheme="majorHAnsi" w:hAnsiTheme="majorHAnsi"/>
              </w:rPr>
            </w:pPr>
            <w:r>
              <w:rPr>
                <w:rFonts w:asciiTheme="majorHAnsi" w:hAnsiTheme="majorHAnsi"/>
              </w:rPr>
              <w:t>Let’s</w:t>
            </w:r>
            <w:r w:rsidR="007F0CAA">
              <w:rPr>
                <w:rFonts w:asciiTheme="majorHAnsi" w:hAnsiTheme="majorHAnsi"/>
              </w:rPr>
              <w:t xml:space="preserve"> execute the request</w:t>
            </w:r>
            <w:proofErr w:type="gramStart"/>
            <w:r w:rsidR="007F0CAA">
              <w:rPr>
                <w:rFonts w:asciiTheme="majorHAnsi" w:hAnsiTheme="majorHAnsi"/>
              </w:rPr>
              <w:t>..</w:t>
            </w:r>
            <w:proofErr w:type="gramEnd"/>
          </w:p>
          <w:p w:rsidR="007F0CAA" w:rsidRDefault="007F0CAA" w:rsidP="00932839">
            <w:pPr>
              <w:spacing w:after="0" w:line="100" w:lineRule="atLeast"/>
              <w:rPr>
                <w:rFonts w:asciiTheme="majorHAnsi" w:hAnsiTheme="majorHAnsi"/>
              </w:rPr>
            </w:pPr>
          </w:p>
          <w:p w:rsidR="007F0CAA" w:rsidRPr="00173891" w:rsidRDefault="007F0CAA" w:rsidP="00932839">
            <w:pPr>
              <w:spacing w:after="0" w:line="100" w:lineRule="atLeast"/>
              <w:rPr>
                <w:rFonts w:asciiTheme="majorHAnsi" w:hAnsiTheme="majorHAnsi"/>
              </w:rPr>
            </w:pPr>
            <w:r>
              <w:rPr>
                <w:rFonts w:asciiTheme="majorHAnsi" w:hAnsiTheme="majorHAnsi"/>
              </w:rPr>
              <w:t xml:space="preserve">We can see here </w:t>
            </w:r>
            <w:r w:rsidR="001158A8">
              <w:rPr>
                <w:rFonts w:asciiTheme="majorHAnsi" w:hAnsiTheme="majorHAnsi"/>
              </w:rPr>
              <w:t>that</w:t>
            </w:r>
            <w:r>
              <w:rPr>
                <w:rFonts w:asciiTheme="majorHAnsi" w:hAnsiTheme="majorHAnsi"/>
              </w:rPr>
              <w:t xml:space="preserve"> Id and book is initialized as per the request. That’s good. </w:t>
            </w:r>
            <w:r w:rsidR="001158A8">
              <w:rPr>
                <w:rFonts w:asciiTheme="majorHAnsi" w:hAnsiTheme="majorHAnsi"/>
              </w:rPr>
              <w:t>Let’s</w:t>
            </w:r>
            <w:r>
              <w:rPr>
                <w:rFonts w:asciiTheme="majorHAnsi" w:hAnsiTheme="majorHAnsi"/>
              </w:rPr>
              <w:t xml:space="preserve"> get it updated</w:t>
            </w:r>
          </w:p>
        </w:tc>
      </w:tr>
      <w:tr w:rsidR="00B67564" w:rsidRPr="00173891" w:rsidTr="00932839">
        <w:trPr>
          <w:trHeight w:val="281"/>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B67564" w:rsidP="00932839">
            <w:pPr>
              <w:spacing w:after="0" w:line="100" w:lineRule="atLeast"/>
              <w:rPr>
                <w:rFonts w:asciiTheme="majorHAnsi" w:hAnsiTheme="majorHAnsi"/>
              </w:rPr>
            </w:pPr>
            <w:r w:rsidRPr="00173891">
              <w:rPr>
                <w:rFonts w:asciiTheme="majorHAnsi" w:hAnsiTheme="majorHAnsi"/>
              </w:rPr>
              <w:t>7</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B67564" w:rsidRPr="00C133A6" w:rsidRDefault="00B67564" w:rsidP="00932839">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B67564" w:rsidRPr="00173891" w:rsidRDefault="007F0CAA" w:rsidP="00932839">
            <w:pPr>
              <w:spacing w:line="100" w:lineRule="atLeast"/>
              <w:rPr>
                <w:rFonts w:asciiTheme="majorHAnsi" w:hAnsiTheme="majorHAnsi"/>
              </w:rPr>
            </w:pPr>
            <w:r>
              <w:rPr>
                <w:rFonts w:asciiTheme="majorHAnsi" w:hAnsiTheme="majorHAnsi"/>
              </w:rPr>
              <w:t>It returned 200 status code. It means the resource is updated.</w:t>
            </w:r>
          </w:p>
        </w:tc>
      </w:tr>
      <w:tr w:rsidR="001158A8" w:rsidRPr="00173891" w:rsidTr="00932839">
        <w:trPr>
          <w:trHeight w:val="281"/>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1158A8" w:rsidRPr="00173891" w:rsidRDefault="001158A8" w:rsidP="001158A8">
            <w:pPr>
              <w:spacing w:after="0" w:line="100" w:lineRule="atLeast"/>
              <w:rPr>
                <w:rFonts w:asciiTheme="majorHAnsi" w:hAnsiTheme="majorHAnsi"/>
              </w:rPr>
            </w:pP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1158A8" w:rsidRPr="00173891" w:rsidRDefault="001158A8" w:rsidP="001158A8">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1158A8" w:rsidRPr="00173891" w:rsidRDefault="001158A8" w:rsidP="001158A8">
            <w:pPr>
              <w:spacing w:after="0" w:line="100" w:lineRule="atLeast"/>
              <w:rPr>
                <w:rFonts w:asciiTheme="majorHAnsi" w:hAnsiTheme="majorHAnsi"/>
              </w:rPr>
            </w:pPr>
            <w:r>
              <w:rPr>
                <w:rFonts w:asciiTheme="majorHAnsi" w:hAnsiTheme="majorHAnsi"/>
              </w:rPr>
              <w:t>It’s not mandatory to implement this Verb for updating a resource. Most of the time Put can be enough but if you have pretty resource then using Patch would be good Idea.</w:t>
            </w:r>
          </w:p>
        </w:tc>
      </w:tr>
      <w:tr w:rsidR="001158A8" w:rsidRPr="00173891" w:rsidTr="00932839">
        <w:tc>
          <w:tcPr>
            <w:tcW w:w="606" w:type="dxa"/>
            <w:tcBorders>
              <w:top w:val="single" w:sz="4" w:space="0" w:color="000000"/>
              <w:left w:val="single" w:sz="4" w:space="0" w:color="000000"/>
              <w:bottom w:val="single" w:sz="4" w:space="0" w:color="000000"/>
              <w:right w:val="single" w:sz="4" w:space="0" w:color="000000"/>
            </w:tcBorders>
            <w:shd w:val="clear" w:color="auto" w:fill="FFFFFF"/>
          </w:tcPr>
          <w:p w:rsidR="001158A8" w:rsidRPr="00173891" w:rsidRDefault="001158A8" w:rsidP="001158A8">
            <w:pPr>
              <w:spacing w:after="0" w:line="100" w:lineRule="atLeast"/>
              <w:rPr>
                <w:rFonts w:asciiTheme="majorHAnsi" w:hAnsiTheme="majorHAnsi"/>
              </w:rPr>
            </w:pPr>
            <w:r w:rsidRPr="00173891">
              <w:rPr>
                <w:rFonts w:asciiTheme="majorHAnsi" w:hAnsiTheme="majorHAnsi"/>
              </w:rPr>
              <w:t>8</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rsidR="001158A8" w:rsidRPr="00173891" w:rsidRDefault="001158A8" w:rsidP="001158A8">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rsidR="001158A8" w:rsidRDefault="001158A8" w:rsidP="001158A8">
            <w:pPr>
              <w:spacing w:after="0" w:line="100" w:lineRule="atLeast"/>
              <w:rPr>
                <w:rFonts w:asciiTheme="majorHAnsi" w:hAnsiTheme="majorHAnsi"/>
              </w:rPr>
            </w:pPr>
            <w:r>
              <w:rPr>
                <w:rFonts w:asciiTheme="majorHAnsi" w:hAnsiTheme="majorHAnsi"/>
              </w:rPr>
              <w:t xml:space="preserve">One more thing, as here we have the same code for PUT and PATCH so we don’t need to repeat the code. We can decorate the same method with two attribute so let’s remove it and add </w:t>
            </w:r>
            <w:proofErr w:type="spellStart"/>
            <w:r>
              <w:rPr>
                <w:rFonts w:asciiTheme="majorHAnsi" w:hAnsiTheme="majorHAnsi"/>
              </w:rPr>
              <w:t>HTTPPatch</w:t>
            </w:r>
            <w:proofErr w:type="spellEnd"/>
            <w:r>
              <w:rPr>
                <w:rFonts w:asciiTheme="majorHAnsi" w:hAnsiTheme="majorHAnsi"/>
              </w:rPr>
              <w:t xml:space="preserve"> attribute with HTTP Put and remove the earlier one</w:t>
            </w:r>
          </w:p>
          <w:p w:rsidR="001158A8" w:rsidRDefault="001158A8" w:rsidP="001158A8">
            <w:pPr>
              <w:spacing w:after="0" w:line="100" w:lineRule="atLeast"/>
              <w:rPr>
                <w:rFonts w:asciiTheme="majorHAnsi" w:hAnsiTheme="majorHAnsi"/>
              </w:rPr>
            </w:pPr>
          </w:p>
          <w:p w:rsidR="001158A8" w:rsidRDefault="001158A8" w:rsidP="001158A8">
            <w:pPr>
              <w:spacing w:after="0" w:line="100" w:lineRule="atLeast"/>
              <w:rPr>
                <w:rFonts w:asciiTheme="majorHAnsi" w:hAnsiTheme="majorHAnsi"/>
              </w:rPr>
            </w:pPr>
            <w:r>
              <w:rPr>
                <w:rFonts w:asciiTheme="majorHAnsi" w:hAnsiTheme="majorHAnsi"/>
              </w:rPr>
              <w:t>Let’s send the same request and see.</w:t>
            </w:r>
          </w:p>
          <w:p w:rsidR="001158A8" w:rsidRDefault="001158A8" w:rsidP="001158A8">
            <w:pPr>
              <w:spacing w:after="0" w:line="100" w:lineRule="atLeast"/>
              <w:rPr>
                <w:rFonts w:asciiTheme="majorHAnsi" w:hAnsiTheme="majorHAnsi"/>
              </w:rPr>
            </w:pPr>
          </w:p>
          <w:p w:rsidR="001158A8" w:rsidRPr="00173891" w:rsidRDefault="001158A8" w:rsidP="001158A8">
            <w:pPr>
              <w:spacing w:after="0" w:line="100" w:lineRule="atLeast"/>
              <w:rPr>
                <w:rFonts w:asciiTheme="majorHAnsi" w:hAnsiTheme="majorHAnsi"/>
              </w:rPr>
            </w:pPr>
            <w:r>
              <w:rPr>
                <w:rFonts w:asciiTheme="majorHAnsi" w:hAnsiTheme="majorHAnsi"/>
              </w:rPr>
              <w:t xml:space="preserve">[Debug] </w:t>
            </w:r>
            <w:r w:rsidR="00F2104C">
              <w:rPr>
                <w:rFonts w:asciiTheme="majorHAnsi" w:hAnsiTheme="majorHAnsi"/>
              </w:rPr>
              <w:t>Great, the same method is being called and it has id and book initialized.</w:t>
            </w:r>
          </w:p>
        </w:tc>
      </w:tr>
    </w:tbl>
    <w:p w:rsidR="00ED3F60" w:rsidRPr="00173891" w:rsidRDefault="00ED3F60" w:rsidP="00ED3F60">
      <w:pPr>
        <w:rPr>
          <w:rFonts w:asciiTheme="majorHAnsi" w:hAnsiTheme="majorHAnsi"/>
        </w:rPr>
      </w:pPr>
    </w:p>
    <w:tbl>
      <w:tblPr>
        <w:tblW w:w="13140" w:type="dxa"/>
        <w:tblInd w:w="-80" w:type="dxa"/>
        <w:tblLayout w:type="fixed"/>
        <w:tblCellMar>
          <w:left w:w="100" w:type="dxa"/>
          <w:right w:w="115" w:type="dxa"/>
        </w:tblCellMar>
        <w:tblLook w:val="0000" w:firstRow="0" w:lastRow="0" w:firstColumn="0" w:lastColumn="0" w:noHBand="0" w:noVBand="0"/>
      </w:tblPr>
      <w:tblGrid>
        <w:gridCol w:w="7349"/>
        <w:gridCol w:w="5791"/>
      </w:tblGrid>
      <w:tr w:rsidR="00ED3F60" w:rsidRPr="00173891" w:rsidTr="00932839">
        <w:tc>
          <w:tcPr>
            <w:tcW w:w="13140" w:type="dxa"/>
            <w:gridSpan w:val="2"/>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jc w:val="center"/>
              <w:rPr>
                <w:rFonts w:asciiTheme="majorHAnsi" w:hAnsiTheme="majorHAnsi"/>
                <w:b/>
              </w:rPr>
            </w:pPr>
            <w:r w:rsidRPr="00173891">
              <w:rPr>
                <w:rFonts w:asciiTheme="majorHAnsi" w:hAnsiTheme="majorHAnsi"/>
                <w:b/>
                <w:sz w:val="32"/>
              </w:rPr>
              <w:t>Summary</w:t>
            </w:r>
          </w:p>
        </w:tc>
      </w:tr>
      <w:tr w:rsidR="00ED3F60" w:rsidRPr="00173891" w:rsidTr="00932839">
        <w:tc>
          <w:tcPr>
            <w:tcW w:w="7349" w:type="dxa"/>
            <w:tcBorders>
              <w:top w:val="single" w:sz="4" w:space="0" w:color="000000"/>
              <w:left w:val="single" w:sz="4" w:space="0" w:color="000000"/>
              <w:bottom w:val="single" w:sz="4" w:space="0" w:color="000000"/>
              <w:right w:val="single" w:sz="4" w:space="0" w:color="000000"/>
            </w:tcBorders>
            <w:shd w:val="clear" w:color="auto" w:fill="FFFFFF"/>
          </w:tcPr>
          <w:p w:rsidR="00ED3F60" w:rsidRDefault="00ED3F60" w:rsidP="00932839">
            <w:pPr>
              <w:rPr>
                <w:rFonts w:asciiTheme="majorHAnsi" w:hAnsiTheme="majorHAnsi"/>
              </w:rPr>
            </w:pPr>
            <w:r w:rsidRPr="00ED3F60">
              <w:rPr>
                <w:rFonts w:asciiTheme="majorHAnsi" w:hAnsiTheme="majorHAnsi"/>
              </w:rPr>
              <w:t xml:space="preserve">[Mandatory slide] – </w:t>
            </w:r>
            <w:r w:rsidR="00A037D3">
              <w:rPr>
                <w:rFonts w:asciiTheme="majorHAnsi" w:hAnsiTheme="majorHAnsi"/>
              </w:rPr>
              <w:t>Summary</w:t>
            </w:r>
          </w:p>
          <w:p w:rsidR="003C3E2B" w:rsidRDefault="003C3E2B" w:rsidP="00932839">
            <w:pPr>
              <w:rPr>
                <w:rFonts w:asciiTheme="majorHAnsi" w:hAnsiTheme="majorHAnsi"/>
              </w:rPr>
            </w:pPr>
            <w:r w:rsidRPr="003C3E2B">
              <w:rPr>
                <w:rFonts w:asciiTheme="majorHAnsi" w:hAnsiTheme="majorHAnsi"/>
                <w:noProof/>
                <w:lang w:val="en-US" w:eastAsia="en-US" w:bidi="hi-IN"/>
              </w:rPr>
              <w:lastRenderedPageBreak/>
              <w:drawing>
                <wp:inline distT="0" distB="0" distL="0" distR="0">
                  <wp:extent cx="3667125" cy="2066925"/>
                  <wp:effectExtent l="0" t="0" r="0" b="0"/>
                  <wp:docPr id="3" name="Picture 3" descr="C:\Data\Work\ForPackt\Deliverables\Draft-Scripts\Section 3\Video 3.6\images\3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ata\Work\ForPackt\Deliverables\Draft-Scripts\Section 3\Video 3.6\images\36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67125" cy="2066925"/>
                          </a:xfrm>
                          <a:prstGeom prst="rect">
                            <a:avLst/>
                          </a:prstGeom>
                          <a:noFill/>
                          <a:ln>
                            <a:noFill/>
                          </a:ln>
                        </pic:spPr>
                      </pic:pic>
                    </a:graphicData>
                  </a:graphic>
                </wp:inline>
              </w:drawing>
            </w:r>
          </w:p>
          <w:p w:rsidR="00ED3F60" w:rsidRPr="00173891" w:rsidRDefault="00ED3F60" w:rsidP="00932839">
            <w:pPr>
              <w:rPr>
                <w:rFonts w:asciiTheme="majorHAnsi" w:hAnsiTheme="majorHAnsi"/>
              </w:rPr>
            </w:pPr>
          </w:p>
        </w:tc>
        <w:tc>
          <w:tcPr>
            <w:tcW w:w="5791" w:type="dxa"/>
            <w:tcBorders>
              <w:top w:val="single" w:sz="4" w:space="0" w:color="000000"/>
              <w:left w:val="single" w:sz="4" w:space="0" w:color="000000"/>
              <w:bottom w:val="single" w:sz="4" w:space="0" w:color="000000"/>
              <w:right w:val="single" w:sz="4" w:space="0" w:color="000000"/>
            </w:tcBorders>
            <w:shd w:val="clear" w:color="auto" w:fill="FFFFFF"/>
          </w:tcPr>
          <w:p w:rsidR="00ED3F60" w:rsidRDefault="007F0CAA" w:rsidP="00932839">
            <w:pPr>
              <w:rPr>
                <w:rFonts w:asciiTheme="majorHAnsi" w:hAnsiTheme="majorHAnsi"/>
              </w:rPr>
            </w:pPr>
            <w:r>
              <w:rPr>
                <w:rFonts w:asciiTheme="majorHAnsi" w:hAnsiTheme="majorHAnsi"/>
              </w:rPr>
              <w:lastRenderedPageBreak/>
              <w:t xml:space="preserve">This the last video of this section and we learn how to implement </w:t>
            </w:r>
            <w:r w:rsidR="00D162F4">
              <w:rPr>
                <w:rFonts w:asciiTheme="majorHAnsi" w:hAnsiTheme="majorHAnsi"/>
              </w:rPr>
              <w:t>PATCH verb.</w:t>
            </w:r>
          </w:p>
          <w:p w:rsidR="00D162F4" w:rsidRDefault="00D162F4" w:rsidP="00932839">
            <w:pPr>
              <w:rPr>
                <w:rFonts w:asciiTheme="majorHAnsi" w:hAnsiTheme="majorHAnsi"/>
              </w:rPr>
            </w:pPr>
          </w:p>
          <w:p w:rsidR="00D162F4" w:rsidRPr="00173891" w:rsidRDefault="00D162F4" w:rsidP="00932839">
            <w:pPr>
              <w:rPr>
                <w:rFonts w:asciiTheme="majorHAnsi" w:hAnsiTheme="majorHAnsi"/>
              </w:rPr>
            </w:pPr>
            <w:r>
              <w:rPr>
                <w:rFonts w:asciiTheme="majorHAnsi" w:hAnsiTheme="majorHAnsi"/>
              </w:rPr>
              <w:lastRenderedPageBreak/>
              <w:t xml:space="preserve">In this section we started with understanding HTTP verbs and how they play pivotal role in </w:t>
            </w:r>
            <w:r w:rsidR="003C3E2B">
              <w:rPr>
                <w:rFonts w:asciiTheme="majorHAnsi" w:hAnsiTheme="majorHAnsi"/>
              </w:rPr>
              <w:t>a</w:t>
            </w:r>
            <w:r>
              <w:rPr>
                <w:rFonts w:asciiTheme="majorHAnsi" w:hAnsiTheme="majorHAnsi"/>
              </w:rPr>
              <w:t xml:space="preserve"> web </w:t>
            </w:r>
            <w:proofErr w:type="spellStart"/>
            <w:r>
              <w:rPr>
                <w:rFonts w:asciiTheme="majorHAnsi" w:hAnsiTheme="majorHAnsi"/>
              </w:rPr>
              <w:t>api</w:t>
            </w:r>
            <w:proofErr w:type="spellEnd"/>
            <w:r>
              <w:rPr>
                <w:rFonts w:asciiTheme="majorHAnsi" w:hAnsiTheme="majorHAnsi"/>
              </w:rPr>
              <w:t xml:space="preserve"> application. Then we started implementing each and we implemented Get, Post, Put Delete and Patch. There is minor difference in Put and Patch. Sometimes Put can serve </w:t>
            </w:r>
            <w:r w:rsidR="003C3E2B">
              <w:rPr>
                <w:rFonts w:asciiTheme="majorHAnsi" w:hAnsiTheme="majorHAnsi"/>
              </w:rPr>
              <w:t>the purpose of Patch as well. By</w:t>
            </w:r>
            <w:r>
              <w:rPr>
                <w:rFonts w:asciiTheme="majorHAnsi" w:hAnsiTheme="majorHAnsi"/>
              </w:rPr>
              <w:t xml:space="preserve"> this we implemented CRUD features to our services </w:t>
            </w:r>
          </w:p>
          <w:p w:rsidR="00ED3F60" w:rsidRPr="00173891" w:rsidRDefault="00ED3F60" w:rsidP="00932839">
            <w:pPr>
              <w:rPr>
                <w:rFonts w:asciiTheme="majorHAnsi" w:hAnsiTheme="majorHAnsi"/>
              </w:rPr>
            </w:pPr>
          </w:p>
        </w:tc>
      </w:tr>
      <w:tr w:rsidR="00ED3F60" w:rsidRPr="00173891" w:rsidTr="00932839">
        <w:tc>
          <w:tcPr>
            <w:tcW w:w="7349"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rPr>
                <w:rFonts w:asciiTheme="majorHAnsi" w:hAnsiTheme="majorHAnsi"/>
              </w:rPr>
            </w:pPr>
            <w:r>
              <w:rPr>
                <w:rFonts w:asciiTheme="majorHAnsi" w:hAnsiTheme="majorHAnsi"/>
              </w:rPr>
              <w:lastRenderedPageBreak/>
              <w:t>[Mandatory slide] – Next Section</w:t>
            </w:r>
          </w:p>
          <w:p w:rsidR="00ED3F60" w:rsidRPr="00173891" w:rsidRDefault="00005B02" w:rsidP="00932839">
            <w:pPr>
              <w:rPr>
                <w:rFonts w:asciiTheme="majorHAnsi" w:hAnsiTheme="majorHAnsi"/>
              </w:rPr>
            </w:pPr>
            <w:bookmarkStart w:id="0" w:name="_GoBack"/>
            <w:bookmarkEnd w:id="0"/>
            <w:r w:rsidRPr="00005B02">
              <w:rPr>
                <w:rFonts w:asciiTheme="majorHAnsi" w:hAnsiTheme="majorHAnsi"/>
                <w:noProof/>
                <w:lang w:val="en-US" w:eastAsia="en-US" w:bidi="hi-IN"/>
              </w:rPr>
              <w:drawing>
                <wp:inline distT="0" distB="0" distL="0" distR="0">
                  <wp:extent cx="3657600" cy="2057400"/>
                  <wp:effectExtent l="0" t="0" r="0" b="0"/>
                  <wp:docPr id="6" name="Picture 6" descr="C:\Data\Work\ForPackt\Deliverables\Draft-Scripts\Section 3\Video 3.6\images\3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Work\ForPackt\Deliverables\Draft-Scripts\Section 3\Video 3.6\images\36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tc>
        <w:tc>
          <w:tcPr>
            <w:tcW w:w="5791" w:type="dxa"/>
            <w:tcBorders>
              <w:top w:val="single" w:sz="4" w:space="0" w:color="000000"/>
              <w:left w:val="single" w:sz="4" w:space="0" w:color="000000"/>
              <w:bottom w:val="single" w:sz="4" w:space="0" w:color="000000"/>
              <w:right w:val="single" w:sz="4" w:space="0" w:color="000000"/>
            </w:tcBorders>
            <w:shd w:val="clear" w:color="auto" w:fill="FFFFFF"/>
          </w:tcPr>
          <w:p w:rsidR="00ED3F60" w:rsidRPr="00173891" w:rsidRDefault="00ED3F60" w:rsidP="00932839">
            <w:pPr>
              <w:rPr>
                <w:rFonts w:asciiTheme="majorHAnsi" w:hAnsiTheme="majorHAnsi"/>
              </w:rPr>
            </w:pPr>
            <w:r w:rsidRPr="00173891">
              <w:rPr>
                <w:rFonts w:asciiTheme="majorHAnsi" w:hAnsiTheme="majorHAnsi"/>
              </w:rPr>
              <w:t xml:space="preserve">In the next </w:t>
            </w:r>
            <w:r>
              <w:rPr>
                <w:rFonts w:asciiTheme="majorHAnsi" w:hAnsiTheme="majorHAnsi"/>
              </w:rPr>
              <w:t>section</w:t>
            </w:r>
            <w:r w:rsidRPr="00173891">
              <w:rPr>
                <w:rFonts w:asciiTheme="majorHAnsi" w:hAnsiTheme="majorHAnsi"/>
              </w:rPr>
              <w:t xml:space="preserve">, </w:t>
            </w:r>
            <w:r w:rsidR="00D162F4">
              <w:rPr>
                <w:rFonts w:asciiTheme="majorHAnsi" w:hAnsiTheme="majorHAnsi"/>
              </w:rPr>
              <w:t xml:space="preserve">we will add some more </w:t>
            </w:r>
            <w:r w:rsidR="00C46AA2">
              <w:rPr>
                <w:rFonts w:asciiTheme="majorHAnsi" w:hAnsiTheme="majorHAnsi"/>
              </w:rPr>
              <w:t xml:space="preserve">interesting </w:t>
            </w:r>
            <w:r w:rsidR="00D162F4">
              <w:rPr>
                <w:rFonts w:asciiTheme="majorHAnsi" w:hAnsiTheme="majorHAnsi"/>
              </w:rPr>
              <w:t>features to our</w:t>
            </w:r>
            <w:r w:rsidR="003C3E2B">
              <w:rPr>
                <w:rFonts w:asciiTheme="majorHAnsi" w:hAnsiTheme="majorHAnsi"/>
              </w:rPr>
              <w:t xml:space="preserve"> web</w:t>
            </w:r>
            <w:r w:rsidR="00D162F4">
              <w:rPr>
                <w:rFonts w:asciiTheme="majorHAnsi" w:hAnsiTheme="majorHAnsi"/>
              </w:rPr>
              <w:t xml:space="preserve"> API</w:t>
            </w:r>
            <w:r w:rsidR="003C3E2B">
              <w:rPr>
                <w:rFonts w:asciiTheme="majorHAnsi" w:hAnsiTheme="majorHAnsi"/>
              </w:rPr>
              <w:t xml:space="preserve"> sample</w:t>
            </w:r>
            <w:r w:rsidR="00C46AA2">
              <w:rPr>
                <w:rFonts w:asciiTheme="majorHAnsi" w:hAnsiTheme="majorHAnsi"/>
              </w:rPr>
              <w:t>.</w:t>
            </w:r>
          </w:p>
          <w:p w:rsidR="00ED3F60" w:rsidRPr="00173891" w:rsidRDefault="00ED3F60" w:rsidP="00932839">
            <w:pPr>
              <w:rPr>
                <w:rFonts w:asciiTheme="majorHAnsi" w:hAnsiTheme="majorHAnsi"/>
              </w:rPr>
            </w:pPr>
          </w:p>
        </w:tc>
      </w:tr>
    </w:tbl>
    <w:p w:rsidR="00ED3F60" w:rsidRPr="00173891" w:rsidRDefault="00ED3F60" w:rsidP="00ED3F60">
      <w:pPr>
        <w:rPr>
          <w:rFonts w:asciiTheme="majorHAnsi" w:hAnsiTheme="majorHAnsi"/>
        </w:rPr>
      </w:pPr>
    </w:p>
    <w:p w:rsidR="00ED3F60" w:rsidRDefault="00ED3F60" w:rsidP="00ED3F60">
      <w:pPr>
        <w:rPr>
          <w:rFonts w:asciiTheme="majorHAnsi" w:hAnsiTheme="majorHAnsi"/>
        </w:rPr>
      </w:pPr>
    </w:p>
    <w:p w:rsidR="008211A5" w:rsidRDefault="008211A5"/>
    <w:sectPr w:rsidR="008211A5" w:rsidSect="00121359">
      <w:pgSz w:w="15840" w:h="12240" w:orient="landscape"/>
      <w:pgMar w:top="1440" w:right="1440" w:bottom="1440" w:left="1440"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ED3F60"/>
    <w:rsid w:val="00005B02"/>
    <w:rsid w:val="00074562"/>
    <w:rsid w:val="00112479"/>
    <w:rsid w:val="001158A8"/>
    <w:rsid w:val="0013338A"/>
    <w:rsid w:val="0014550E"/>
    <w:rsid w:val="001C4F14"/>
    <w:rsid w:val="001C76E1"/>
    <w:rsid w:val="001D01C8"/>
    <w:rsid w:val="002A249A"/>
    <w:rsid w:val="002B20CD"/>
    <w:rsid w:val="003B307B"/>
    <w:rsid w:val="003C3E2B"/>
    <w:rsid w:val="00445EEE"/>
    <w:rsid w:val="00451B81"/>
    <w:rsid w:val="004D6010"/>
    <w:rsid w:val="0067122E"/>
    <w:rsid w:val="00674D02"/>
    <w:rsid w:val="00675F64"/>
    <w:rsid w:val="00685B6C"/>
    <w:rsid w:val="006C1683"/>
    <w:rsid w:val="007143C2"/>
    <w:rsid w:val="007F0CAA"/>
    <w:rsid w:val="008211A5"/>
    <w:rsid w:val="00887C95"/>
    <w:rsid w:val="00957A08"/>
    <w:rsid w:val="009A4740"/>
    <w:rsid w:val="009B7362"/>
    <w:rsid w:val="009C270E"/>
    <w:rsid w:val="009D67BD"/>
    <w:rsid w:val="00A037D3"/>
    <w:rsid w:val="00AA5A9E"/>
    <w:rsid w:val="00AD45B5"/>
    <w:rsid w:val="00B5475D"/>
    <w:rsid w:val="00B67564"/>
    <w:rsid w:val="00C46AA2"/>
    <w:rsid w:val="00D162F4"/>
    <w:rsid w:val="00D40B7C"/>
    <w:rsid w:val="00DB75EC"/>
    <w:rsid w:val="00DC429B"/>
    <w:rsid w:val="00E66239"/>
    <w:rsid w:val="00EC1AF9"/>
    <w:rsid w:val="00ED3F60"/>
    <w:rsid w:val="00F14895"/>
    <w:rsid w:val="00F2104C"/>
    <w:rsid w:val="00F2479A"/>
    <w:rsid w:val="00F45162"/>
    <w:rsid w:val="00F81BE5"/>
    <w:rsid w:val="00FC3A5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632C2-C3E9-4F94-ABE3-B52BD75E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F14"/>
  </w:style>
  <w:style w:type="paragraph" w:styleId="Heading2">
    <w:name w:val="heading 2"/>
    <w:basedOn w:val="Normal"/>
    <w:next w:val="Normal"/>
    <w:link w:val="Heading2Char"/>
    <w:uiPriority w:val="9"/>
    <w:unhideWhenUsed/>
    <w:qFormat/>
    <w:rsid w:val="00ED3F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F60"/>
    <w:rPr>
      <w:rFonts w:asciiTheme="majorHAnsi" w:eastAsiaTheme="majorEastAsia" w:hAnsiTheme="majorHAnsi" w:cstheme="majorBidi"/>
      <w:b/>
      <w:bCs/>
      <w:color w:val="4F81BD" w:themeColor="accent1"/>
      <w:sz w:val="26"/>
      <w:szCs w:val="26"/>
      <w:lang w:val="en-US" w:bidi="en-US"/>
    </w:rPr>
  </w:style>
  <w:style w:type="table" w:styleId="TableGrid">
    <w:name w:val="Table Grid"/>
    <w:basedOn w:val="TableNormal"/>
    <w:uiPriority w:val="59"/>
    <w:rsid w:val="00ED3F60"/>
    <w:pPr>
      <w:spacing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D3F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3F60"/>
    <w:rPr>
      <w:rFonts w:asciiTheme="majorHAnsi" w:eastAsiaTheme="majorEastAsia" w:hAnsiTheme="majorHAnsi" w:cstheme="majorBidi"/>
      <w:color w:val="17365D" w:themeColor="text2" w:themeShade="BF"/>
      <w:spacing w:val="5"/>
      <w:kern w:val="28"/>
      <w:sz w:val="52"/>
      <w:szCs w:val="52"/>
      <w:lang w:val="en-US" w:bidi="en-US"/>
    </w:rPr>
  </w:style>
  <w:style w:type="paragraph" w:styleId="Subtitle">
    <w:name w:val="Subtitle"/>
    <w:basedOn w:val="Normal"/>
    <w:next w:val="Normal"/>
    <w:link w:val="SubtitleChar"/>
    <w:uiPriority w:val="11"/>
    <w:qFormat/>
    <w:rsid w:val="00ED3F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D3F60"/>
    <w:rPr>
      <w:rFonts w:asciiTheme="majorHAnsi" w:eastAsiaTheme="majorEastAsia" w:hAnsiTheme="majorHAnsi" w:cstheme="majorBidi"/>
      <w:i/>
      <w:iCs/>
      <w:color w:val="4F81BD" w:themeColor="accent1"/>
      <w:spacing w:val="15"/>
      <w:sz w:val="24"/>
      <w:szCs w:val="24"/>
      <w:lang w:val="en-US" w:bidi="en-US"/>
    </w:rPr>
  </w:style>
  <w:style w:type="character" w:styleId="CommentReference">
    <w:name w:val="annotation reference"/>
    <w:basedOn w:val="DefaultParagraphFont"/>
    <w:uiPriority w:val="99"/>
    <w:semiHidden/>
    <w:unhideWhenUsed/>
    <w:rsid w:val="00ED3F60"/>
    <w:rPr>
      <w:sz w:val="16"/>
      <w:szCs w:val="16"/>
    </w:rPr>
  </w:style>
  <w:style w:type="paragraph" w:styleId="CommentText">
    <w:name w:val="annotation text"/>
    <w:basedOn w:val="Normal"/>
    <w:link w:val="CommentTextChar"/>
    <w:uiPriority w:val="99"/>
    <w:semiHidden/>
    <w:unhideWhenUsed/>
    <w:rsid w:val="00ED3F60"/>
    <w:pPr>
      <w:spacing w:line="240" w:lineRule="auto"/>
    </w:pPr>
    <w:rPr>
      <w:sz w:val="20"/>
      <w:szCs w:val="20"/>
    </w:rPr>
  </w:style>
  <w:style w:type="character" w:customStyle="1" w:styleId="CommentTextChar">
    <w:name w:val="Comment Text Char"/>
    <w:basedOn w:val="DefaultParagraphFont"/>
    <w:link w:val="CommentText"/>
    <w:uiPriority w:val="99"/>
    <w:semiHidden/>
    <w:rsid w:val="00ED3F60"/>
    <w:rPr>
      <w:rFonts w:eastAsiaTheme="minorEastAsia"/>
      <w:sz w:val="20"/>
      <w:szCs w:val="20"/>
      <w:lang w:val="en-US" w:bidi="en-US"/>
    </w:rPr>
  </w:style>
  <w:style w:type="paragraph" w:styleId="BalloonText">
    <w:name w:val="Balloon Text"/>
    <w:basedOn w:val="Normal"/>
    <w:link w:val="BalloonTextChar"/>
    <w:uiPriority w:val="99"/>
    <w:semiHidden/>
    <w:unhideWhenUsed/>
    <w:rsid w:val="00ED3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F60"/>
    <w:rPr>
      <w:rFonts w:ascii="Tahoma" w:eastAsiaTheme="minorEastAsia" w:hAnsi="Tahoma" w:cs="Tahoma"/>
      <w:sz w:val="16"/>
      <w:szCs w:val="16"/>
      <w:lang w:val="en-US" w:bidi="en-US"/>
    </w:rPr>
  </w:style>
  <w:style w:type="paragraph" w:styleId="CommentSubject">
    <w:name w:val="annotation subject"/>
    <w:basedOn w:val="CommentText"/>
    <w:next w:val="CommentText"/>
    <w:link w:val="CommentSubjectChar"/>
    <w:uiPriority w:val="99"/>
    <w:semiHidden/>
    <w:unhideWhenUsed/>
    <w:rsid w:val="00AD45B5"/>
    <w:rPr>
      <w:b/>
      <w:bCs/>
    </w:rPr>
  </w:style>
  <w:style w:type="character" w:customStyle="1" w:styleId="CommentSubjectChar">
    <w:name w:val="Comment Subject Char"/>
    <w:basedOn w:val="CommentTextChar"/>
    <w:link w:val="CommentSubject"/>
    <w:uiPriority w:val="99"/>
    <w:semiHidden/>
    <w:rsid w:val="00AD45B5"/>
    <w:rPr>
      <w:rFonts w:eastAsiaTheme="minorEastAsia"/>
      <w:b/>
      <w:bCs/>
      <w:sz w:val="20"/>
      <w:szCs w:val="20"/>
      <w:lang w:val="en-US" w:bidi="en-US"/>
    </w:rPr>
  </w:style>
  <w:style w:type="paragraph" w:styleId="DocumentMap">
    <w:name w:val="Document Map"/>
    <w:basedOn w:val="Normal"/>
    <w:link w:val="DocumentMapChar"/>
    <w:uiPriority w:val="99"/>
    <w:semiHidden/>
    <w:unhideWhenUsed/>
    <w:rsid w:val="00D40B7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40B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Nadar</dc:creator>
  <cp:lastModifiedBy>Brij Mishra</cp:lastModifiedBy>
  <cp:revision>26</cp:revision>
  <dcterms:created xsi:type="dcterms:W3CDTF">2015-05-29T09:04:00Z</dcterms:created>
  <dcterms:modified xsi:type="dcterms:W3CDTF">2016-01-11T19:29:00Z</dcterms:modified>
</cp:coreProperties>
</file>