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pPr>
      <w:bookmarkStart w:colFirst="0" w:colLast="0" w:name="_lqmgmt24u2wj" w:id="0"/>
      <w:bookmarkEnd w:id="0"/>
      <w:r w:rsidDel="00000000" w:rsidR="00000000" w:rsidRPr="00000000">
        <w:rPr>
          <w:rtl w:val="0"/>
        </w:rPr>
        <w:t xml:space="preserve">ACTION PLAN</w:t>
      </w:r>
    </w:p>
    <w:p w:rsidR="00000000" w:rsidDel="00000000" w:rsidP="00000000" w:rsidRDefault="00000000" w:rsidRPr="00000000" w14:paraId="00000002">
      <w:pPr>
        <w:pStyle w:val="Subtitle"/>
        <w:pageBreakBefore w:val="0"/>
        <w:jc w:val="center"/>
        <w:rPr/>
      </w:pPr>
      <w:bookmarkStart w:colFirst="0" w:colLast="0" w:name="_8ry280kv9vbu" w:id="1"/>
      <w:bookmarkEnd w:id="1"/>
      <w:r w:rsidDel="00000000" w:rsidR="00000000" w:rsidRPr="00000000">
        <w:rPr>
          <w:rtl w:val="0"/>
        </w:rPr>
        <w:t xml:space="preserve">SECTION 1 - Course Overview</w:t>
      </w:r>
    </w:p>
    <w:p w:rsidR="00000000" w:rsidDel="00000000" w:rsidP="00000000" w:rsidRDefault="00000000" w:rsidRPr="00000000" w14:paraId="00000003">
      <w:pPr>
        <w:pageBreakBefore w:val="0"/>
        <w:rPr>
          <w:rFonts w:ascii="Aleo" w:cs="Aleo" w:eastAsia="Aleo" w:hAnsi="Aleo"/>
          <w:sz w:val="24"/>
          <w:szCs w:val="24"/>
        </w:rPr>
      </w:pPr>
      <w:r w:rsidDel="00000000" w:rsidR="00000000" w:rsidRPr="00000000">
        <w:rPr>
          <w:rtl w:val="0"/>
        </w:rPr>
      </w:r>
    </w:p>
    <w:p w:rsidR="00000000" w:rsidDel="00000000" w:rsidP="00000000" w:rsidRDefault="00000000" w:rsidRPr="00000000" w14:paraId="00000004">
      <w:pPr>
        <w:pageBreakBefore w:val="0"/>
        <w:rPr>
          <w:rFonts w:ascii="Aleo" w:cs="Aleo" w:eastAsia="Aleo" w:hAnsi="Aleo"/>
        </w:rPr>
      </w:pPr>
      <w:r w:rsidDel="00000000" w:rsidR="00000000" w:rsidRPr="00000000">
        <w:rPr>
          <w:rFonts w:ascii="Aleo" w:cs="Aleo" w:eastAsia="Aleo" w:hAnsi="Aleo"/>
          <w:rtl w:val="0"/>
        </w:rPr>
        <w:t xml:space="preserve">This course has been designed to help you map your journey from unpublished to published author. In this section we discussed the three primary paths to publication along with the pros and cons of each, how to tell when your work is ready for publication, and the steps needed to start the process. Some of these elements will be the same no matter which path you choose. Some will be specific to your individual journey. </w:t>
      </w:r>
    </w:p>
    <w:p w:rsidR="00000000" w:rsidDel="00000000" w:rsidP="00000000" w:rsidRDefault="00000000" w:rsidRPr="00000000" w14:paraId="00000005">
      <w:pPr>
        <w:pageBreakBefore w:val="0"/>
        <w:rPr>
          <w:rFonts w:ascii="Aleo" w:cs="Aleo" w:eastAsia="Aleo" w:hAnsi="Aleo"/>
        </w:rPr>
      </w:pPr>
      <w:r w:rsidDel="00000000" w:rsidR="00000000" w:rsidRPr="00000000">
        <w:rPr>
          <w:rtl w:val="0"/>
        </w:rPr>
      </w:r>
    </w:p>
    <w:p w:rsidR="00000000" w:rsidDel="00000000" w:rsidP="00000000" w:rsidRDefault="00000000" w:rsidRPr="00000000" w14:paraId="00000006">
      <w:pPr>
        <w:pageBreakBefore w:val="0"/>
        <w:rPr>
          <w:rFonts w:ascii="Aleo" w:cs="Aleo" w:eastAsia="Aleo" w:hAnsi="Aleo"/>
        </w:rPr>
      </w:pPr>
      <w:r w:rsidDel="00000000" w:rsidR="00000000" w:rsidRPr="00000000">
        <w:rPr>
          <w:rFonts w:ascii="Aleo" w:cs="Aleo" w:eastAsia="Aleo" w:hAnsi="Aleo"/>
          <w:rtl w:val="0"/>
        </w:rPr>
        <w:t xml:space="preserve">The ACTION PLAN pages are designed to add to your publishing notebook as section dividers and the assignments to help you plot your course. By the end of the class, if you’re not already on your way to publication, you’ll have the tools you need to get there. </w:t>
      </w:r>
    </w:p>
    <w:p w:rsidR="00000000" w:rsidDel="00000000" w:rsidP="00000000" w:rsidRDefault="00000000" w:rsidRPr="00000000" w14:paraId="00000007">
      <w:pPr>
        <w:pageBreakBefore w:val="0"/>
        <w:rPr>
          <w:rFonts w:ascii="Aleo" w:cs="Aleo" w:eastAsia="Aleo" w:hAnsi="Aleo"/>
        </w:rPr>
      </w:pPr>
      <w:r w:rsidDel="00000000" w:rsidR="00000000" w:rsidRPr="00000000">
        <w:rPr>
          <w:rtl w:val="0"/>
        </w:rPr>
      </w:r>
    </w:p>
    <w:p w:rsidR="00000000" w:rsidDel="00000000" w:rsidP="00000000" w:rsidRDefault="00000000" w:rsidRPr="00000000" w14:paraId="00000008">
      <w:pPr>
        <w:pageBreakBefore w:val="0"/>
        <w:rPr>
          <w:rFonts w:ascii="Aleo" w:cs="Aleo" w:eastAsia="Aleo" w:hAnsi="Aleo"/>
        </w:rPr>
      </w:pPr>
      <w:r w:rsidDel="00000000" w:rsidR="00000000" w:rsidRPr="00000000">
        <w:rPr>
          <w:rtl w:val="0"/>
        </w:rPr>
      </w:r>
    </w:p>
    <w:p w:rsidR="00000000" w:rsidDel="00000000" w:rsidP="00000000" w:rsidRDefault="00000000" w:rsidRPr="00000000" w14:paraId="00000009">
      <w:pPr>
        <w:pageBreakBefore w:val="0"/>
        <w:rPr>
          <w:rFonts w:ascii="Aleo" w:cs="Aleo" w:eastAsia="Aleo" w:hAnsi="Aleo"/>
          <w:sz w:val="22"/>
          <w:szCs w:val="22"/>
        </w:rPr>
      </w:pPr>
      <w:r w:rsidDel="00000000" w:rsidR="00000000" w:rsidRPr="00000000">
        <w:rPr>
          <w:rFonts w:ascii="Aleo" w:cs="Aleo" w:eastAsia="Aleo" w:hAnsi="Aleo"/>
          <w:b w:val="1"/>
          <w:rtl w:val="0"/>
        </w:rPr>
        <w:t xml:space="preserve">Assignment 1 - </w:t>
      </w:r>
      <w:r w:rsidDel="00000000" w:rsidR="00000000" w:rsidRPr="00000000">
        <w:rPr>
          <w:rFonts w:ascii="Aleo" w:cs="Aleo" w:eastAsia="Aleo" w:hAnsi="Aleo"/>
          <w:b w:val="1"/>
          <w:sz w:val="22"/>
          <w:szCs w:val="22"/>
          <w:rtl w:val="0"/>
        </w:rPr>
        <w:t xml:space="preserve">Start a publishing notebook</w:t>
      </w:r>
      <w:r w:rsidDel="00000000" w:rsidR="00000000" w:rsidRPr="00000000">
        <w:rPr>
          <w:rFonts w:ascii="Aleo" w:cs="Aleo" w:eastAsia="Aleo" w:hAnsi="Aleo"/>
          <w:sz w:val="22"/>
          <w:szCs w:val="22"/>
          <w:rtl w:val="0"/>
        </w:rPr>
        <w:t xml:space="preserve">. This can be an old-school paper binder or a digital folder, but this is where you’re going to store Action Plan pages, completed assignments, thoughts, plans and ideas. </w:t>
      </w:r>
    </w:p>
    <w:p w:rsidR="00000000" w:rsidDel="00000000" w:rsidP="00000000" w:rsidRDefault="00000000" w:rsidRPr="00000000" w14:paraId="0000000A">
      <w:pPr>
        <w:pageBreakBefore w:val="0"/>
        <w:ind w:left="0" w:firstLine="0"/>
        <w:rPr>
          <w:rFonts w:ascii="Aleo" w:cs="Aleo" w:eastAsia="Aleo" w:hAnsi="Aleo"/>
          <w:sz w:val="22"/>
          <w:szCs w:val="22"/>
        </w:rPr>
      </w:pPr>
      <w:r w:rsidDel="00000000" w:rsidR="00000000" w:rsidRPr="00000000">
        <w:rPr>
          <w:rtl w:val="0"/>
        </w:rPr>
      </w:r>
    </w:p>
    <w:p w:rsidR="00000000" w:rsidDel="00000000" w:rsidP="00000000" w:rsidRDefault="00000000" w:rsidRPr="00000000" w14:paraId="0000000B">
      <w:pPr>
        <w:pageBreakBefore w:val="0"/>
        <w:ind w:left="0" w:firstLine="0"/>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00C">
      <w:pPr>
        <w:pageBreakBefore w:val="0"/>
        <w:ind w:left="0" w:firstLine="0"/>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00D">
      <w:pPr>
        <w:pageBreakBefore w:val="0"/>
        <w:ind w:left="0" w:firstLine="0"/>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00E">
      <w:pPr>
        <w:pageBreakBefore w:val="0"/>
        <w:ind w:left="0" w:firstLine="0"/>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00F">
      <w:pPr>
        <w:pageBreakBefore w:val="0"/>
        <w:ind w:left="0" w:firstLine="0"/>
        <w:rPr>
          <w:rFonts w:ascii="Aleo" w:cs="Aleo" w:eastAsia="Aleo" w:hAnsi="Aleo"/>
          <w:sz w:val="22"/>
          <w:szCs w:val="22"/>
        </w:rPr>
      </w:pPr>
      <w:r w:rsidDel="00000000" w:rsidR="00000000" w:rsidRPr="00000000">
        <w:rPr>
          <w:rFonts w:ascii="Aleo" w:cs="Aleo" w:eastAsia="Aleo" w:hAnsi="Aleo"/>
          <w:b w:val="1"/>
          <w:sz w:val="22"/>
          <w:szCs w:val="22"/>
          <w:rtl w:val="0"/>
        </w:rPr>
        <w:t xml:space="preserve">Assignment 2 - Go to </w:t>
      </w:r>
      <w:hyperlink r:id="rId6">
        <w:r w:rsidDel="00000000" w:rsidR="00000000" w:rsidRPr="00000000">
          <w:rPr>
            <w:rFonts w:ascii="Aleo" w:cs="Aleo" w:eastAsia="Aleo" w:hAnsi="Aleo"/>
            <w:b w:val="1"/>
            <w:color w:val="1155cc"/>
            <w:sz w:val="22"/>
            <w:szCs w:val="22"/>
            <w:u w:val="single"/>
            <w:rtl w:val="0"/>
          </w:rPr>
          <w:t xml:space="preserve">https://authorwheel.com</w:t>
        </w:r>
      </w:hyperlink>
      <w:r w:rsidDel="00000000" w:rsidR="00000000" w:rsidRPr="00000000">
        <w:rPr>
          <w:rFonts w:ascii="Aleo" w:cs="Aleo" w:eastAsia="Aleo" w:hAnsi="Aleo"/>
          <w:b w:val="1"/>
          <w:sz w:val="22"/>
          <w:szCs w:val="22"/>
          <w:rtl w:val="0"/>
        </w:rPr>
        <w:t xml:space="preserve"> and take the Author Personality Quiz.</w:t>
      </w:r>
      <w:r w:rsidDel="00000000" w:rsidR="00000000" w:rsidRPr="00000000">
        <w:rPr>
          <w:rFonts w:ascii="Aleo" w:cs="Aleo" w:eastAsia="Aleo" w:hAnsi="Aleo"/>
          <w:sz w:val="22"/>
          <w:szCs w:val="22"/>
          <w:rtl w:val="0"/>
        </w:rPr>
        <w:t xml:space="preserve"> Record your personality below and any thoughts or questions you have about the result.</w:t>
      </w:r>
      <w:r w:rsidDel="00000000" w:rsidR="00000000" w:rsidRPr="00000000">
        <w:rPr>
          <w:rtl w:val="0"/>
        </w:rPr>
      </w:r>
    </w:p>
    <w:p w:rsidR="00000000" w:rsidDel="00000000" w:rsidP="00000000" w:rsidRDefault="00000000" w:rsidRPr="00000000" w14:paraId="00000010">
      <w:pPr>
        <w:pageBreakBefore w:val="0"/>
        <w:ind w:left="0" w:firstLine="0"/>
        <w:rPr>
          <w:rFonts w:ascii="Aleo" w:cs="Aleo" w:eastAsia="Aleo" w:hAnsi="Aleo"/>
          <w:sz w:val="22"/>
          <w:szCs w:val="22"/>
        </w:rPr>
      </w:pPr>
      <w:r w:rsidDel="00000000" w:rsidR="00000000" w:rsidRPr="00000000">
        <w:rPr>
          <w:rtl w:val="0"/>
        </w:rPr>
      </w:r>
    </w:p>
    <w:p w:rsidR="00000000" w:rsidDel="00000000" w:rsidP="00000000" w:rsidRDefault="00000000" w:rsidRPr="00000000" w14:paraId="00000011">
      <w:pPr>
        <w:pageBreakBefore w:val="0"/>
        <w:ind w:left="0" w:firstLine="0"/>
        <w:rPr>
          <w:rFonts w:ascii="Aleo" w:cs="Aleo" w:eastAsia="Aleo" w:hAnsi="Aleo"/>
          <w:sz w:val="22"/>
          <w:szCs w:val="22"/>
        </w:rPr>
      </w:pPr>
      <w:r w:rsidDel="00000000" w:rsidR="00000000" w:rsidRPr="00000000">
        <w:rPr>
          <w:rtl w:val="0"/>
        </w:rPr>
      </w:r>
    </w:p>
    <w:p w:rsidR="00000000" w:rsidDel="00000000" w:rsidP="00000000" w:rsidRDefault="00000000" w:rsidRPr="00000000" w14:paraId="00000012">
      <w:pPr>
        <w:pageBreakBefore w:val="0"/>
        <w:ind w:left="0" w:firstLine="0"/>
        <w:rPr>
          <w:rFonts w:ascii="Aleo" w:cs="Aleo" w:eastAsia="Aleo" w:hAnsi="Aleo"/>
          <w:sz w:val="22"/>
          <w:szCs w:val="22"/>
        </w:rPr>
      </w:pPr>
      <w:r w:rsidDel="00000000" w:rsidR="00000000" w:rsidRPr="00000000">
        <w:rPr>
          <w:rtl w:val="0"/>
        </w:rPr>
      </w:r>
    </w:p>
    <w:p w:rsidR="00000000" w:rsidDel="00000000" w:rsidP="00000000" w:rsidRDefault="00000000" w:rsidRPr="00000000" w14:paraId="00000013">
      <w:pPr>
        <w:pageBreakBefore w:val="0"/>
        <w:ind w:left="0" w:firstLine="0"/>
        <w:rPr>
          <w:rFonts w:ascii="Aleo" w:cs="Aleo" w:eastAsia="Aleo" w:hAnsi="Aleo"/>
          <w:sz w:val="22"/>
          <w:szCs w:val="22"/>
        </w:rPr>
      </w:pPr>
      <w:r w:rsidDel="00000000" w:rsidR="00000000" w:rsidRPr="00000000">
        <w:rPr>
          <w:rtl w:val="0"/>
        </w:rPr>
      </w:r>
    </w:p>
    <w:p w:rsidR="00000000" w:rsidDel="00000000" w:rsidP="00000000" w:rsidRDefault="00000000" w:rsidRPr="00000000" w14:paraId="00000014">
      <w:pPr>
        <w:pageBreakBefore w:val="0"/>
        <w:ind w:left="0" w:firstLine="0"/>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015">
      <w:pPr>
        <w:pageBreakBefore w:val="0"/>
        <w:ind w:left="0" w:firstLine="0"/>
        <w:rPr>
          <w:rFonts w:ascii="Aleo" w:cs="Aleo" w:eastAsia="Aleo" w:hAnsi="Aleo"/>
          <w:b w:val="1"/>
          <w:sz w:val="22"/>
          <w:szCs w:val="22"/>
        </w:rPr>
      </w:pPr>
      <w:r w:rsidDel="00000000" w:rsidR="00000000" w:rsidRPr="00000000">
        <w:rPr>
          <w:rtl w:val="0"/>
        </w:rPr>
      </w:r>
    </w:p>
    <w:p w:rsidR="00000000" w:rsidDel="00000000" w:rsidP="00000000" w:rsidRDefault="00000000" w:rsidRPr="00000000" w14:paraId="00000016">
      <w:pPr>
        <w:pageBreakBefore w:val="0"/>
        <w:ind w:left="0" w:firstLine="0"/>
        <w:rPr>
          <w:rFonts w:ascii="Aleo" w:cs="Aleo" w:eastAsia="Aleo" w:hAnsi="Aleo"/>
          <w:sz w:val="22"/>
          <w:szCs w:val="22"/>
        </w:rPr>
      </w:pPr>
      <w:r w:rsidDel="00000000" w:rsidR="00000000" w:rsidRPr="00000000">
        <w:rPr>
          <w:rFonts w:ascii="Aleo" w:cs="Aleo" w:eastAsia="Aleo" w:hAnsi="Aleo"/>
          <w:b w:val="1"/>
          <w:sz w:val="22"/>
          <w:szCs w:val="22"/>
          <w:rtl w:val="0"/>
        </w:rPr>
        <w:t xml:space="preserve">Assignment 3 - Go to </w:t>
      </w:r>
      <w:hyperlink r:id="rId7">
        <w:r w:rsidDel="00000000" w:rsidR="00000000" w:rsidRPr="00000000">
          <w:rPr>
            <w:rFonts w:ascii="Aleo" w:cs="Aleo" w:eastAsia="Aleo" w:hAnsi="Aleo"/>
            <w:b w:val="1"/>
            <w:color w:val="1155cc"/>
            <w:sz w:val="22"/>
            <w:szCs w:val="22"/>
            <w:u w:val="single"/>
            <w:rtl w:val="0"/>
          </w:rPr>
          <w:t xml:space="preserve">https://youtu.be/57NVwqlVecM</w:t>
        </w:r>
      </w:hyperlink>
      <w:r w:rsidDel="00000000" w:rsidR="00000000" w:rsidRPr="00000000">
        <w:rPr>
          <w:rFonts w:ascii="Aleo" w:cs="Aleo" w:eastAsia="Aleo" w:hAnsi="Aleo"/>
          <w:b w:val="1"/>
          <w:sz w:val="22"/>
          <w:szCs w:val="22"/>
          <w:rtl w:val="0"/>
        </w:rPr>
        <w:t xml:space="preserve"> and watch the free Author Personality Mini-Course.</w:t>
      </w:r>
      <w:r w:rsidDel="00000000" w:rsidR="00000000" w:rsidRPr="00000000">
        <w:rPr>
          <w:rFonts w:ascii="Aleo" w:cs="Aleo" w:eastAsia="Aleo" w:hAnsi="Aleo"/>
          <w:sz w:val="22"/>
          <w:szCs w:val="22"/>
          <w:rtl w:val="0"/>
        </w:rPr>
        <w:t xml:space="preserve"> If it clarified your questions or raised new ones, record that here. </w:t>
      </w:r>
    </w:p>
    <w:p w:rsidR="00000000" w:rsidDel="00000000" w:rsidP="00000000" w:rsidRDefault="00000000" w:rsidRPr="00000000" w14:paraId="00000017">
      <w:pPr>
        <w:pageBreakBefore w:val="0"/>
        <w:ind w:left="0" w:firstLine="0"/>
        <w:rPr>
          <w:rFonts w:ascii="Aleo" w:cs="Aleo" w:eastAsia="Aleo" w:hAnsi="Aleo"/>
          <w:sz w:val="22"/>
          <w:szCs w:val="22"/>
        </w:rPr>
      </w:pPr>
      <w:r w:rsidDel="00000000" w:rsidR="00000000" w:rsidRPr="00000000">
        <w:rPr>
          <w:rtl w:val="0"/>
        </w:rPr>
      </w:r>
    </w:p>
    <w:p w:rsidR="00000000" w:rsidDel="00000000" w:rsidP="00000000" w:rsidRDefault="00000000" w:rsidRPr="00000000" w14:paraId="00000018">
      <w:pPr>
        <w:pageBreakBefore w:val="0"/>
        <w:ind w:left="0" w:firstLine="0"/>
        <w:rPr>
          <w:rFonts w:ascii="Aleo" w:cs="Aleo" w:eastAsia="Aleo" w:hAnsi="Aleo"/>
          <w:sz w:val="22"/>
          <w:szCs w:val="22"/>
        </w:rPr>
      </w:pPr>
      <w:r w:rsidDel="00000000" w:rsidR="00000000" w:rsidRPr="00000000">
        <w:rPr>
          <w:rtl w:val="0"/>
        </w:rPr>
      </w:r>
    </w:p>
    <w:p w:rsidR="00000000" w:rsidDel="00000000" w:rsidP="00000000" w:rsidRDefault="00000000" w:rsidRPr="00000000" w14:paraId="00000019">
      <w:pPr>
        <w:pageBreakBefore w:val="0"/>
        <w:ind w:left="0" w:firstLine="0"/>
        <w:rPr>
          <w:rFonts w:ascii="Aleo" w:cs="Aleo" w:eastAsia="Aleo" w:hAnsi="Aleo"/>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le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rPr>
        <w:rFonts w:ascii="Aleo" w:cs="Aleo" w:eastAsia="Aleo" w:hAnsi="Aleo"/>
      </w:rPr>
    </w:pPr>
    <w:r w:rsidDel="00000000" w:rsidR="00000000" w:rsidRPr="00000000">
      <w:rPr>
        <w:rFonts w:ascii="Aleo" w:cs="Aleo" w:eastAsia="Aleo" w:hAnsi="Aleo"/>
        <w:rtl w:val="0"/>
      </w:rPr>
      <w:t xml:space="preserve">© 2020 The Author Wheel          </w:t>
      <w:tab/>
      <w:tab/>
      <w:tab/>
      <w:tab/>
      <w:t xml:space="preserve">          Greta Boris &amp; Megan Haskell</w:t>
    </w:r>
  </w:p>
  <w:p w:rsidR="00000000" w:rsidDel="00000000" w:rsidP="00000000" w:rsidRDefault="00000000" w:rsidRPr="00000000" w14:paraId="0000001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jc w:val="center"/>
      <w:rPr/>
    </w:pPr>
    <w:r w:rsidDel="00000000" w:rsidR="00000000" w:rsidRPr="00000000">
      <w:rPr/>
      <w:drawing>
        <wp:inline distB="114300" distT="114300" distL="114300" distR="114300">
          <wp:extent cx="2309813" cy="69131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09813" cy="6913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jc w:val="center"/>
    </w:pPr>
    <w:rPr>
      <w:rFonts w:ascii="Aleo" w:cs="Aleo" w:eastAsia="Aleo" w:hAnsi="Aleo"/>
      <w:sz w:val="48"/>
      <w:szCs w:val="48"/>
    </w:rPr>
  </w:style>
  <w:style w:type="paragraph" w:styleId="Subtitle">
    <w:name w:val="Subtitle"/>
    <w:basedOn w:val="Normal"/>
    <w:next w:val="Normal"/>
    <w:pPr>
      <w:keepNext w:val="1"/>
      <w:keepLines w:val="1"/>
      <w:pageBreakBefore w:val="0"/>
      <w:jc w:val="center"/>
    </w:pPr>
    <w:rPr>
      <w:rFonts w:ascii="Aleo" w:cs="Aleo" w:eastAsia="Aleo" w:hAnsi="Aleo"/>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authorwheel.com" TargetMode="External"/><Relationship Id="rId7" Type="http://schemas.openxmlformats.org/officeDocument/2006/relationships/hyperlink" Target="https://youtu.be/57NVwqlVec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leo-regular.ttf"/><Relationship Id="rId2" Type="http://schemas.openxmlformats.org/officeDocument/2006/relationships/font" Target="fonts/Aleo-bold.ttf"/><Relationship Id="rId3" Type="http://schemas.openxmlformats.org/officeDocument/2006/relationships/font" Target="fonts/Aleo-italic.ttf"/><Relationship Id="rId4" Type="http://schemas.openxmlformats.org/officeDocument/2006/relationships/font" Target="fonts/Ale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