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D36E" w14:textId="568A80BE" w:rsidR="005E1D30" w:rsidRDefault="005E1D30" w:rsidP="005E1D30">
      <w:pPr>
        <w:jc w:val="center"/>
        <w:rPr>
          <w:rFonts w:ascii="Oregon LDO" w:hAnsi="Oregon LDO"/>
          <w:color w:val="C00000"/>
          <w:sz w:val="40"/>
          <w:szCs w:val="40"/>
        </w:rPr>
      </w:pPr>
      <w:r>
        <w:rPr>
          <w:rFonts w:ascii="Oregon LDO" w:hAnsi="Oregon LDO"/>
          <w:noProof/>
          <w:color w:val="C0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661B4B7" wp14:editId="47F75C52">
            <wp:simplePos x="0" y="0"/>
            <wp:positionH relativeFrom="margin">
              <wp:posOffset>276967</wp:posOffset>
            </wp:positionH>
            <wp:positionV relativeFrom="paragraph">
              <wp:posOffset>165595</wp:posOffset>
            </wp:positionV>
            <wp:extent cx="2066925" cy="3122930"/>
            <wp:effectExtent l="0" t="0" r="9525" b="1270"/>
            <wp:wrapTight wrapText="bothSides">
              <wp:wrapPolygon edited="0">
                <wp:start x="0" y="0"/>
                <wp:lineTo x="0" y="21477"/>
                <wp:lineTo x="21500" y="21477"/>
                <wp:lineTo x="215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E5E89" w14:textId="3ABFD9D4" w:rsidR="005E1D30" w:rsidRPr="000B5434" w:rsidRDefault="005E1D30" w:rsidP="005E1D30">
      <w:pPr>
        <w:jc w:val="center"/>
        <w:rPr>
          <w:rFonts w:ascii="Oregon LDO" w:hAnsi="Oregon LDO"/>
          <w:color w:val="126B38"/>
          <w:sz w:val="40"/>
          <w:szCs w:val="40"/>
        </w:rPr>
      </w:pPr>
      <w:r w:rsidRPr="000B5434">
        <w:rPr>
          <w:rFonts w:ascii="Oregon LDO" w:hAnsi="Oregon LDO"/>
          <w:color w:val="126B38"/>
          <w:sz w:val="40"/>
          <w:szCs w:val="40"/>
        </w:rPr>
        <w:t xml:space="preserve">(St. </w:t>
      </w:r>
      <w:r w:rsidR="000B5434" w:rsidRPr="000B5434">
        <w:rPr>
          <w:rFonts w:ascii="Oregon LDO" w:hAnsi="Oregon LDO"/>
          <w:color w:val="126B38"/>
          <w:sz w:val="40"/>
          <w:szCs w:val="40"/>
        </w:rPr>
        <w:t>Catholic Parish</w:t>
      </w:r>
      <w:r w:rsidRPr="000B5434">
        <w:rPr>
          <w:rFonts w:ascii="Oregon LDO" w:hAnsi="Oregon LDO"/>
          <w:color w:val="126B38"/>
          <w:sz w:val="40"/>
          <w:szCs w:val="40"/>
        </w:rPr>
        <w:t>)</w:t>
      </w:r>
    </w:p>
    <w:p w14:paraId="5F00818A" w14:textId="3D5F3FD5" w:rsidR="008E545E" w:rsidRPr="000B5434" w:rsidRDefault="005E1D30" w:rsidP="005E1D30">
      <w:pPr>
        <w:jc w:val="center"/>
        <w:rPr>
          <w:rFonts w:ascii="Oregon LDO" w:hAnsi="Oregon LDO"/>
          <w:color w:val="126B38"/>
          <w:sz w:val="40"/>
          <w:szCs w:val="40"/>
        </w:rPr>
      </w:pPr>
      <w:r w:rsidRPr="000B5434">
        <w:rPr>
          <w:rFonts w:ascii="Oregon LDO" w:hAnsi="Oregon LDO"/>
          <w:color w:val="126B38"/>
          <w:sz w:val="40"/>
          <w:szCs w:val="40"/>
        </w:rPr>
        <w:t xml:space="preserve">Whole-Life Confession </w:t>
      </w:r>
      <w:r w:rsidR="000B5434" w:rsidRPr="000B5434">
        <w:rPr>
          <w:rFonts w:ascii="Oregon LDO" w:hAnsi="Oregon LDO"/>
          <w:color w:val="126B38"/>
          <w:sz w:val="40"/>
          <w:szCs w:val="40"/>
        </w:rPr>
        <w:t>Course</w:t>
      </w:r>
    </w:p>
    <w:p w14:paraId="0875C9AE" w14:textId="4D2DE056" w:rsidR="005E1D30" w:rsidRPr="000B5434" w:rsidRDefault="005E1D30" w:rsidP="005E1D30">
      <w:pPr>
        <w:jc w:val="center"/>
        <w:rPr>
          <w:rFonts w:ascii="Oregon LDO" w:hAnsi="Oregon LDO"/>
          <w:color w:val="126B38"/>
          <w:sz w:val="40"/>
          <w:szCs w:val="40"/>
        </w:rPr>
      </w:pPr>
      <w:r w:rsidRPr="000B5434">
        <w:rPr>
          <w:rFonts w:ascii="Oregon LDO" w:hAnsi="Oregon LDO"/>
          <w:color w:val="126B38"/>
          <w:sz w:val="40"/>
          <w:szCs w:val="40"/>
        </w:rPr>
        <w:t>Registration Sheet</w:t>
      </w:r>
    </w:p>
    <w:p w14:paraId="74041489" w14:textId="796A9C93" w:rsidR="005E1D30" w:rsidRPr="000B5434" w:rsidRDefault="005E1D30" w:rsidP="005E1D30">
      <w:pPr>
        <w:jc w:val="center"/>
        <w:rPr>
          <w:rFonts w:ascii="Oregon LDO" w:hAnsi="Oregon LDO"/>
          <w:color w:val="126B38"/>
          <w:sz w:val="40"/>
          <w:szCs w:val="40"/>
        </w:rPr>
      </w:pPr>
      <w:r w:rsidRPr="000B5434">
        <w:rPr>
          <w:rFonts w:ascii="Oregon LDO" w:hAnsi="Oregon LDO"/>
          <w:color w:val="126B38"/>
          <w:sz w:val="40"/>
          <w:szCs w:val="40"/>
        </w:rPr>
        <w:t>Program Starts: (Feb 14</w:t>
      </w:r>
      <w:r w:rsidRPr="000B5434">
        <w:rPr>
          <w:rFonts w:ascii="Oregon LDO" w:hAnsi="Oregon LDO"/>
          <w:color w:val="126B38"/>
          <w:sz w:val="40"/>
          <w:szCs w:val="40"/>
          <w:vertAlign w:val="superscript"/>
        </w:rPr>
        <w:t>th</w:t>
      </w:r>
      <w:r w:rsidRPr="000B5434">
        <w:rPr>
          <w:rFonts w:ascii="Oregon LDO" w:hAnsi="Oregon LDO"/>
          <w:color w:val="126B38"/>
          <w:sz w:val="40"/>
          <w:szCs w:val="40"/>
        </w:rPr>
        <w:t>)</w:t>
      </w:r>
    </w:p>
    <w:p w14:paraId="53CA19EC" w14:textId="6FEA1BD6" w:rsidR="005E1D30" w:rsidRPr="000B5434" w:rsidRDefault="005E1D30" w:rsidP="005E1D30">
      <w:pPr>
        <w:jc w:val="center"/>
        <w:rPr>
          <w:rFonts w:ascii="Oregon LDO" w:hAnsi="Oregon LDO"/>
          <w:color w:val="126B38"/>
          <w:sz w:val="40"/>
          <w:szCs w:val="40"/>
        </w:rPr>
      </w:pPr>
      <w:r w:rsidRPr="000B5434">
        <w:rPr>
          <w:rFonts w:ascii="Oregon LDO" w:hAnsi="Oregon LDO"/>
          <w:color w:val="126B38"/>
          <w:sz w:val="40"/>
          <w:szCs w:val="40"/>
        </w:rPr>
        <w:t xml:space="preserve">Whole-Life Confession </w:t>
      </w:r>
      <w:r w:rsidR="000B5434" w:rsidRPr="000B5434">
        <w:rPr>
          <w:rFonts w:ascii="Oregon LDO" w:hAnsi="Oregon LDO"/>
          <w:color w:val="126B38"/>
          <w:sz w:val="40"/>
          <w:szCs w:val="40"/>
        </w:rPr>
        <w:t>Service</w:t>
      </w:r>
    </w:p>
    <w:p w14:paraId="6B193323" w14:textId="7F5AB97A" w:rsidR="005E1D30" w:rsidRPr="000B5434" w:rsidRDefault="005E1D30" w:rsidP="005E1D30">
      <w:pPr>
        <w:jc w:val="center"/>
        <w:rPr>
          <w:rFonts w:ascii="Oregon LDO" w:hAnsi="Oregon LDO"/>
          <w:color w:val="126B38"/>
          <w:sz w:val="40"/>
          <w:szCs w:val="40"/>
        </w:rPr>
      </w:pPr>
      <w:r w:rsidRPr="000B5434">
        <w:rPr>
          <w:rFonts w:ascii="Oregon LDO" w:hAnsi="Oregon LDO"/>
          <w:color w:val="126B38"/>
          <w:sz w:val="40"/>
          <w:szCs w:val="40"/>
        </w:rPr>
        <w:t>(March 13</w:t>
      </w:r>
      <w:r w:rsidRPr="000B5434">
        <w:rPr>
          <w:rFonts w:ascii="Oregon LDO" w:hAnsi="Oregon LDO"/>
          <w:color w:val="126B38"/>
          <w:sz w:val="40"/>
          <w:szCs w:val="40"/>
          <w:vertAlign w:val="superscript"/>
        </w:rPr>
        <w:t>th</w:t>
      </w:r>
      <w:r w:rsidRPr="000B5434">
        <w:rPr>
          <w:rFonts w:ascii="Oregon LDO" w:hAnsi="Oregon LDO"/>
          <w:color w:val="126B38"/>
          <w:sz w:val="40"/>
          <w:szCs w:val="40"/>
        </w:rPr>
        <w:t>, 7 PM Parish Church)</w:t>
      </w:r>
    </w:p>
    <w:p w14:paraId="24033676" w14:textId="2A4D1806" w:rsidR="005E1D30" w:rsidRDefault="005E1D30" w:rsidP="005E1D30">
      <w:pPr>
        <w:jc w:val="center"/>
        <w:rPr>
          <w:rFonts w:ascii="Oregon LDO" w:hAnsi="Oregon LDO"/>
          <w:color w:val="C00000"/>
          <w:sz w:val="40"/>
          <w:szCs w:val="40"/>
        </w:rPr>
      </w:pPr>
    </w:p>
    <w:p w14:paraId="4CADFD65" w14:textId="7A629CCC" w:rsidR="005E1D30" w:rsidRPr="000B5434" w:rsidRDefault="005E1D30" w:rsidP="005E1D30">
      <w:pPr>
        <w:jc w:val="both"/>
        <w:rPr>
          <w:rFonts w:ascii="Adobe Garamond Pro" w:hAnsi="Adobe Garamond Pro"/>
          <w:sz w:val="32"/>
          <w:szCs w:val="32"/>
        </w:rPr>
      </w:pPr>
      <w:r w:rsidRPr="000B5434">
        <w:rPr>
          <w:rFonts w:ascii="Adobe Garamond Pro" w:hAnsi="Adobe Garamond Pro"/>
          <w:sz w:val="32"/>
          <w:szCs w:val="32"/>
        </w:rPr>
        <w:t xml:space="preserve">(Provide here the essential information about the Whole-Life Confession </w:t>
      </w:r>
      <w:r w:rsidR="000B5434" w:rsidRPr="000B5434">
        <w:rPr>
          <w:rFonts w:ascii="Adobe Garamond Pro" w:hAnsi="Adobe Garamond Pro"/>
          <w:sz w:val="32"/>
          <w:szCs w:val="32"/>
        </w:rPr>
        <w:t xml:space="preserve">Course </w:t>
      </w:r>
      <w:r w:rsidRPr="000B5434">
        <w:rPr>
          <w:rFonts w:ascii="Adobe Garamond Pro" w:hAnsi="Adobe Garamond Pro"/>
          <w:sz w:val="32"/>
          <w:szCs w:val="32"/>
        </w:rPr>
        <w:t xml:space="preserve">so that registrants know all the specifics. </w:t>
      </w:r>
      <w:r w:rsidR="005813B9" w:rsidRPr="000B5434">
        <w:rPr>
          <w:rFonts w:ascii="Adobe Garamond Pro" w:hAnsi="Adobe Garamond Pro"/>
          <w:sz w:val="32"/>
          <w:szCs w:val="32"/>
        </w:rPr>
        <w:t xml:space="preserve">Be sure to include the number of people that will be taken for the </w:t>
      </w:r>
      <w:r w:rsidR="000B5434" w:rsidRPr="000B5434">
        <w:rPr>
          <w:rFonts w:ascii="Adobe Garamond Pro" w:hAnsi="Adobe Garamond Pro"/>
          <w:sz w:val="32"/>
          <w:szCs w:val="32"/>
        </w:rPr>
        <w:t>course</w:t>
      </w:r>
      <w:r w:rsidR="005813B9" w:rsidRPr="000B5434">
        <w:rPr>
          <w:rFonts w:ascii="Adobe Garamond Pro" w:hAnsi="Adobe Garamond Pro"/>
          <w:sz w:val="32"/>
          <w:szCs w:val="32"/>
        </w:rPr>
        <w:t xml:space="preserve"> cycle and when people will be notified of their acceptance to the program)</w:t>
      </w:r>
    </w:p>
    <w:p w14:paraId="7873703C" w14:textId="52C49692" w:rsidR="005813B9" w:rsidRPr="000B5434" w:rsidRDefault="005813B9" w:rsidP="005E1D30">
      <w:pPr>
        <w:jc w:val="both"/>
        <w:rPr>
          <w:rFonts w:ascii="Adobe Garamond Pro" w:hAnsi="Adobe Garamond Pro"/>
          <w:sz w:val="32"/>
          <w:szCs w:val="32"/>
        </w:rPr>
      </w:pPr>
      <w:r w:rsidRPr="000B5434">
        <w:rPr>
          <w:rFonts w:ascii="Adobe Garamond Pro" w:hAnsi="Adobe Garamond Pro"/>
          <w:sz w:val="32"/>
          <w:szCs w:val="32"/>
        </w:rPr>
        <w:t>Name (First)_______________________(Last)__________________</w:t>
      </w:r>
    </w:p>
    <w:p w14:paraId="0D8F47CF" w14:textId="46CF33D7" w:rsidR="005813B9" w:rsidRPr="000B5434" w:rsidRDefault="005813B9" w:rsidP="005E1D30">
      <w:pPr>
        <w:jc w:val="both"/>
        <w:rPr>
          <w:rFonts w:ascii="Adobe Garamond Pro" w:hAnsi="Adobe Garamond Pro"/>
          <w:sz w:val="32"/>
          <w:szCs w:val="32"/>
        </w:rPr>
      </w:pPr>
      <w:r w:rsidRPr="000B5434">
        <w:rPr>
          <w:rFonts w:ascii="Adobe Garamond Pro" w:hAnsi="Adobe Garamond Pro"/>
          <w:sz w:val="32"/>
          <w:szCs w:val="32"/>
        </w:rPr>
        <w:t>Email _________________________________________________</w:t>
      </w:r>
    </w:p>
    <w:p w14:paraId="2B071F1B" w14:textId="486C9019" w:rsidR="005813B9" w:rsidRPr="000B5434" w:rsidRDefault="005813B9" w:rsidP="005E1D30">
      <w:pPr>
        <w:jc w:val="both"/>
        <w:rPr>
          <w:rFonts w:ascii="Adobe Garamond Pro" w:hAnsi="Adobe Garamond Pro"/>
          <w:sz w:val="32"/>
          <w:szCs w:val="32"/>
        </w:rPr>
      </w:pPr>
      <w:r w:rsidRPr="000B5434">
        <w:rPr>
          <w:rFonts w:ascii="Adobe Garamond Pro" w:hAnsi="Adobe Garamond Pro"/>
          <w:sz w:val="32"/>
          <w:szCs w:val="32"/>
        </w:rPr>
        <w:t>Phone</w:t>
      </w:r>
      <w:proofErr w:type="gramStart"/>
      <w:r w:rsidRPr="000B5434">
        <w:rPr>
          <w:rFonts w:ascii="Adobe Garamond Pro" w:hAnsi="Adobe Garamond Pro"/>
          <w:sz w:val="32"/>
          <w:szCs w:val="32"/>
        </w:rPr>
        <w:t xml:space="preserve">   </w:t>
      </w:r>
      <w:r w:rsidRPr="000B5434">
        <w:rPr>
          <w:rFonts w:ascii="Adobe Garamond Pro" w:hAnsi="Adobe Garamond Pro"/>
          <w:sz w:val="32"/>
          <w:szCs w:val="32"/>
          <w:u w:val="single"/>
        </w:rPr>
        <w:t>(</w:t>
      </w:r>
      <w:proofErr w:type="gramEnd"/>
      <w:r w:rsidRPr="000B5434">
        <w:rPr>
          <w:rFonts w:ascii="Adobe Garamond Pro" w:hAnsi="Adobe Garamond Pro"/>
          <w:sz w:val="32"/>
          <w:szCs w:val="32"/>
          <w:u w:val="single"/>
        </w:rPr>
        <w:t xml:space="preserve">          )__________________________________________</w:t>
      </w:r>
    </w:p>
    <w:p w14:paraId="602679B0" w14:textId="3F1744F5" w:rsidR="005813B9" w:rsidRPr="000B5434" w:rsidRDefault="005813B9" w:rsidP="005E1D30">
      <w:pPr>
        <w:jc w:val="both"/>
        <w:rPr>
          <w:rFonts w:ascii="Adobe Garamond Pro" w:hAnsi="Adobe Garamond Pro"/>
          <w:sz w:val="28"/>
          <w:szCs w:val="28"/>
        </w:rPr>
      </w:pPr>
    </w:p>
    <w:p w14:paraId="7ABD33AE" w14:textId="07E0F4EA" w:rsidR="005813B9" w:rsidRPr="000B5434" w:rsidRDefault="005813B9" w:rsidP="005E1D30">
      <w:pPr>
        <w:jc w:val="both"/>
        <w:rPr>
          <w:rFonts w:ascii="Adobe Garamond Pro" w:hAnsi="Adobe Garamond Pro"/>
          <w:sz w:val="32"/>
          <w:szCs w:val="32"/>
        </w:rPr>
      </w:pPr>
      <w:r w:rsidRPr="000B5434">
        <w:rPr>
          <w:rFonts w:ascii="Adobe Garamond Pro" w:hAnsi="Adobe Garamond Pro"/>
          <w:sz w:val="32"/>
          <w:szCs w:val="32"/>
        </w:rPr>
        <w:t>Offer a few short sentences why you feel ready to engage this four-week spiritual journey (offer no personal/confidential information)</w:t>
      </w:r>
    </w:p>
    <w:p w14:paraId="2F0425E0" w14:textId="4859D6A9" w:rsidR="005E1D30" w:rsidRPr="000B5434" w:rsidRDefault="005813B9" w:rsidP="005E1D30">
      <w:pPr>
        <w:jc w:val="both"/>
        <w:rPr>
          <w:rFonts w:ascii="Adobe Garamond Pro" w:hAnsi="Adobe Garamond Pro"/>
          <w:sz w:val="32"/>
          <w:szCs w:val="32"/>
        </w:rPr>
      </w:pPr>
      <w:r w:rsidRPr="000B5434">
        <w:rPr>
          <w:rFonts w:ascii="Adobe Garamond Pro" w:hAnsi="Adobe Garamond Pro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F878C7" w14:textId="5586F22A" w:rsidR="005813B9" w:rsidRDefault="005813B9" w:rsidP="005E1D30">
      <w:pPr>
        <w:jc w:val="both"/>
        <w:rPr>
          <w:rFonts w:ascii="Oregon LDO" w:hAnsi="Oregon LDO"/>
          <w:color w:val="C00000"/>
          <w:sz w:val="40"/>
          <w:szCs w:val="40"/>
        </w:rPr>
      </w:pPr>
    </w:p>
    <w:p w14:paraId="35050775" w14:textId="37419994" w:rsidR="005813B9" w:rsidRPr="000B5434" w:rsidRDefault="005813B9" w:rsidP="005813B9">
      <w:pPr>
        <w:jc w:val="center"/>
        <w:rPr>
          <w:rFonts w:ascii="Oregon LDO" w:hAnsi="Oregon LDO"/>
          <w:color w:val="126B38"/>
          <w:sz w:val="48"/>
          <w:szCs w:val="48"/>
        </w:rPr>
      </w:pPr>
      <w:r w:rsidRPr="000B5434">
        <w:rPr>
          <w:rFonts w:ascii="Oregon LDO" w:hAnsi="Oregon LDO"/>
          <w:color w:val="126B38"/>
          <w:sz w:val="48"/>
          <w:szCs w:val="48"/>
        </w:rPr>
        <w:t>THANK YOU!</w:t>
      </w:r>
    </w:p>
    <w:sectPr w:rsidR="005813B9" w:rsidRPr="000B5434" w:rsidSect="005E1D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egon LDO">
    <w:panose1 w:val="020B0503060402020204"/>
    <w:charset w:val="00"/>
    <w:family w:val="swiss"/>
    <w:pitch w:val="variable"/>
    <w:sig w:usb0="A000002F" w:usb1="4000004A" w:usb2="00000000" w:usb3="00000000" w:csb0="00000111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30"/>
    <w:rsid w:val="000B5434"/>
    <w:rsid w:val="005813B9"/>
    <w:rsid w:val="005E1D30"/>
    <w:rsid w:val="008E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58191"/>
  <w15:chartTrackingRefBased/>
  <w15:docId w15:val="{AFE5D21F-917E-40E1-A293-A06F6F28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Watson</dc:creator>
  <cp:keywords/>
  <dc:description/>
  <cp:lastModifiedBy>sacredstory</cp:lastModifiedBy>
  <cp:revision>2</cp:revision>
  <dcterms:created xsi:type="dcterms:W3CDTF">2022-11-11T22:48:00Z</dcterms:created>
  <dcterms:modified xsi:type="dcterms:W3CDTF">2022-11-11T22:48:00Z</dcterms:modified>
</cp:coreProperties>
</file>