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89DD2" w14:textId="77777777" w:rsidR="000B6782" w:rsidRPr="004B28A8" w:rsidRDefault="000B6782" w:rsidP="000B6782">
      <w:pPr>
        <w:pStyle w:val="Normal1"/>
        <w:jc w:val="center"/>
        <w:rPr>
          <w:lang w:val="en-US"/>
        </w:rPr>
      </w:pPr>
      <w:r w:rsidRPr="004B28A8">
        <w:rPr>
          <w:b/>
          <w:lang w:val="en-US"/>
        </w:rPr>
        <w:t>Portals</w:t>
      </w:r>
      <w:r>
        <w:rPr>
          <w:lang w:val="en-US"/>
        </w:rPr>
        <w:t xml:space="preserve"> </w:t>
      </w:r>
      <w:r w:rsidRPr="004B28A8">
        <w:rPr>
          <w:lang w:val="en-US"/>
        </w:rPr>
        <w:t xml:space="preserve">                                                   </w:t>
      </w:r>
    </w:p>
    <w:p w14:paraId="6A9B6730" w14:textId="77777777" w:rsidR="000B6782" w:rsidRPr="004B28A8" w:rsidRDefault="000B6782" w:rsidP="000B6782">
      <w:pPr>
        <w:pStyle w:val="Normal1"/>
        <w:rPr>
          <w:lang w:val="en-US"/>
        </w:rPr>
      </w:pPr>
      <w:r w:rsidRPr="004B28A8">
        <w:rPr>
          <w:lang w:val="en-US"/>
        </w:rPr>
        <w:t xml:space="preserve"> </w:t>
      </w:r>
    </w:p>
    <w:p w14:paraId="05993BE5" w14:textId="4B956C7E" w:rsidR="000B6782" w:rsidRPr="004B28A8" w:rsidRDefault="000B6782" w:rsidP="00877553">
      <w:pPr>
        <w:pStyle w:val="Normal1"/>
        <w:ind w:left="2880" w:hanging="2880"/>
        <w:rPr>
          <w:lang w:val="en-US"/>
        </w:rPr>
      </w:pPr>
      <w:r w:rsidRPr="004B28A8">
        <w:rPr>
          <w:b/>
          <w:lang w:val="en-US"/>
        </w:rPr>
        <w:t>Essential Question</w:t>
      </w:r>
      <w:r w:rsidR="00877553">
        <w:rPr>
          <w:b/>
          <w:lang w:val="en-US"/>
        </w:rPr>
        <w:tab/>
      </w:r>
      <w:r w:rsidRPr="004B28A8">
        <w:rPr>
          <w:lang w:val="en-US"/>
        </w:rPr>
        <w:t>How does an architect create a design for a specific space and purpose?</w:t>
      </w:r>
    </w:p>
    <w:p w14:paraId="629B6E0C" w14:textId="77777777" w:rsidR="000B6782" w:rsidRPr="004B28A8" w:rsidRDefault="000B6782" w:rsidP="000B6782">
      <w:pPr>
        <w:pStyle w:val="Normal1"/>
        <w:rPr>
          <w:lang w:val="en-US"/>
        </w:rPr>
      </w:pPr>
      <w:r w:rsidRPr="004B28A8">
        <w:rPr>
          <w:lang w:val="en-US"/>
        </w:rPr>
        <w:t xml:space="preserve"> </w:t>
      </w:r>
    </w:p>
    <w:p w14:paraId="182996E3" w14:textId="0B2F7B45" w:rsidR="000B6782" w:rsidRPr="004B28A8" w:rsidRDefault="000B6782" w:rsidP="00877553">
      <w:pPr>
        <w:pStyle w:val="Normal1"/>
        <w:ind w:left="2880" w:hanging="2880"/>
        <w:rPr>
          <w:lang w:val="en-US"/>
        </w:rPr>
      </w:pPr>
      <w:r w:rsidRPr="004B28A8">
        <w:rPr>
          <w:b/>
          <w:lang w:val="en-US"/>
        </w:rPr>
        <w:t>Grade</w:t>
      </w:r>
      <w:r w:rsidR="00877553">
        <w:rPr>
          <w:b/>
          <w:lang w:val="en-US"/>
        </w:rPr>
        <w:tab/>
      </w:r>
      <w:r w:rsidRPr="004B28A8">
        <w:rPr>
          <w:lang w:val="en-US"/>
        </w:rPr>
        <w:t>5</w:t>
      </w:r>
      <w:r>
        <w:rPr>
          <w:lang w:val="en-US"/>
        </w:rPr>
        <w:t>th</w:t>
      </w:r>
    </w:p>
    <w:p w14:paraId="0E8E3160" w14:textId="77777777" w:rsidR="000B6782" w:rsidRPr="004B28A8" w:rsidRDefault="000B6782" w:rsidP="000B6782">
      <w:pPr>
        <w:pStyle w:val="Normal1"/>
        <w:rPr>
          <w:lang w:val="en-US"/>
        </w:rPr>
      </w:pPr>
      <w:r w:rsidRPr="004B28A8">
        <w:rPr>
          <w:lang w:val="en-US"/>
        </w:rPr>
        <w:t xml:space="preserve"> </w:t>
      </w:r>
    </w:p>
    <w:p w14:paraId="318C74F1" w14:textId="0AE1C4F5" w:rsidR="000B6782" w:rsidRPr="004B28A8" w:rsidRDefault="000B6782" w:rsidP="00877553">
      <w:pPr>
        <w:pStyle w:val="Normal1"/>
        <w:ind w:left="2880" w:hanging="2880"/>
        <w:rPr>
          <w:lang w:val="en-US"/>
        </w:rPr>
      </w:pPr>
      <w:r w:rsidRPr="004B28A8">
        <w:rPr>
          <w:b/>
          <w:lang w:val="en-US"/>
        </w:rPr>
        <w:t>Time</w:t>
      </w:r>
      <w:r w:rsidR="00877553">
        <w:rPr>
          <w:b/>
          <w:lang w:val="en-US"/>
        </w:rPr>
        <w:tab/>
      </w:r>
      <w:r w:rsidRPr="004B28A8">
        <w:rPr>
          <w:lang w:val="en-US"/>
        </w:rPr>
        <w:t>50 minutes</w:t>
      </w:r>
    </w:p>
    <w:p w14:paraId="746F0BA7" w14:textId="77777777" w:rsidR="000B6782" w:rsidRPr="004B28A8" w:rsidRDefault="000B6782" w:rsidP="000B6782">
      <w:pPr>
        <w:pStyle w:val="Normal1"/>
        <w:rPr>
          <w:lang w:val="en-US"/>
        </w:rPr>
      </w:pPr>
      <w:r w:rsidRPr="004B28A8">
        <w:rPr>
          <w:lang w:val="en-US"/>
        </w:rPr>
        <w:t xml:space="preserve"> </w:t>
      </w:r>
    </w:p>
    <w:p w14:paraId="789119F8" w14:textId="38CBBA70" w:rsidR="000B6782" w:rsidRPr="004B28A8" w:rsidRDefault="000B6782" w:rsidP="00877553">
      <w:pPr>
        <w:pStyle w:val="Normal1"/>
        <w:ind w:left="2880" w:hanging="2880"/>
        <w:rPr>
          <w:lang w:val="en-US"/>
        </w:rPr>
      </w:pPr>
      <w:r w:rsidRPr="004B28A8">
        <w:rPr>
          <w:b/>
          <w:lang w:val="en-US"/>
        </w:rPr>
        <w:t>Art Concepts</w:t>
      </w:r>
      <w:r w:rsidR="00877553">
        <w:rPr>
          <w:b/>
          <w:lang w:val="en-US"/>
        </w:rPr>
        <w:tab/>
      </w:r>
      <w:r w:rsidRPr="004B28A8">
        <w:rPr>
          <w:lang w:val="en-US"/>
        </w:rPr>
        <w:t>Architecture, sketching, architectural model-making, scale</w:t>
      </w:r>
    </w:p>
    <w:p w14:paraId="719E3BD9" w14:textId="77777777" w:rsidR="000B6782" w:rsidRPr="004B28A8" w:rsidRDefault="000B6782" w:rsidP="000B6782">
      <w:pPr>
        <w:pStyle w:val="Normal1"/>
        <w:rPr>
          <w:lang w:val="en-US"/>
        </w:rPr>
      </w:pPr>
      <w:r w:rsidRPr="004B28A8">
        <w:rPr>
          <w:lang w:val="en-US"/>
        </w:rPr>
        <w:t xml:space="preserve"> </w:t>
      </w:r>
    </w:p>
    <w:p w14:paraId="41EEB885" w14:textId="76EA7667" w:rsidR="000B6782" w:rsidRPr="004B28A8" w:rsidRDefault="000B6782" w:rsidP="00877553">
      <w:pPr>
        <w:pStyle w:val="Normal1"/>
        <w:ind w:left="2880" w:hanging="2880"/>
        <w:rPr>
          <w:lang w:val="en-US"/>
        </w:rPr>
      </w:pPr>
      <w:r w:rsidRPr="004B28A8">
        <w:rPr>
          <w:b/>
          <w:lang w:val="en-US"/>
        </w:rPr>
        <w:t>Materials</w:t>
      </w:r>
      <w:r w:rsidR="00877553">
        <w:rPr>
          <w:b/>
          <w:lang w:val="en-US"/>
        </w:rPr>
        <w:tab/>
      </w:r>
      <w:r w:rsidRPr="004B28A8">
        <w:rPr>
          <w:lang w:val="en-US"/>
        </w:rPr>
        <w:t>Blank paper, pencil, eraser, pencil sharpener, cardboard or any thick paper, scissors, tape</w:t>
      </w:r>
    </w:p>
    <w:p w14:paraId="7E2996DC" w14:textId="77777777" w:rsidR="000B6782" w:rsidRPr="004B28A8" w:rsidRDefault="000B6782" w:rsidP="000B6782">
      <w:pPr>
        <w:pStyle w:val="Normal1"/>
        <w:rPr>
          <w:lang w:val="en-US"/>
        </w:rPr>
      </w:pPr>
      <w:r w:rsidRPr="004B28A8">
        <w:rPr>
          <w:lang w:val="en-US"/>
        </w:rPr>
        <w:t xml:space="preserve"> </w:t>
      </w:r>
    </w:p>
    <w:p w14:paraId="1A2382FB" w14:textId="372E85DE" w:rsidR="000B6782" w:rsidRPr="004B28A8" w:rsidRDefault="000B6782" w:rsidP="00877553">
      <w:pPr>
        <w:pStyle w:val="Normal1"/>
        <w:ind w:left="2880" w:hanging="2880"/>
        <w:rPr>
          <w:lang w:val="en-US"/>
        </w:rPr>
      </w:pPr>
      <w:r w:rsidRPr="004B28A8">
        <w:rPr>
          <w:b/>
          <w:lang w:val="en-US"/>
        </w:rPr>
        <w:t>Artworks in Focus</w:t>
      </w:r>
      <w:r w:rsidRPr="004B28A8">
        <w:rPr>
          <w:lang w:val="en-US"/>
        </w:rPr>
        <w:t xml:space="preserve"> </w:t>
      </w:r>
      <w:r w:rsidR="00877553">
        <w:rPr>
          <w:lang w:val="en-US"/>
        </w:rPr>
        <w:tab/>
      </w:r>
      <w:hyperlink r:id="rId7">
        <w:r w:rsidRPr="004B28A8">
          <w:rPr>
            <w:color w:val="1155CC"/>
            <w:u w:val="single"/>
            <w:lang w:val="en-US"/>
          </w:rPr>
          <w:t>Architectural Sketch, circa 1819 by Artist Unknown</w:t>
        </w:r>
      </w:hyperlink>
    </w:p>
    <w:p w14:paraId="5F64A987" w14:textId="77777777" w:rsidR="000B6782" w:rsidRPr="004B28A8" w:rsidRDefault="00C52710" w:rsidP="00877553">
      <w:pPr>
        <w:pStyle w:val="Normal1"/>
        <w:ind w:left="2880"/>
        <w:rPr>
          <w:lang w:val="en-US"/>
        </w:rPr>
      </w:pPr>
      <w:hyperlink r:id="rId8">
        <w:r w:rsidR="000B6782" w:rsidRPr="004B28A8">
          <w:rPr>
            <w:color w:val="1155CC"/>
            <w:u w:val="single"/>
            <w:lang w:val="en-US"/>
          </w:rPr>
          <w:t>Temple Archway with Oil Lamps and Auspicious Animal, 1863 by Artist Unknown</w:t>
        </w:r>
      </w:hyperlink>
    </w:p>
    <w:p w14:paraId="33C891C9" w14:textId="77777777" w:rsidR="000B6782" w:rsidRPr="004B28A8" w:rsidRDefault="000B6782" w:rsidP="000B6782">
      <w:pPr>
        <w:pStyle w:val="Normal1"/>
        <w:rPr>
          <w:lang w:val="en-US"/>
        </w:rPr>
      </w:pPr>
    </w:p>
    <w:p w14:paraId="21AE1DB3" w14:textId="149FAAF5" w:rsidR="000B6782" w:rsidRPr="004B28A8" w:rsidRDefault="000B6782" w:rsidP="00877553">
      <w:pPr>
        <w:pStyle w:val="Normal1"/>
        <w:ind w:left="2880" w:hanging="2880"/>
        <w:rPr>
          <w:lang w:val="en-US"/>
        </w:rPr>
      </w:pPr>
      <w:r w:rsidRPr="004B28A8">
        <w:rPr>
          <w:b/>
          <w:lang w:val="en-US"/>
        </w:rPr>
        <w:t>Talking about Art</w:t>
      </w:r>
      <w:r w:rsidR="00877553">
        <w:rPr>
          <w:b/>
          <w:lang w:val="en-US"/>
        </w:rPr>
        <w:t xml:space="preserve"> </w:t>
      </w:r>
      <w:r w:rsidR="00877553">
        <w:rPr>
          <w:b/>
          <w:lang w:val="en-US"/>
        </w:rPr>
        <w:tab/>
      </w:r>
      <w:r w:rsidRPr="004B28A8">
        <w:rPr>
          <w:b/>
          <w:lang w:val="en-US"/>
        </w:rPr>
        <w:t>Architecture</w:t>
      </w:r>
      <w:r w:rsidRPr="004B28A8">
        <w:rPr>
          <w:lang w:val="en-US"/>
        </w:rPr>
        <w:t xml:space="preserve"> is an art and design form that defines physical spaces. These architectural artworks </w:t>
      </w:r>
      <w:r>
        <w:rPr>
          <w:lang w:val="en-US"/>
        </w:rPr>
        <w:t>were created</w:t>
      </w:r>
      <w:r w:rsidRPr="004B28A8">
        <w:rPr>
          <w:lang w:val="en-US"/>
        </w:rPr>
        <w:t xml:space="preserve"> by </w:t>
      </w:r>
      <w:r>
        <w:rPr>
          <w:lang w:val="en-US"/>
        </w:rPr>
        <w:t>two</w:t>
      </w:r>
      <w:r w:rsidRPr="004B28A8">
        <w:rPr>
          <w:lang w:val="en-US"/>
        </w:rPr>
        <w:t xml:space="preserve"> artists from different parts of the world </w:t>
      </w:r>
      <w:r>
        <w:rPr>
          <w:lang w:val="en-US"/>
        </w:rPr>
        <w:t xml:space="preserve">nearly fifty years apart. </w:t>
      </w:r>
      <w:r w:rsidRPr="004B28A8">
        <w:rPr>
          <w:lang w:val="en-US"/>
        </w:rPr>
        <w:t xml:space="preserve"> What unites the</w:t>
      </w:r>
      <w:r>
        <w:rPr>
          <w:lang w:val="en-US"/>
        </w:rPr>
        <w:t xml:space="preserve">m </w:t>
      </w:r>
      <w:r w:rsidRPr="004B28A8">
        <w:rPr>
          <w:lang w:val="en-US"/>
        </w:rPr>
        <w:t xml:space="preserve">is that they are </w:t>
      </w:r>
      <w:r>
        <w:rPr>
          <w:lang w:val="en-US"/>
        </w:rPr>
        <w:t>both</w:t>
      </w:r>
      <w:r w:rsidRPr="004B28A8">
        <w:rPr>
          <w:lang w:val="en-US"/>
        </w:rPr>
        <w:t xml:space="preserve"> artist</w:t>
      </w:r>
      <w:r>
        <w:rPr>
          <w:lang w:val="en-US"/>
        </w:rPr>
        <w:t>’</w:t>
      </w:r>
      <w:r w:rsidRPr="004B28A8">
        <w:rPr>
          <w:lang w:val="en-US"/>
        </w:rPr>
        <w:t>s representations of physical spaces for people to use. These artworks are portals</w:t>
      </w:r>
      <w:r>
        <w:rPr>
          <w:lang w:val="en-US"/>
        </w:rPr>
        <w:t>—</w:t>
      </w:r>
      <w:r w:rsidRPr="004B28A8">
        <w:rPr>
          <w:lang w:val="en-US"/>
        </w:rPr>
        <w:t>entrances, arches</w:t>
      </w:r>
      <w:r>
        <w:rPr>
          <w:lang w:val="en-US"/>
        </w:rPr>
        <w:t>,</w:t>
      </w:r>
      <w:r w:rsidRPr="004B28A8">
        <w:rPr>
          <w:lang w:val="en-US"/>
        </w:rPr>
        <w:t xml:space="preserve"> or openings into a building.</w:t>
      </w:r>
      <w:r>
        <w:rPr>
          <w:lang w:val="en-US"/>
        </w:rPr>
        <w:t xml:space="preserve"> </w:t>
      </w:r>
      <w:r w:rsidRPr="004B28A8">
        <w:rPr>
          <w:lang w:val="en-US"/>
        </w:rPr>
        <w:t>How does each artist choose to design/represent their architectural space?</w:t>
      </w:r>
      <w:r>
        <w:rPr>
          <w:lang w:val="en-US"/>
        </w:rPr>
        <w:t xml:space="preserve"> </w:t>
      </w:r>
      <w:r w:rsidRPr="004B28A8">
        <w:rPr>
          <w:lang w:val="en-US"/>
        </w:rPr>
        <w:t>Simplified?</w:t>
      </w:r>
      <w:r>
        <w:rPr>
          <w:lang w:val="en-US"/>
        </w:rPr>
        <w:t xml:space="preserve"> </w:t>
      </w:r>
      <w:r w:rsidRPr="004B28A8">
        <w:rPr>
          <w:lang w:val="en-US"/>
        </w:rPr>
        <w:t>Detailed?</w:t>
      </w:r>
      <w:r>
        <w:rPr>
          <w:lang w:val="en-US"/>
        </w:rPr>
        <w:t xml:space="preserve"> </w:t>
      </w:r>
      <w:r w:rsidRPr="004B28A8">
        <w:rPr>
          <w:lang w:val="en-US"/>
        </w:rPr>
        <w:t xml:space="preserve">What does the style of the space say about what the portal may lead into? These artworks are at a smaller size, or </w:t>
      </w:r>
      <w:r w:rsidRPr="004B28A8">
        <w:rPr>
          <w:b/>
          <w:lang w:val="en-US"/>
        </w:rPr>
        <w:t>scale,</w:t>
      </w:r>
      <w:r w:rsidRPr="004B28A8">
        <w:rPr>
          <w:lang w:val="en-US"/>
        </w:rPr>
        <w:t xml:space="preserve"> than what the actual structure will be</w:t>
      </w:r>
      <w:r>
        <w:rPr>
          <w:lang w:val="en-US"/>
        </w:rPr>
        <w:t>. D</w:t>
      </w:r>
      <w:r w:rsidRPr="004B28A8">
        <w:rPr>
          <w:lang w:val="en-US"/>
        </w:rPr>
        <w:t>oes the artwork articulate clearly how tall or wide the portal will be?</w:t>
      </w:r>
    </w:p>
    <w:p w14:paraId="2FB61CEB" w14:textId="77777777" w:rsidR="000B6782" w:rsidRPr="004B28A8" w:rsidRDefault="000B6782" w:rsidP="000B6782">
      <w:pPr>
        <w:pStyle w:val="Normal1"/>
        <w:rPr>
          <w:lang w:val="en-US"/>
        </w:rPr>
      </w:pPr>
      <w:r w:rsidRPr="004B28A8">
        <w:rPr>
          <w:lang w:val="en-US"/>
        </w:rPr>
        <w:t xml:space="preserve"> </w:t>
      </w:r>
    </w:p>
    <w:p w14:paraId="2287656B" w14:textId="19091F98" w:rsidR="000B6782" w:rsidRPr="004B28A8" w:rsidRDefault="000B6782" w:rsidP="00877553">
      <w:pPr>
        <w:pStyle w:val="Normal1"/>
        <w:ind w:left="2880" w:hanging="2880"/>
        <w:rPr>
          <w:lang w:val="en-US"/>
        </w:rPr>
      </w:pPr>
      <w:r w:rsidRPr="004B28A8">
        <w:rPr>
          <w:b/>
          <w:lang w:val="en-US"/>
        </w:rPr>
        <w:t>Making Art</w:t>
      </w:r>
      <w:r w:rsidR="00877553">
        <w:rPr>
          <w:b/>
          <w:lang w:val="en-US"/>
        </w:rPr>
        <w:tab/>
      </w:r>
      <w:r w:rsidRPr="004B28A8">
        <w:rPr>
          <w:lang w:val="en-US"/>
        </w:rPr>
        <w:t xml:space="preserve">Begin by looking around the room you are in. Pick a place in the room </w:t>
      </w:r>
      <w:r>
        <w:rPr>
          <w:lang w:val="en-US"/>
        </w:rPr>
        <w:t>at which</w:t>
      </w:r>
      <w:r w:rsidRPr="004B28A8">
        <w:rPr>
          <w:lang w:val="en-US"/>
        </w:rPr>
        <w:t xml:space="preserve"> you would design a portal that leads to another space</w:t>
      </w:r>
      <w:r>
        <w:rPr>
          <w:lang w:val="en-US"/>
        </w:rPr>
        <w:t>. I</w:t>
      </w:r>
      <w:r w:rsidRPr="004B28A8">
        <w:rPr>
          <w:lang w:val="en-US"/>
        </w:rPr>
        <w:t xml:space="preserve">t can be realistic like a doorway from your bedroom to the backyard, or it can be fantastic, maybe </w:t>
      </w:r>
      <w:r>
        <w:rPr>
          <w:lang w:val="en-US"/>
        </w:rPr>
        <w:t>a portal from your</w:t>
      </w:r>
      <w:r w:rsidRPr="004B28A8">
        <w:rPr>
          <w:lang w:val="en-US"/>
        </w:rPr>
        <w:t xml:space="preserve"> living room </w:t>
      </w:r>
      <w:r>
        <w:rPr>
          <w:lang w:val="en-US"/>
        </w:rPr>
        <w:t xml:space="preserve">leading </w:t>
      </w:r>
      <w:r w:rsidRPr="004B28A8">
        <w:rPr>
          <w:lang w:val="en-US"/>
        </w:rPr>
        <w:t>to a city float</w:t>
      </w:r>
      <w:r>
        <w:rPr>
          <w:lang w:val="en-US"/>
        </w:rPr>
        <w:t>ing</w:t>
      </w:r>
      <w:r w:rsidRPr="004B28A8">
        <w:rPr>
          <w:lang w:val="en-US"/>
        </w:rPr>
        <w:t xml:space="preserve"> in the sky. </w:t>
      </w:r>
    </w:p>
    <w:p w14:paraId="3F4A7511" w14:textId="77777777" w:rsidR="000B6782" w:rsidRPr="004B28A8" w:rsidRDefault="000B6782" w:rsidP="000B6782">
      <w:pPr>
        <w:pStyle w:val="Normal1"/>
        <w:rPr>
          <w:lang w:val="en-US"/>
        </w:rPr>
      </w:pPr>
    </w:p>
    <w:p w14:paraId="2679D3AF" w14:textId="77777777" w:rsidR="000B6782" w:rsidRPr="004B28A8" w:rsidRDefault="000B6782" w:rsidP="00877553">
      <w:pPr>
        <w:pStyle w:val="Normal1"/>
        <w:numPr>
          <w:ilvl w:val="0"/>
          <w:numId w:val="1"/>
        </w:numPr>
        <w:ind w:left="3240"/>
        <w:rPr>
          <w:lang w:val="en-US"/>
        </w:rPr>
      </w:pPr>
      <w:r w:rsidRPr="004B28A8">
        <w:rPr>
          <w:lang w:val="en-US"/>
        </w:rPr>
        <w:t xml:space="preserve">With </w:t>
      </w:r>
      <w:r>
        <w:rPr>
          <w:lang w:val="en-US"/>
        </w:rPr>
        <w:t xml:space="preserve">a </w:t>
      </w:r>
      <w:r w:rsidRPr="004B28A8">
        <w:rPr>
          <w:lang w:val="en-US"/>
        </w:rPr>
        <w:t xml:space="preserve">pencil, draw a rough </w:t>
      </w:r>
      <w:r w:rsidRPr="004B28A8">
        <w:rPr>
          <w:b/>
          <w:lang w:val="en-US"/>
        </w:rPr>
        <w:t>sketch</w:t>
      </w:r>
      <w:r w:rsidRPr="004B28A8">
        <w:rPr>
          <w:lang w:val="en-US"/>
        </w:rPr>
        <w:t xml:space="preserve"> of your portal. A rough sketch is drawn lightly so you can </w:t>
      </w:r>
      <w:proofErr w:type="gramStart"/>
      <w:r w:rsidRPr="004B28A8">
        <w:rPr>
          <w:lang w:val="en-US"/>
        </w:rPr>
        <w:t xml:space="preserve">erase, </w:t>
      </w:r>
      <w:r>
        <w:rPr>
          <w:lang w:val="en-US"/>
        </w:rPr>
        <w:t>and</w:t>
      </w:r>
      <w:proofErr w:type="gramEnd"/>
      <w:r>
        <w:rPr>
          <w:lang w:val="en-US"/>
        </w:rPr>
        <w:t xml:space="preserve"> make changes. A sketch </w:t>
      </w:r>
      <w:r w:rsidRPr="004B28A8">
        <w:rPr>
          <w:lang w:val="en-US"/>
        </w:rPr>
        <w:t>is used to plan where you want to put lines. Feel free to let your hand create loose line shapes. Experiment with forms and play with how you draw. Try closing your eyes and moving the paper while you are drawing.</w:t>
      </w:r>
      <w:r>
        <w:rPr>
          <w:lang w:val="en-US"/>
        </w:rPr>
        <w:t xml:space="preserve"> </w:t>
      </w:r>
      <w:r w:rsidRPr="004B28A8">
        <w:rPr>
          <w:lang w:val="en-US"/>
        </w:rPr>
        <w:t>Think of what is on the other side of the portal. Also decide on the scale of your portal</w:t>
      </w:r>
      <w:r>
        <w:rPr>
          <w:lang w:val="en-US"/>
        </w:rPr>
        <w:t>: I</w:t>
      </w:r>
      <w:r w:rsidRPr="004B28A8">
        <w:rPr>
          <w:lang w:val="en-US"/>
        </w:rPr>
        <w:t>s it tall enough so that any human can walk through</w:t>
      </w:r>
      <w:r>
        <w:rPr>
          <w:lang w:val="en-US"/>
        </w:rPr>
        <w:t xml:space="preserve"> it</w:t>
      </w:r>
      <w:r w:rsidRPr="004B28A8">
        <w:rPr>
          <w:lang w:val="en-US"/>
        </w:rPr>
        <w:t xml:space="preserve">? </w:t>
      </w:r>
      <w:r w:rsidRPr="004B28A8">
        <w:rPr>
          <w:lang w:val="en-US"/>
        </w:rPr>
        <w:lastRenderedPageBreak/>
        <w:t xml:space="preserve">It may take a few rough sketches to arrive at a final design that you are happy with. </w:t>
      </w:r>
    </w:p>
    <w:p w14:paraId="2ABAB77E" w14:textId="77777777" w:rsidR="000B6782" w:rsidRPr="004B28A8" w:rsidRDefault="000B6782" w:rsidP="00877553">
      <w:pPr>
        <w:pStyle w:val="Normal1"/>
        <w:numPr>
          <w:ilvl w:val="0"/>
          <w:numId w:val="1"/>
        </w:numPr>
        <w:ind w:left="3240"/>
        <w:rPr>
          <w:lang w:val="en-US"/>
        </w:rPr>
      </w:pPr>
      <w:r w:rsidRPr="004B28A8">
        <w:rPr>
          <w:lang w:val="en-US"/>
        </w:rPr>
        <w:t>Based on your sketch, fold, bend</w:t>
      </w:r>
      <w:r>
        <w:rPr>
          <w:lang w:val="en-US"/>
        </w:rPr>
        <w:t>,</w:t>
      </w:r>
      <w:r w:rsidRPr="004B28A8">
        <w:rPr>
          <w:lang w:val="en-US"/>
        </w:rPr>
        <w:t xml:space="preserve"> and/or cut cardboard/paper with scissors to create </w:t>
      </w:r>
      <w:r>
        <w:rPr>
          <w:lang w:val="en-US"/>
        </w:rPr>
        <w:t xml:space="preserve">a </w:t>
      </w:r>
      <w:r w:rsidRPr="00142180">
        <w:rPr>
          <w:b/>
          <w:lang w:val="en-US"/>
        </w:rPr>
        <w:t>model</w:t>
      </w:r>
      <w:r w:rsidRPr="004B28A8">
        <w:rPr>
          <w:lang w:val="en-US"/>
        </w:rPr>
        <w:t xml:space="preserve"> of your portal. </w:t>
      </w:r>
    </w:p>
    <w:p w14:paraId="581E2B39" w14:textId="77777777" w:rsidR="000B6782" w:rsidRPr="004B28A8" w:rsidRDefault="000B6782" w:rsidP="00877553">
      <w:pPr>
        <w:pStyle w:val="Normal1"/>
        <w:numPr>
          <w:ilvl w:val="0"/>
          <w:numId w:val="1"/>
        </w:numPr>
        <w:ind w:left="3240"/>
        <w:rPr>
          <w:lang w:val="en-US"/>
        </w:rPr>
      </w:pPr>
      <w:r w:rsidRPr="004B28A8">
        <w:rPr>
          <w:lang w:val="en-US"/>
        </w:rPr>
        <w:t>Use tape to hold your model together. Some elements and ideas from your initial sketches may change as you make the model, which is fine</w:t>
      </w:r>
      <w:r>
        <w:rPr>
          <w:lang w:val="en-US"/>
        </w:rPr>
        <w:t>—</w:t>
      </w:r>
      <w:r w:rsidRPr="004B28A8">
        <w:rPr>
          <w:lang w:val="en-US"/>
        </w:rPr>
        <w:t>let new ideas emerge during the model</w:t>
      </w:r>
      <w:r>
        <w:rPr>
          <w:lang w:val="en-US"/>
        </w:rPr>
        <w:t>-</w:t>
      </w:r>
      <w:r w:rsidRPr="004B28A8">
        <w:rPr>
          <w:lang w:val="en-US"/>
        </w:rPr>
        <w:t xml:space="preserve">making process as well. </w:t>
      </w:r>
    </w:p>
    <w:p w14:paraId="186D0A5E" w14:textId="77777777" w:rsidR="000B6782" w:rsidRPr="004B28A8" w:rsidRDefault="000B6782" w:rsidP="00877553">
      <w:pPr>
        <w:pStyle w:val="Normal1"/>
        <w:numPr>
          <w:ilvl w:val="0"/>
          <w:numId w:val="1"/>
        </w:numPr>
        <w:ind w:left="3240"/>
        <w:rPr>
          <w:lang w:val="en-US"/>
        </w:rPr>
      </w:pPr>
      <w:r w:rsidRPr="004B28A8">
        <w:rPr>
          <w:lang w:val="en-US"/>
        </w:rPr>
        <w:t>After you have built your model, name your portal.</w:t>
      </w:r>
    </w:p>
    <w:p w14:paraId="2A3377C4" w14:textId="77777777" w:rsidR="000B6782" w:rsidRPr="004B28A8" w:rsidRDefault="000B6782" w:rsidP="000B6782">
      <w:pPr>
        <w:pStyle w:val="Normal1"/>
        <w:rPr>
          <w:lang w:val="en-US"/>
        </w:rPr>
      </w:pPr>
      <w:r w:rsidRPr="004B28A8">
        <w:rPr>
          <w:lang w:val="en-US"/>
        </w:rPr>
        <w:t xml:space="preserve"> </w:t>
      </w:r>
    </w:p>
    <w:p w14:paraId="206E1693" w14:textId="4296242D" w:rsidR="000B6782" w:rsidRPr="004B28A8" w:rsidRDefault="000B6782" w:rsidP="00877553">
      <w:pPr>
        <w:pStyle w:val="Normal1"/>
        <w:ind w:left="2880" w:hanging="2880"/>
        <w:rPr>
          <w:lang w:val="en-US"/>
        </w:rPr>
      </w:pPr>
      <w:r w:rsidRPr="004B28A8">
        <w:rPr>
          <w:b/>
          <w:lang w:val="en-US"/>
        </w:rPr>
        <w:t>Reflection</w:t>
      </w:r>
      <w:r w:rsidR="00877553">
        <w:rPr>
          <w:b/>
          <w:lang w:val="en-US"/>
        </w:rPr>
        <w:tab/>
      </w:r>
      <w:r w:rsidRPr="004B28A8">
        <w:rPr>
          <w:lang w:val="en-US"/>
        </w:rPr>
        <w:t>How did your portal design change from the sketch to making the model?</w:t>
      </w:r>
      <w:r>
        <w:rPr>
          <w:lang w:val="en-US"/>
        </w:rPr>
        <w:t xml:space="preserve"> </w:t>
      </w:r>
      <w:r w:rsidRPr="004B28A8">
        <w:rPr>
          <w:lang w:val="en-US"/>
        </w:rPr>
        <w:t>How does your portal design give clues as to what is on the other side of the portal?</w:t>
      </w:r>
    </w:p>
    <w:p w14:paraId="3A64D61A" w14:textId="77777777" w:rsidR="000B6782" w:rsidRPr="004B28A8" w:rsidRDefault="000B6782" w:rsidP="000B6782">
      <w:pPr>
        <w:pStyle w:val="Normal1"/>
        <w:rPr>
          <w:lang w:val="en-US"/>
        </w:rPr>
      </w:pPr>
      <w:r w:rsidRPr="004B28A8">
        <w:rPr>
          <w:lang w:val="en-US"/>
        </w:rPr>
        <w:t xml:space="preserve"> </w:t>
      </w:r>
    </w:p>
    <w:p w14:paraId="1E49CF13" w14:textId="5C515B4D" w:rsidR="000B6782" w:rsidRDefault="000B6782" w:rsidP="00877553">
      <w:pPr>
        <w:pStyle w:val="Normal1"/>
        <w:ind w:left="2880" w:hanging="2880"/>
        <w:rPr>
          <w:lang w:val="en-US"/>
        </w:rPr>
      </w:pPr>
      <w:r w:rsidRPr="004B28A8">
        <w:rPr>
          <w:b/>
          <w:lang w:val="en-US"/>
        </w:rPr>
        <w:t>Curriculum Connections</w:t>
      </w:r>
      <w:r w:rsidR="00877553">
        <w:rPr>
          <w:b/>
          <w:lang w:val="en-US"/>
        </w:rPr>
        <w:tab/>
      </w:r>
      <w:r w:rsidRPr="004B28A8">
        <w:rPr>
          <w:lang w:val="en-US"/>
        </w:rPr>
        <w:t>California Arts Standards for Public Schools</w:t>
      </w:r>
      <w:r>
        <w:rPr>
          <w:lang w:val="en-US"/>
        </w:rPr>
        <w:t>—</w:t>
      </w:r>
      <w:r w:rsidRPr="004B28A8">
        <w:rPr>
          <w:lang w:val="en-US"/>
        </w:rPr>
        <w:t>Visual Arts</w:t>
      </w:r>
    </w:p>
    <w:p w14:paraId="1099DF4D" w14:textId="3A075A8C" w:rsidR="000B6782" w:rsidRPr="004B28A8" w:rsidRDefault="00397F54" w:rsidP="000B6782">
      <w:pPr>
        <w:pStyle w:val="Normal1"/>
        <w:rPr>
          <w:lang w:val="en-US"/>
        </w:rPr>
      </w:pPr>
      <w:r>
        <w:rPr>
          <w:lang w:val="en-US"/>
        </w:rPr>
        <w:tab/>
      </w:r>
    </w:p>
    <w:p w14:paraId="0CA236F4" w14:textId="16A25CD3" w:rsidR="000B6782" w:rsidRDefault="000B6782" w:rsidP="00397F54">
      <w:pPr>
        <w:pStyle w:val="Normal1"/>
        <w:ind w:left="2880"/>
        <w:rPr>
          <w:lang w:val="en-US"/>
        </w:rPr>
      </w:pPr>
      <w:r w:rsidRPr="004B28A8">
        <w:rPr>
          <w:lang w:val="en-US"/>
        </w:rPr>
        <w:t>5.</w:t>
      </w:r>
      <w:proofErr w:type="gramStart"/>
      <w:r w:rsidRPr="004B28A8">
        <w:rPr>
          <w:lang w:val="en-US"/>
        </w:rPr>
        <w:t>VA:Cr</w:t>
      </w:r>
      <w:proofErr w:type="gramEnd"/>
      <w:r w:rsidRPr="004B28A8">
        <w:rPr>
          <w:lang w:val="en-US"/>
        </w:rPr>
        <w:t>1.1</w:t>
      </w:r>
      <w:r>
        <w:rPr>
          <w:lang w:val="en-US"/>
        </w:rPr>
        <w:t>:</w:t>
      </w:r>
      <w:r w:rsidRPr="004B28A8">
        <w:rPr>
          <w:lang w:val="en-US"/>
        </w:rPr>
        <w:t xml:space="preserve"> Combine ideas to generate an innovative idea for art-making.</w:t>
      </w:r>
      <w:r w:rsidR="00397F54">
        <w:rPr>
          <w:lang w:val="en-US"/>
        </w:rPr>
        <w:t xml:space="preserve"> </w:t>
      </w:r>
      <w:r w:rsidRPr="004B28A8">
        <w:rPr>
          <w:lang w:val="en-US"/>
        </w:rPr>
        <w:t>5.</w:t>
      </w:r>
      <w:proofErr w:type="gramStart"/>
      <w:r w:rsidRPr="004B28A8">
        <w:rPr>
          <w:lang w:val="en-US"/>
        </w:rPr>
        <w:t>VA:Cr</w:t>
      </w:r>
      <w:proofErr w:type="gramEnd"/>
      <w:r w:rsidRPr="004B28A8">
        <w:rPr>
          <w:lang w:val="en-US"/>
        </w:rPr>
        <w:t>2.1</w:t>
      </w:r>
      <w:r>
        <w:rPr>
          <w:lang w:val="en-US"/>
        </w:rPr>
        <w:t>:</w:t>
      </w:r>
      <w:r w:rsidRPr="004B28A8">
        <w:rPr>
          <w:lang w:val="en-US"/>
        </w:rPr>
        <w:t xml:space="preserve"> Experiment and develop skills in multiple art-making techniques and approaches through practice.</w:t>
      </w:r>
      <w:r w:rsidR="00397F54">
        <w:rPr>
          <w:lang w:val="en-US"/>
        </w:rPr>
        <w:t xml:space="preserve"> </w:t>
      </w:r>
      <w:r w:rsidRPr="004B28A8">
        <w:rPr>
          <w:lang w:val="en-US"/>
        </w:rPr>
        <w:t>5.VA:Cn10</w:t>
      </w:r>
      <w:r>
        <w:rPr>
          <w:lang w:val="en-US"/>
        </w:rPr>
        <w:t>:</w:t>
      </w:r>
      <w:r w:rsidRPr="004B28A8">
        <w:rPr>
          <w:lang w:val="en-US"/>
        </w:rPr>
        <w:t xml:space="preserve"> Apply formal and conceptual vocabularies of art and design to view surroundings in new ways through art</w:t>
      </w:r>
      <w:r>
        <w:rPr>
          <w:lang w:val="en-US"/>
        </w:rPr>
        <w:t>-</w:t>
      </w:r>
      <w:r w:rsidRPr="004B28A8">
        <w:rPr>
          <w:lang w:val="en-US"/>
        </w:rPr>
        <w:t>making.</w:t>
      </w:r>
    </w:p>
    <w:p w14:paraId="4622D6F4" w14:textId="77777777" w:rsidR="000B6782" w:rsidRPr="004B28A8" w:rsidRDefault="000B6782" w:rsidP="000B6782">
      <w:pPr>
        <w:pStyle w:val="Normal1"/>
        <w:rPr>
          <w:lang w:val="en-US"/>
        </w:rPr>
      </w:pPr>
    </w:p>
    <w:p w14:paraId="419D1DD7" w14:textId="77777777" w:rsidR="000B6782" w:rsidRPr="004B28A8" w:rsidRDefault="000B6782" w:rsidP="000B6782">
      <w:pPr>
        <w:pStyle w:val="Normal1"/>
        <w:rPr>
          <w:lang w:val="en-US"/>
        </w:rPr>
      </w:pPr>
      <w:r w:rsidRPr="004B28A8">
        <w:rPr>
          <w:lang w:val="en-US"/>
        </w:rPr>
        <w:t xml:space="preserve"> </w:t>
      </w:r>
    </w:p>
    <w:p w14:paraId="438E9AB8" w14:textId="77777777" w:rsidR="000B6782" w:rsidRDefault="000B6782" w:rsidP="000B6782">
      <w:pPr>
        <w:pStyle w:val="Normal1"/>
        <w:jc w:val="center"/>
        <w:rPr>
          <w:lang w:val="en-US"/>
        </w:rPr>
      </w:pPr>
      <w:r w:rsidRPr="004B28A8">
        <w:rPr>
          <w:lang w:val="en-US"/>
        </w:rPr>
        <w:t xml:space="preserve">Prepared by Gustavo Garcia with the Los Angeles County Museum of Art </w:t>
      </w:r>
      <w:r>
        <w:rPr>
          <w:lang w:val="en-US"/>
        </w:rPr>
        <w:t>(LACMA)</w:t>
      </w:r>
    </w:p>
    <w:p w14:paraId="50D267F9" w14:textId="77777777" w:rsidR="000B6782" w:rsidRPr="004B28A8" w:rsidRDefault="000B6782" w:rsidP="000B6782">
      <w:pPr>
        <w:pStyle w:val="Normal1"/>
        <w:jc w:val="center"/>
        <w:rPr>
          <w:lang w:val="en-US"/>
        </w:rPr>
      </w:pPr>
      <w:r w:rsidRPr="004B28A8">
        <w:rPr>
          <w:lang w:val="en-US"/>
        </w:rPr>
        <w:t>Education Department</w:t>
      </w:r>
    </w:p>
    <w:p w14:paraId="32EBA136" w14:textId="77777777" w:rsidR="00E438A5" w:rsidRDefault="00E438A5"/>
    <w:sectPr w:rsidR="00E438A5">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13FB4" w14:textId="77777777" w:rsidR="00C52710" w:rsidRDefault="00C52710">
      <w:pPr>
        <w:spacing w:line="240" w:lineRule="auto"/>
      </w:pPr>
      <w:r>
        <w:separator/>
      </w:r>
    </w:p>
  </w:endnote>
  <w:endnote w:type="continuationSeparator" w:id="0">
    <w:p w14:paraId="3788D386" w14:textId="77777777" w:rsidR="00C52710" w:rsidRDefault="00C527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35A61" w14:textId="77777777" w:rsidR="00B916DF" w:rsidRDefault="000B6782" w:rsidP="00B91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FEF310" w14:textId="77777777" w:rsidR="00B916DF" w:rsidRDefault="00C52710" w:rsidP="001421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81EB7" w14:textId="77777777" w:rsidR="00B916DF" w:rsidRDefault="000B6782" w:rsidP="00B91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7F4520" w14:textId="77777777" w:rsidR="00B916DF" w:rsidRDefault="00C52710" w:rsidP="001421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E7F857" w14:textId="77777777" w:rsidR="00C52710" w:rsidRDefault="00C52710">
      <w:pPr>
        <w:spacing w:line="240" w:lineRule="auto"/>
      </w:pPr>
      <w:r>
        <w:separator/>
      </w:r>
    </w:p>
  </w:footnote>
  <w:footnote w:type="continuationSeparator" w:id="0">
    <w:p w14:paraId="1DB59074" w14:textId="77777777" w:rsidR="00C52710" w:rsidRDefault="00C527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01ACD"/>
    <w:multiLevelType w:val="multilevel"/>
    <w:tmpl w:val="CD6AD5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782"/>
    <w:rsid w:val="00032F20"/>
    <w:rsid w:val="000B6782"/>
    <w:rsid w:val="00397F54"/>
    <w:rsid w:val="00877553"/>
    <w:rsid w:val="00C52710"/>
    <w:rsid w:val="00E43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2F2C9"/>
  <w14:defaultImageDpi w14:val="300"/>
  <w15:docId w15:val="{9A868757-C394-4FE7-8FFE-2F0C2328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782"/>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B6782"/>
    <w:pPr>
      <w:spacing w:line="276" w:lineRule="auto"/>
    </w:pPr>
    <w:rPr>
      <w:rFonts w:ascii="Arial" w:eastAsia="Arial" w:hAnsi="Arial" w:cs="Arial"/>
      <w:sz w:val="22"/>
      <w:szCs w:val="22"/>
      <w:lang w:val="en"/>
    </w:rPr>
  </w:style>
  <w:style w:type="paragraph" w:styleId="Footer">
    <w:name w:val="footer"/>
    <w:basedOn w:val="Normal"/>
    <w:link w:val="FooterChar"/>
    <w:uiPriority w:val="99"/>
    <w:unhideWhenUsed/>
    <w:rsid w:val="000B6782"/>
    <w:pPr>
      <w:tabs>
        <w:tab w:val="center" w:pos="4320"/>
        <w:tab w:val="right" w:pos="8640"/>
      </w:tabs>
      <w:spacing w:line="240" w:lineRule="auto"/>
    </w:pPr>
  </w:style>
  <w:style w:type="character" w:customStyle="1" w:styleId="FooterChar">
    <w:name w:val="Footer Char"/>
    <w:basedOn w:val="DefaultParagraphFont"/>
    <w:link w:val="Footer"/>
    <w:uiPriority w:val="99"/>
    <w:rsid w:val="000B6782"/>
    <w:rPr>
      <w:rFonts w:ascii="Arial" w:eastAsia="Arial" w:hAnsi="Arial" w:cs="Arial"/>
      <w:sz w:val="22"/>
      <w:szCs w:val="22"/>
    </w:rPr>
  </w:style>
  <w:style w:type="character" w:styleId="PageNumber">
    <w:name w:val="page number"/>
    <w:basedOn w:val="DefaultParagraphFont"/>
    <w:uiPriority w:val="99"/>
    <w:semiHidden/>
    <w:unhideWhenUsed/>
    <w:rsid w:val="000B6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ctions.lacma.org/node/241540" TargetMode="External"/><Relationship Id="rId3" Type="http://schemas.openxmlformats.org/officeDocument/2006/relationships/settings" Target="settings.xml"/><Relationship Id="rId7" Type="http://schemas.openxmlformats.org/officeDocument/2006/relationships/hyperlink" Target="https://collections.lacma.org/node/226645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Margery Schwartz</dc:creator>
  <cp:keywords/>
  <dc:description/>
  <cp:lastModifiedBy>Erin Branham</cp:lastModifiedBy>
  <cp:revision>2</cp:revision>
  <cp:lastPrinted>2020-10-23T19:00:00Z</cp:lastPrinted>
  <dcterms:created xsi:type="dcterms:W3CDTF">2020-10-23T19:00:00Z</dcterms:created>
  <dcterms:modified xsi:type="dcterms:W3CDTF">2020-10-23T19:00:00Z</dcterms:modified>
</cp:coreProperties>
</file>