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E80D3" w14:textId="623B985B" w:rsidR="00E5575E" w:rsidRPr="009C471F" w:rsidRDefault="00E5575E" w:rsidP="00E5575E">
      <w:pPr>
        <w:pBdr>
          <w:bottom w:val="single" w:sz="12" w:space="1" w:color="auto"/>
        </w:pBdr>
        <w:shd w:val="clear" w:color="auto" w:fill="C00000"/>
        <w:rPr>
          <w:rFonts w:asciiTheme="minorHAnsi" w:hAnsiTheme="minorHAnsi" w:cstheme="minorHAnsi"/>
        </w:rPr>
      </w:pPr>
      <w:r w:rsidRPr="009C471F">
        <w:rPr>
          <w:rFonts w:asciiTheme="minorHAnsi" w:hAnsiTheme="minorHAnsi" w:cstheme="minorHAnsi"/>
          <w:b/>
        </w:rPr>
        <w:t xml:space="preserve">Message from </w:t>
      </w:r>
      <w:r w:rsidR="009C471F">
        <w:rPr>
          <w:rFonts w:asciiTheme="minorHAnsi" w:hAnsiTheme="minorHAnsi" w:cstheme="minorHAnsi"/>
          <w:b/>
        </w:rPr>
        <w:t xml:space="preserve">CA. </w:t>
      </w:r>
      <w:bookmarkStart w:id="0" w:name="_GoBack"/>
      <w:bookmarkEnd w:id="0"/>
      <w:r w:rsidRPr="009C471F">
        <w:rPr>
          <w:rFonts w:asciiTheme="minorHAnsi" w:hAnsiTheme="minorHAnsi" w:cstheme="minorHAnsi"/>
          <w:b/>
        </w:rPr>
        <w:t>Rishabh Pugalia, Founder, Yoda Learning Solutions / Excel Next</w:t>
      </w:r>
    </w:p>
    <w:tbl>
      <w:tblPr>
        <w:tblStyle w:val="TableGrid"/>
        <w:tblW w:w="0" w:type="auto"/>
        <w:tblBorders>
          <w:top w:val="single" w:sz="12" w:space="0" w:color="E7E6E6" w:themeColor="background2"/>
          <w:left w:val="single" w:sz="12" w:space="0" w:color="E7E6E6" w:themeColor="background2"/>
          <w:bottom w:val="single" w:sz="12" w:space="0" w:color="E7E6E6" w:themeColor="background2"/>
          <w:right w:val="single" w:sz="12" w:space="0" w:color="E7E6E6" w:themeColor="background2"/>
          <w:insideH w:val="single" w:sz="12" w:space="0" w:color="E7E6E6" w:themeColor="background2"/>
          <w:insideV w:val="single" w:sz="12" w:space="0" w:color="E7E6E6" w:themeColor="background2"/>
        </w:tblBorders>
        <w:tblLayout w:type="fixed"/>
        <w:tblLook w:val="04A0" w:firstRow="1" w:lastRow="0" w:firstColumn="1" w:lastColumn="0" w:noHBand="0" w:noVBand="1"/>
      </w:tblPr>
      <w:tblGrid>
        <w:gridCol w:w="7545"/>
        <w:gridCol w:w="1785"/>
      </w:tblGrid>
      <w:tr w:rsidR="003B1956" w:rsidRPr="009C471F" w14:paraId="7B8C15B1" w14:textId="77777777" w:rsidTr="00BD089C">
        <w:trPr>
          <w:trHeight w:val="2634"/>
        </w:trPr>
        <w:tc>
          <w:tcPr>
            <w:tcW w:w="7545" w:type="dxa"/>
            <w:vAlign w:val="center"/>
          </w:tcPr>
          <w:p w14:paraId="203AA81F" w14:textId="021664E7" w:rsidR="003B1956" w:rsidRPr="009C471F" w:rsidRDefault="002E5381" w:rsidP="00BD089C">
            <w:pPr>
              <w:rPr>
                <w:rFonts w:asciiTheme="minorHAnsi" w:hAnsiTheme="minorHAnsi" w:cstheme="minorHAnsi"/>
                <w:szCs w:val="30"/>
              </w:rPr>
            </w:pPr>
            <w:r w:rsidRPr="009C471F">
              <w:rPr>
                <w:rFonts w:asciiTheme="minorHAnsi" w:hAnsiTheme="minorHAnsi" w:cstheme="minorHAnsi"/>
                <w:szCs w:val="30"/>
              </w:rPr>
              <w:t xml:space="preserve">My team has designed a </w:t>
            </w:r>
            <w:r w:rsidR="003B1956" w:rsidRPr="009C471F">
              <w:rPr>
                <w:rFonts w:asciiTheme="minorHAnsi" w:hAnsiTheme="minorHAnsi" w:cstheme="minorHAnsi"/>
                <w:b/>
                <w:szCs w:val="30"/>
              </w:rPr>
              <w:t>Learning Path</w:t>
            </w:r>
            <w:r w:rsidRPr="009C471F">
              <w:rPr>
                <w:rFonts w:asciiTheme="minorHAnsi" w:hAnsiTheme="minorHAnsi" w:cstheme="minorHAnsi"/>
                <w:szCs w:val="30"/>
              </w:rPr>
              <w:t xml:space="preserve"> for you that ensures </w:t>
            </w:r>
            <w:r w:rsidRPr="009C471F">
              <w:rPr>
                <w:rFonts w:asciiTheme="minorHAnsi" w:hAnsiTheme="minorHAnsi" w:cstheme="minorHAnsi"/>
                <w:szCs w:val="30"/>
                <w:u w:val="single"/>
              </w:rPr>
              <w:t>maximum retention and best application</w:t>
            </w:r>
            <w:r w:rsidR="00BD089C" w:rsidRPr="009C471F">
              <w:rPr>
                <w:rFonts w:asciiTheme="minorHAnsi" w:hAnsiTheme="minorHAnsi" w:cstheme="minorHAnsi"/>
                <w:szCs w:val="30"/>
                <w:u w:val="single"/>
              </w:rPr>
              <w:t xml:space="preserve"> of the learnings</w:t>
            </w:r>
            <w:r w:rsidR="00BD089C" w:rsidRPr="009C471F">
              <w:rPr>
                <w:rFonts w:asciiTheme="minorHAnsi" w:hAnsiTheme="minorHAnsi" w:cstheme="minorHAnsi"/>
                <w:szCs w:val="30"/>
              </w:rPr>
              <w:t>. Happy Learning!</w:t>
            </w:r>
          </w:p>
          <w:p w14:paraId="40A9A60C" w14:textId="77777777" w:rsidR="003B1956" w:rsidRPr="009C471F" w:rsidRDefault="003B1956" w:rsidP="00BD089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30"/>
              </w:rPr>
            </w:pPr>
            <w:r w:rsidRPr="009C471F">
              <w:rPr>
                <w:rFonts w:asciiTheme="minorHAnsi" w:hAnsiTheme="minorHAnsi" w:cstheme="minorHAnsi"/>
                <w:szCs w:val="30"/>
              </w:rPr>
              <w:t>Pre-Training Warm Up Video for Basic Concepts</w:t>
            </w:r>
          </w:p>
          <w:p w14:paraId="34959BAD" w14:textId="6B65D71B" w:rsidR="002E5381" w:rsidRPr="009C471F" w:rsidRDefault="002E5381" w:rsidP="00BD089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30"/>
              </w:rPr>
            </w:pPr>
            <w:r w:rsidRPr="009C471F">
              <w:rPr>
                <w:rFonts w:asciiTheme="minorHAnsi" w:hAnsiTheme="minorHAnsi" w:cstheme="minorHAnsi"/>
                <w:szCs w:val="30"/>
              </w:rPr>
              <w:t>Interactive in-person session</w:t>
            </w:r>
            <w:r w:rsidR="00FB495A" w:rsidRPr="009C471F">
              <w:rPr>
                <w:rFonts w:asciiTheme="minorHAnsi" w:hAnsiTheme="minorHAnsi" w:cstheme="minorHAnsi"/>
                <w:szCs w:val="30"/>
              </w:rPr>
              <w:t xml:space="preserve"> – with practical Before vs. After case studies</w:t>
            </w:r>
          </w:p>
          <w:p w14:paraId="5EA56042" w14:textId="77777777" w:rsidR="002E5381" w:rsidRPr="009C471F" w:rsidRDefault="002E5381" w:rsidP="00BD089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</w:rPr>
            </w:pPr>
            <w:r w:rsidRPr="009C471F">
              <w:rPr>
                <w:rFonts w:asciiTheme="minorHAnsi" w:hAnsiTheme="minorHAnsi" w:cstheme="minorHAnsi"/>
                <w:szCs w:val="30"/>
              </w:rPr>
              <w:t>Post-Training Recap Video</w:t>
            </w:r>
          </w:p>
          <w:p w14:paraId="2CDDDD19" w14:textId="453EAC71" w:rsidR="002E5381" w:rsidRPr="009C471F" w:rsidRDefault="002E5381" w:rsidP="00BD089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30"/>
              </w:rPr>
            </w:pPr>
            <w:r w:rsidRPr="009C471F">
              <w:rPr>
                <w:rFonts w:asciiTheme="minorHAnsi" w:hAnsiTheme="minorHAnsi" w:cstheme="minorHAnsi"/>
                <w:szCs w:val="30"/>
              </w:rPr>
              <w:t>100-pager picture-based Handbook</w:t>
            </w:r>
          </w:p>
          <w:p w14:paraId="34A3845B" w14:textId="77777777" w:rsidR="002E5381" w:rsidRPr="009C471F" w:rsidRDefault="002E5381" w:rsidP="00BD089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30"/>
              </w:rPr>
            </w:pPr>
            <w:r w:rsidRPr="009C471F">
              <w:rPr>
                <w:rFonts w:asciiTheme="minorHAnsi" w:hAnsiTheme="minorHAnsi" w:cstheme="minorHAnsi"/>
                <w:szCs w:val="30"/>
              </w:rPr>
              <w:t>1-pager Recap Notes</w:t>
            </w:r>
          </w:p>
          <w:p w14:paraId="6D4A86F9" w14:textId="75A44786" w:rsidR="002E5381" w:rsidRPr="009C471F" w:rsidRDefault="002E5381" w:rsidP="00BD089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30"/>
              </w:rPr>
            </w:pPr>
            <w:proofErr w:type="spellStart"/>
            <w:r w:rsidRPr="009C471F">
              <w:rPr>
                <w:rFonts w:asciiTheme="minorHAnsi" w:hAnsiTheme="minorHAnsi" w:cstheme="minorHAnsi"/>
                <w:szCs w:val="30"/>
              </w:rPr>
              <w:t>Youtube</w:t>
            </w:r>
            <w:proofErr w:type="spellEnd"/>
            <w:r w:rsidRPr="009C471F">
              <w:rPr>
                <w:rFonts w:asciiTheme="minorHAnsi" w:hAnsiTheme="minorHAnsi" w:cstheme="minorHAnsi"/>
                <w:szCs w:val="30"/>
              </w:rPr>
              <w:t xml:space="preserve"> Channel (Hindi) – </w:t>
            </w:r>
            <w:proofErr w:type="spellStart"/>
            <w:r w:rsidRPr="009C471F">
              <w:rPr>
                <w:rFonts w:asciiTheme="minorHAnsi" w:hAnsiTheme="minorHAnsi" w:cstheme="minorHAnsi"/>
                <w:szCs w:val="30"/>
              </w:rPr>
              <w:t>Excelsuperstar</w:t>
            </w:r>
            <w:proofErr w:type="spellEnd"/>
            <w:r w:rsidR="00BD089C" w:rsidRPr="009C471F">
              <w:rPr>
                <w:rFonts w:asciiTheme="minorHAnsi" w:hAnsiTheme="minorHAnsi" w:cstheme="minorHAnsi"/>
                <w:szCs w:val="30"/>
              </w:rPr>
              <w:t xml:space="preserve"> (</w:t>
            </w:r>
            <w:r w:rsidR="009C471F" w:rsidRPr="009C471F">
              <w:rPr>
                <w:rFonts w:asciiTheme="minorHAnsi" w:hAnsiTheme="minorHAnsi" w:cstheme="minorHAnsi"/>
                <w:szCs w:val="30"/>
              </w:rPr>
              <w:t>15</w:t>
            </w:r>
            <w:r w:rsidR="00BD089C" w:rsidRPr="009C471F">
              <w:rPr>
                <w:rFonts w:asciiTheme="minorHAnsi" w:hAnsiTheme="minorHAnsi" w:cstheme="minorHAnsi"/>
                <w:szCs w:val="30"/>
              </w:rPr>
              <w:t>0,000+ subscribers)</w:t>
            </w:r>
          </w:p>
          <w:p w14:paraId="1C6E5F15" w14:textId="58FB3ABE" w:rsidR="00BD089C" w:rsidRPr="009C471F" w:rsidRDefault="002E5381" w:rsidP="00BD089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30"/>
              </w:rPr>
            </w:pPr>
            <w:r w:rsidRPr="009C471F">
              <w:rPr>
                <w:rFonts w:asciiTheme="minorHAnsi" w:hAnsiTheme="minorHAnsi" w:cstheme="minorHAnsi"/>
                <w:szCs w:val="30"/>
              </w:rPr>
              <w:t xml:space="preserve">YodaLearning.com – </w:t>
            </w:r>
            <w:r w:rsidR="009C471F" w:rsidRPr="009C471F">
              <w:rPr>
                <w:rFonts w:asciiTheme="minorHAnsi" w:hAnsiTheme="minorHAnsi" w:cstheme="minorHAnsi"/>
                <w:szCs w:val="30"/>
              </w:rPr>
              <w:t xml:space="preserve">Links to 50+ </w:t>
            </w:r>
            <w:proofErr w:type="spellStart"/>
            <w:r w:rsidR="009C471F" w:rsidRPr="009C471F">
              <w:rPr>
                <w:rFonts w:asciiTheme="minorHAnsi" w:hAnsiTheme="minorHAnsi" w:cstheme="minorHAnsi"/>
                <w:szCs w:val="30"/>
              </w:rPr>
              <w:t>Youtube</w:t>
            </w:r>
            <w:proofErr w:type="spellEnd"/>
            <w:r w:rsidR="009C471F" w:rsidRPr="009C471F">
              <w:rPr>
                <w:rFonts w:asciiTheme="minorHAnsi" w:hAnsiTheme="minorHAnsi" w:cstheme="minorHAnsi"/>
                <w:szCs w:val="30"/>
              </w:rPr>
              <w:t xml:space="preserve"> Videos for Recap</w:t>
            </w:r>
          </w:p>
        </w:tc>
        <w:tc>
          <w:tcPr>
            <w:tcW w:w="1785" w:type="dxa"/>
          </w:tcPr>
          <w:p w14:paraId="51426791" w14:textId="44B58EAF" w:rsidR="003B1956" w:rsidRPr="009C471F" w:rsidRDefault="003B1956">
            <w:pPr>
              <w:rPr>
                <w:rFonts w:asciiTheme="minorHAnsi" w:hAnsiTheme="minorHAnsi" w:cstheme="minorHAnsi"/>
              </w:rPr>
            </w:pPr>
            <w:r w:rsidRPr="009C471F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042F9928" wp14:editId="0CC2E5F0">
                  <wp:simplePos x="0" y="0"/>
                  <wp:positionH relativeFrom="column">
                    <wp:posOffset>78478</wp:posOffset>
                  </wp:positionH>
                  <wp:positionV relativeFrom="paragraph">
                    <wp:posOffset>302931</wp:posOffset>
                  </wp:positionV>
                  <wp:extent cx="941070" cy="941070"/>
                  <wp:effectExtent l="76200" t="38100" r="87630" b="125730"/>
                  <wp:wrapSquare wrapText="bothSides"/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848EB9-4556-4F4F-9689-60C032D2B50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F0848EB9-4556-4F4F-9689-60C032D2B50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6000"/>
                                    </a14:imgEffect>
                                    <a14:imgEffect>
                                      <a14:brightnessContrast bright="48000" contrast="1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272" r="4113" b="21032"/>
                          <a:stretch/>
                        </pic:blipFill>
                        <pic:spPr>
                          <a:xfrm rot="21081267">
                            <a:off x="0" y="0"/>
                            <a:ext cx="941070" cy="94107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AD3A6B3" w14:textId="1E04DCEF" w:rsidR="00E5575E" w:rsidRPr="009C471F" w:rsidRDefault="00E5575E" w:rsidP="009C471F">
      <w:pPr>
        <w:rPr>
          <w:rFonts w:asciiTheme="minorHAnsi" w:hAnsiTheme="minorHAnsi" w:cstheme="minorHAnsi"/>
        </w:rPr>
      </w:pPr>
    </w:p>
    <w:p w14:paraId="3B9C874E" w14:textId="022177BB" w:rsidR="009C471F" w:rsidRPr="009C471F" w:rsidRDefault="009C471F" w:rsidP="009C471F">
      <w:pPr>
        <w:rPr>
          <w:rFonts w:asciiTheme="minorHAnsi" w:hAnsiTheme="minorHAnsi" w:cstheme="minorHAnsi"/>
        </w:rPr>
      </w:pPr>
      <w:r w:rsidRPr="009C471F">
        <w:rPr>
          <w:rFonts w:asciiTheme="minorHAnsi" w:hAnsiTheme="minorHAnsi" w:cstheme="minorHAnsi"/>
          <w:highlight w:val="yellow"/>
        </w:rPr>
        <w:t xml:space="preserve">Please connect with me on </w:t>
      </w:r>
      <w:r w:rsidRPr="009C471F">
        <w:rPr>
          <w:rFonts w:asciiTheme="minorHAnsi" w:hAnsiTheme="minorHAnsi" w:cstheme="minorHAnsi"/>
          <w:b/>
          <w:bCs/>
          <w:highlight w:val="yellow"/>
        </w:rPr>
        <w:t>9820855075</w:t>
      </w:r>
      <w:r w:rsidRPr="009C471F">
        <w:rPr>
          <w:rFonts w:asciiTheme="minorHAnsi" w:hAnsiTheme="minorHAnsi" w:cstheme="minorHAnsi"/>
          <w:highlight w:val="yellow"/>
        </w:rPr>
        <w:t xml:space="preserve"> (WhatsApp / Call) or </w:t>
      </w:r>
      <w:hyperlink r:id="rId9" w:history="1">
        <w:r w:rsidRPr="009C471F">
          <w:rPr>
            <w:rStyle w:val="Hyperlink"/>
            <w:rFonts w:asciiTheme="minorHAnsi" w:hAnsiTheme="minorHAnsi" w:cstheme="minorHAnsi"/>
            <w:b/>
            <w:bCs/>
            <w:highlight w:val="yellow"/>
          </w:rPr>
          <w:t>rpugalia@yodalearning.com</w:t>
        </w:r>
      </w:hyperlink>
      <w:r w:rsidRPr="009C471F">
        <w:rPr>
          <w:rFonts w:asciiTheme="minorHAnsi" w:hAnsiTheme="minorHAnsi" w:cstheme="minorHAnsi"/>
          <w:highlight w:val="yellow"/>
        </w:rPr>
        <w:t xml:space="preserve"> to share any feedback that you may have.</w:t>
      </w:r>
    </w:p>
    <w:sectPr w:rsidR="009C471F" w:rsidRPr="009C471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BAC3D" w14:textId="77777777" w:rsidR="00952301" w:rsidRDefault="00952301" w:rsidP="00F708BC">
      <w:pPr>
        <w:spacing w:after="0" w:line="240" w:lineRule="auto"/>
      </w:pPr>
      <w:r>
        <w:separator/>
      </w:r>
    </w:p>
  </w:endnote>
  <w:endnote w:type="continuationSeparator" w:id="0">
    <w:p w14:paraId="55C0CD93" w14:textId="77777777" w:rsidR="00952301" w:rsidRDefault="00952301" w:rsidP="00F70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818660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sdt>
        <w:sdtPr>
          <w:rPr>
            <w:rFonts w:asciiTheme="minorHAnsi" w:hAnsi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B854A3" w14:textId="09E0AE86" w:rsidR="008254FD" w:rsidRPr="009C471F" w:rsidRDefault="008254FD" w:rsidP="009C471F">
            <w:pPr>
              <w:pStyle w:val="Footer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254FD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Pr="008254FD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8254FD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PAGE </w:instrText>
            </w:r>
            <w:r w:rsidRPr="008254FD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8254FD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2</w:t>
            </w:r>
            <w:r w:rsidRPr="008254FD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r w:rsidRPr="008254FD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Pr="008254FD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8254FD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NUMPAGES  </w:instrText>
            </w:r>
            <w:r w:rsidRPr="008254FD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8254FD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2</w:t>
            </w:r>
            <w:r w:rsidRPr="008254FD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11849" w14:textId="77777777" w:rsidR="008254FD" w:rsidRDefault="008254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92AE0" w14:textId="77777777" w:rsidR="00952301" w:rsidRDefault="00952301" w:rsidP="00F708BC">
      <w:pPr>
        <w:spacing w:after="0" w:line="240" w:lineRule="auto"/>
      </w:pPr>
      <w:r>
        <w:separator/>
      </w:r>
    </w:p>
  </w:footnote>
  <w:footnote w:type="continuationSeparator" w:id="0">
    <w:p w14:paraId="66312BE6" w14:textId="77777777" w:rsidR="00952301" w:rsidRDefault="00952301" w:rsidP="00F70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CFA9D" w14:textId="48586A5F" w:rsidR="00F708BC" w:rsidRDefault="00F708BC" w:rsidP="00F708BC">
    <w:pPr>
      <w:pStyle w:val="Header"/>
      <w:jc w:val="right"/>
    </w:pPr>
    <w:r>
      <w:rPr>
        <w:noProof/>
      </w:rPr>
      <w:drawing>
        <wp:inline distT="0" distB="0" distL="0" distR="0" wp14:anchorId="02F58A91" wp14:editId="4684F3A3">
          <wp:extent cx="894080" cy="323627"/>
          <wp:effectExtent l="0" t="0" r="127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8611" t="13992"/>
                  <a:stretch/>
                </pic:blipFill>
                <pic:spPr bwMode="auto">
                  <a:xfrm>
                    <a:off x="0" y="0"/>
                    <a:ext cx="923571" cy="33430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4327F"/>
    <w:multiLevelType w:val="hybridMultilevel"/>
    <w:tmpl w:val="60368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76EE2"/>
    <w:multiLevelType w:val="hybridMultilevel"/>
    <w:tmpl w:val="60368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75E"/>
    <w:rsid w:val="0000263B"/>
    <w:rsid w:val="000A41F7"/>
    <w:rsid w:val="000D22C5"/>
    <w:rsid w:val="002B23D4"/>
    <w:rsid w:val="002E5381"/>
    <w:rsid w:val="002E554F"/>
    <w:rsid w:val="003B1956"/>
    <w:rsid w:val="00422FFF"/>
    <w:rsid w:val="00496FB1"/>
    <w:rsid w:val="00507C14"/>
    <w:rsid w:val="005163D6"/>
    <w:rsid w:val="00665841"/>
    <w:rsid w:val="006A7A94"/>
    <w:rsid w:val="008254FD"/>
    <w:rsid w:val="00952301"/>
    <w:rsid w:val="009C471F"/>
    <w:rsid w:val="009C71EB"/>
    <w:rsid w:val="00B909CB"/>
    <w:rsid w:val="00BD089C"/>
    <w:rsid w:val="00BD78BF"/>
    <w:rsid w:val="00C17819"/>
    <w:rsid w:val="00D852C5"/>
    <w:rsid w:val="00E33141"/>
    <w:rsid w:val="00E5575E"/>
    <w:rsid w:val="00F708BC"/>
    <w:rsid w:val="00F9309B"/>
    <w:rsid w:val="00FB495A"/>
    <w:rsid w:val="00FD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5638C5"/>
  <w15:chartTrackingRefBased/>
  <w15:docId w15:val="{C038F78B-B5E3-4A02-87FD-6F158798C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Segoe U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5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19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78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78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708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8BC"/>
  </w:style>
  <w:style w:type="paragraph" w:styleId="Footer">
    <w:name w:val="footer"/>
    <w:basedOn w:val="Normal"/>
    <w:link w:val="FooterChar"/>
    <w:uiPriority w:val="99"/>
    <w:unhideWhenUsed/>
    <w:rsid w:val="00F708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pugalia@yodalearn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Rishabh Pugalia</dc:creator>
  <cp:keywords/>
  <dc:description/>
  <cp:lastModifiedBy>Rishabh Pugalia</cp:lastModifiedBy>
  <cp:revision>5</cp:revision>
  <dcterms:created xsi:type="dcterms:W3CDTF">2018-10-26T08:00:00Z</dcterms:created>
  <dcterms:modified xsi:type="dcterms:W3CDTF">2019-12-02T12:04:00Z</dcterms:modified>
</cp:coreProperties>
</file>