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22" w:rsidRDefault="005E2C22" w:rsidP="007531A5">
      <w:pPr>
        <w:spacing w:before="120"/>
        <w:jc w:val="center"/>
        <w:outlineLvl w:val="0"/>
        <w:rPr>
          <w:sz w:val="28"/>
        </w:rPr>
      </w:pPr>
    </w:p>
    <w:p w:rsidR="001B5E7B" w:rsidRPr="000C1386" w:rsidRDefault="001B5E7B" w:rsidP="007531A5">
      <w:pPr>
        <w:spacing w:before="120"/>
        <w:jc w:val="center"/>
        <w:outlineLvl w:val="0"/>
        <w:rPr>
          <w:b/>
          <w:sz w:val="28"/>
        </w:rPr>
      </w:pPr>
      <w:r w:rsidRPr="000C1386">
        <w:rPr>
          <w:b/>
          <w:sz w:val="28"/>
        </w:rPr>
        <w:t>CONCEPT NOTE EVALUATION GRID</w:t>
      </w:r>
    </w:p>
    <w:p w:rsidR="001B5E7B" w:rsidRDefault="001B5E7B" w:rsidP="007531A5">
      <w:pPr>
        <w:spacing w:before="120"/>
        <w:jc w:val="center"/>
        <w:rPr>
          <w:rFonts w:ascii="Arial" w:hAnsi="Arial"/>
          <w:b/>
          <w:caps/>
        </w:rPr>
      </w:pPr>
    </w:p>
    <w:p w:rsidR="001B5E7B" w:rsidRPr="009C5411" w:rsidRDefault="001B5E7B" w:rsidP="007531A5">
      <w:pPr>
        <w:spacing w:before="120"/>
        <w:jc w:val="center"/>
        <w:rPr>
          <w:b/>
          <w:caps/>
          <w:sz w:val="28"/>
          <w:szCs w:val="28"/>
        </w:rPr>
      </w:pPr>
      <w:r w:rsidRPr="009C5411">
        <w:rPr>
          <w:b/>
          <w:caps/>
          <w:sz w:val="28"/>
          <w:szCs w:val="28"/>
        </w:rPr>
        <w:t>C</w:t>
      </w:r>
      <w:smartTag w:uri="urn:schemas-microsoft-com:office:smarttags" w:element="PersonName">
        <w:r w:rsidRPr="009C5411">
          <w:rPr>
            <w:b/>
            <w:caps/>
            <w:sz w:val="28"/>
            <w:szCs w:val="28"/>
          </w:rPr>
          <w:t>a</w:t>
        </w:r>
      </w:smartTag>
      <w:r w:rsidRPr="009C5411">
        <w:rPr>
          <w:b/>
          <w:caps/>
          <w:sz w:val="28"/>
          <w:szCs w:val="28"/>
        </w:rPr>
        <w:t>ll for propos</w:t>
      </w:r>
      <w:smartTag w:uri="urn:schemas-microsoft-com:office:smarttags" w:element="PersonName">
        <w:r w:rsidRPr="009C5411">
          <w:rPr>
            <w:b/>
            <w:caps/>
            <w:sz w:val="28"/>
            <w:szCs w:val="28"/>
          </w:rPr>
          <w:t>a</w:t>
        </w:r>
      </w:smartTag>
      <w:r w:rsidRPr="009C5411">
        <w:rPr>
          <w:b/>
          <w:caps/>
          <w:sz w:val="28"/>
          <w:szCs w:val="28"/>
        </w:rPr>
        <w:t xml:space="preserve">ls: </w:t>
      </w:r>
      <w:r w:rsidR="00464CF8">
        <w:rPr>
          <w:b/>
          <w:caps/>
          <w:sz w:val="28"/>
          <w:szCs w:val="28"/>
        </w:rPr>
        <w:t>&lt;</w:t>
      </w:r>
      <w:r w:rsidRPr="00B9301D">
        <w:rPr>
          <w:b/>
          <w:sz w:val="28"/>
          <w:szCs w:val="28"/>
          <w:highlight w:val="yellow"/>
        </w:rPr>
        <w:t>TITLE</w:t>
      </w:r>
      <w:r w:rsidR="00464CF8" w:rsidRPr="00464CF8">
        <w:rPr>
          <w:b/>
          <w:sz w:val="28"/>
          <w:szCs w:val="28"/>
        </w:rPr>
        <w:t>&gt;</w:t>
      </w:r>
    </w:p>
    <w:p w:rsidR="001B5E7B" w:rsidRPr="009C5411" w:rsidRDefault="001B5E7B" w:rsidP="007531A5">
      <w:pPr>
        <w:spacing w:before="120"/>
        <w:outlineLvl w:val="0"/>
        <w:rPr>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5744"/>
      </w:tblGrid>
      <w:tr w:rsidR="001B5E7B" w:rsidRPr="009C5411">
        <w:tc>
          <w:tcPr>
            <w:tcW w:w="4264" w:type="dxa"/>
          </w:tcPr>
          <w:p w:rsidR="001B5E7B" w:rsidRPr="009C5411" w:rsidRDefault="001B5E7B" w:rsidP="007531A5">
            <w:pPr>
              <w:spacing w:before="120"/>
              <w:rPr>
                <w:b/>
                <w:sz w:val="22"/>
                <w:szCs w:val="22"/>
              </w:rPr>
            </w:pPr>
            <w:r w:rsidRPr="009C5411">
              <w:rPr>
                <w:b/>
                <w:sz w:val="22"/>
                <w:szCs w:val="22"/>
              </w:rPr>
              <w:t>Grid completed by</w:t>
            </w:r>
          </w:p>
        </w:tc>
        <w:tc>
          <w:tcPr>
            <w:tcW w:w="5744" w:type="dxa"/>
          </w:tcPr>
          <w:p w:rsidR="001B5E7B" w:rsidRPr="009C5411" w:rsidRDefault="001B5E7B" w:rsidP="007531A5">
            <w:pPr>
              <w:spacing w:before="120"/>
              <w:rPr>
                <w:sz w:val="22"/>
                <w:szCs w:val="22"/>
              </w:rPr>
            </w:pPr>
          </w:p>
        </w:tc>
      </w:tr>
      <w:tr w:rsidR="001B5E7B" w:rsidRPr="009C5411">
        <w:tc>
          <w:tcPr>
            <w:tcW w:w="4264" w:type="dxa"/>
          </w:tcPr>
          <w:p w:rsidR="001B5E7B" w:rsidRPr="009C5411" w:rsidRDefault="001B5E7B" w:rsidP="007531A5">
            <w:pPr>
              <w:spacing w:before="120"/>
              <w:rPr>
                <w:sz w:val="22"/>
                <w:szCs w:val="22"/>
              </w:rPr>
            </w:pPr>
            <w:r w:rsidRPr="009C5411">
              <w:rPr>
                <w:b/>
                <w:sz w:val="22"/>
                <w:szCs w:val="22"/>
              </w:rPr>
              <w:t>Number of the proposal</w:t>
            </w:r>
          </w:p>
        </w:tc>
        <w:tc>
          <w:tcPr>
            <w:tcW w:w="5744" w:type="dxa"/>
          </w:tcPr>
          <w:p w:rsidR="001B5E7B" w:rsidRPr="009C5411" w:rsidRDefault="001B5E7B" w:rsidP="007531A5">
            <w:pPr>
              <w:spacing w:before="120"/>
              <w:rPr>
                <w:sz w:val="22"/>
                <w:szCs w:val="22"/>
              </w:rPr>
            </w:pPr>
          </w:p>
        </w:tc>
      </w:tr>
      <w:tr w:rsidR="001B5E7B" w:rsidRPr="009C5411">
        <w:tc>
          <w:tcPr>
            <w:tcW w:w="4264" w:type="dxa"/>
          </w:tcPr>
          <w:p w:rsidR="001B5E7B" w:rsidRPr="009C5411" w:rsidRDefault="001B5E7B" w:rsidP="007531A5">
            <w:pPr>
              <w:spacing w:before="120"/>
              <w:rPr>
                <w:b/>
                <w:sz w:val="22"/>
                <w:szCs w:val="22"/>
              </w:rPr>
            </w:pPr>
            <w:r w:rsidRPr="009C5411">
              <w:rPr>
                <w:b/>
                <w:sz w:val="22"/>
                <w:szCs w:val="22"/>
              </w:rPr>
              <w:t xml:space="preserve">Name of the </w:t>
            </w:r>
            <w:r w:rsidR="003716EB">
              <w:rPr>
                <w:b/>
                <w:sz w:val="22"/>
                <w:szCs w:val="22"/>
              </w:rPr>
              <w:t>lead a</w:t>
            </w:r>
            <w:r w:rsidRPr="009C5411">
              <w:rPr>
                <w:b/>
                <w:sz w:val="22"/>
                <w:szCs w:val="22"/>
              </w:rPr>
              <w:t>pplicant</w:t>
            </w:r>
          </w:p>
        </w:tc>
        <w:tc>
          <w:tcPr>
            <w:tcW w:w="5744" w:type="dxa"/>
          </w:tcPr>
          <w:p w:rsidR="001B5E7B" w:rsidRPr="009C5411" w:rsidRDefault="001B5E7B" w:rsidP="007531A5">
            <w:pPr>
              <w:spacing w:before="120"/>
              <w:rPr>
                <w:b/>
                <w:color w:val="000000"/>
                <w:sz w:val="22"/>
                <w:szCs w:val="22"/>
              </w:rPr>
            </w:pPr>
          </w:p>
        </w:tc>
      </w:tr>
      <w:tr w:rsidR="001B5E7B" w:rsidRPr="009C5411">
        <w:tc>
          <w:tcPr>
            <w:tcW w:w="4264" w:type="dxa"/>
          </w:tcPr>
          <w:p w:rsidR="001B5E7B" w:rsidRPr="009C5411" w:rsidRDefault="001B5E7B" w:rsidP="003716EB">
            <w:pPr>
              <w:spacing w:before="120"/>
              <w:rPr>
                <w:b/>
                <w:sz w:val="22"/>
                <w:szCs w:val="22"/>
              </w:rPr>
            </w:pPr>
            <w:r w:rsidRPr="009C5411">
              <w:rPr>
                <w:b/>
                <w:sz w:val="22"/>
                <w:szCs w:val="22"/>
              </w:rPr>
              <w:t xml:space="preserve">Title of the </w:t>
            </w:r>
            <w:r w:rsidR="003716EB">
              <w:rPr>
                <w:b/>
                <w:sz w:val="22"/>
                <w:szCs w:val="22"/>
              </w:rPr>
              <w:t>action</w:t>
            </w:r>
          </w:p>
        </w:tc>
        <w:tc>
          <w:tcPr>
            <w:tcW w:w="5744" w:type="dxa"/>
          </w:tcPr>
          <w:p w:rsidR="001B5E7B" w:rsidRPr="009C5411" w:rsidRDefault="001B5E7B" w:rsidP="007531A5">
            <w:pPr>
              <w:spacing w:before="120"/>
              <w:rPr>
                <w:b/>
                <w:bCs/>
                <w:color w:val="000000"/>
                <w:sz w:val="22"/>
                <w:szCs w:val="22"/>
              </w:rPr>
            </w:pPr>
          </w:p>
        </w:tc>
      </w:tr>
    </w:tbl>
    <w:p w:rsidR="0045674A" w:rsidRPr="009C5411" w:rsidRDefault="0045674A" w:rsidP="007531A5">
      <w:pPr>
        <w:spacing w:before="120"/>
        <w:rPr>
          <w:b/>
          <w:sz w:val="22"/>
          <w:szCs w:val="22"/>
        </w:rPr>
      </w:pPr>
      <w:r w:rsidRPr="009C5411">
        <w:rPr>
          <w:b/>
          <w:sz w:val="22"/>
          <w:szCs w:val="22"/>
        </w:rPr>
        <w:t>Scoring guidelines</w:t>
      </w:r>
    </w:p>
    <w:p w:rsidR="0045674A" w:rsidRPr="009C5411" w:rsidRDefault="0045674A" w:rsidP="007531A5">
      <w:pPr>
        <w:spacing w:before="120"/>
        <w:jc w:val="both"/>
        <w:rPr>
          <w:sz w:val="22"/>
          <w:szCs w:val="22"/>
        </w:rPr>
      </w:pPr>
      <w:r w:rsidRPr="009C5411">
        <w:rPr>
          <w:sz w:val="22"/>
          <w:szCs w:val="22"/>
        </w:rPr>
        <w:t xml:space="preserve">This evaluation grid is divided into </w:t>
      </w:r>
      <w:r w:rsidRPr="009C5411">
        <w:rPr>
          <w:b/>
          <w:sz w:val="22"/>
          <w:szCs w:val="22"/>
        </w:rPr>
        <w:t>sections</w:t>
      </w:r>
      <w:r w:rsidRPr="009C5411">
        <w:rPr>
          <w:sz w:val="22"/>
          <w:szCs w:val="22"/>
        </w:rPr>
        <w:t xml:space="preserve"> and </w:t>
      </w:r>
      <w:r w:rsidRPr="009C5411">
        <w:rPr>
          <w:b/>
          <w:sz w:val="22"/>
          <w:szCs w:val="22"/>
        </w:rPr>
        <w:t>subsections</w:t>
      </w:r>
      <w:r w:rsidRPr="009C5411">
        <w:rPr>
          <w:sz w:val="22"/>
          <w:szCs w:val="22"/>
        </w:rPr>
        <w:t>. Each subsection must be given a score between 1 and 5 in accordance with the following guidelines:</w:t>
      </w:r>
    </w:p>
    <w:p w:rsidR="0045674A" w:rsidRPr="009C5411" w:rsidRDefault="0045674A" w:rsidP="007531A5">
      <w:pPr>
        <w:spacing w:before="1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tblGrid>
      <w:tr w:rsidR="0045674A" w:rsidRPr="009C5411">
        <w:trPr>
          <w:trHeight w:val="249"/>
          <w:jc w:val="center"/>
        </w:trPr>
        <w:tc>
          <w:tcPr>
            <w:tcW w:w="993" w:type="dxa"/>
            <w:shd w:val="pct10" w:color="auto" w:fill="FFFFFF"/>
          </w:tcPr>
          <w:p w:rsidR="0045674A" w:rsidRPr="009C5411" w:rsidRDefault="0045674A" w:rsidP="007531A5">
            <w:pPr>
              <w:spacing w:before="120"/>
              <w:jc w:val="center"/>
              <w:rPr>
                <w:sz w:val="22"/>
                <w:szCs w:val="22"/>
              </w:rPr>
            </w:pPr>
            <w:r w:rsidRPr="009C5411">
              <w:rPr>
                <w:sz w:val="22"/>
                <w:szCs w:val="22"/>
              </w:rPr>
              <w:t>Score</w:t>
            </w:r>
          </w:p>
        </w:tc>
        <w:tc>
          <w:tcPr>
            <w:tcW w:w="1701" w:type="dxa"/>
            <w:shd w:val="pct10" w:color="auto" w:fill="FFFFFF"/>
          </w:tcPr>
          <w:p w:rsidR="0045674A" w:rsidRPr="009C5411" w:rsidRDefault="0045674A" w:rsidP="007531A5">
            <w:pPr>
              <w:spacing w:before="120"/>
              <w:jc w:val="center"/>
              <w:rPr>
                <w:sz w:val="22"/>
                <w:szCs w:val="22"/>
              </w:rPr>
            </w:pPr>
            <w:r w:rsidRPr="009C5411">
              <w:rPr>
                <w:sz w:val="22"/>
                <w:szCs w:val="22"/>
              </w:rPr>
              <w:t>Meaning</w:t>
            </w:r>
          </w:p>
        </w:tc>
      </w:tr>
      <w:tr w:rsidR="0045674A" w:rsidRPr="009C5411">
        <w:trPr>
          <w:trHeight w:val="249"/>
          <w:jc w:val="center"/>
        </w:trPr>
        <w:tc>
          <w:tcPr>
            <w:tcW w:w="993" w:type="dxa"/>
          </w:tcPr>
          <w:p w:rsidR="0045674A" w:rsidRPr="009C5411" w:rsidRDefault="0045674A" w:rsidP="007531A5">
            <w:pPr>
              <w:spacing w:before="120"/>
              <w:jc w:val="center"/>
              <w:rPr>
                <w:sz w:val="22"/>
                <w:szCs w:val="22"/>
              </w:rPr>
            </w:pPr>
            <w:r w:rsidRPr="009C5411">
              <w:rPr>
                <w:sz w:val="22"/>
                <w:szCs w:val="22"/>
              </w:rPr>
              <w:t>1</w:t>
            </w:r>
          </w:p>
        </w:tc>
        <w:tc>
          <w:tcPr>
            <w:tcW w:w="1701" w:type="dxa"/>
          </w:tcPr>
          <w:p w:rsidR="0045674A" w:rsidRPr="009C5411" w:rsidRDefault="0045674A" w:rsidP="007531A5">
            <w:pPr>
              <w:spacing w:before="120"/>
              <w:jc w:val="center"/>
              <w:rPr>
                <w:sz w:val="22"/>
                <w:szCs w:val="22"/>
              </w:rPr>
            </w:pPr>
            <w:r w:rsidRPr="009C5411">
              <w:rPr>
                <w:sz w:val="22"/>
                <w:szCs w:val="22"/>
              </w:rPr>
              <w:t>very poor</w:t>
            </w:r>
          </w:p>
        </w:tc>
      </w:tr>
      <w:tr w:rsidR="0045674A" w:rsidRPr="009C5411">
        <w:trPr>
          <w:trHeight w:val="249"/>
          <w:jc w:val="center"/>
        </w:trPr>
        <w:tc>
          <w:tcPr>
            <w:tcW w:w="993" w:type="dxa"/>
          </w:tcPr>
          <w:p w:rsidR="0045674A" w:rsidRPr="009C5411" w:rsidRDefault="0045674A" w:rsidP="007531A5">
            <w:pPr>
              <w:spacing w:before="120"/>
              <w:jc w:val="center"/>
              <w:rPr>
                <w:sz w:val="22"/>
                <w:szCs w:val="22"/>
              </w:rPr>
            </w:pPr>
            <w:r w:rsidRPr="009C5411">
              <w:rPr>
                <w:sz w:val="22"/>
                <w:szCs w:val="22"/>
              </w:rPr>
              <w:t>2</w:t>
            </w:r>
          </w:p>
        </w:tc>
        <w:tc>
          <w:tcPr>
            <w:tcW w:w="1701" w:type="dxa"/>
          </w:tcPr>
          <w:p w:rsidR="0045674A" w:rsidRPr="009C5411" w:rsidRDefault="0045674A" w:rsidP="007531A5">
            <w:pPr>
              <w:spacing w:before="120"/>
              <w:jc w:val="center"/>
              <w:rPr>
                <w:sz w:val="22"/>
                <w:szCs w:val="22"/>
              </w:rPr>
            </w:pPr>
            <w:r w:rsidRPr="009C5411">
              <w:rPr>
                <w:sz w:val="22"/>
                <w:szCs w:val="22"/>
              </w:rPr>
              <w:t>poor</w:t>
            </w:r>
          </w:p>
        </w:tc>
      </w:tr>
      <w:tr w:rsidR="0045674A" w:rsidRPr="009C5411">
        <w:trPr>
          <w:trHeight w:val="249"/>
          <w:jc w:val="center"/>
        </w:trPr>
        <w:tc>
          <w:tcPr>
            <w:tcW w:w="993" w:type="dxa"/>
          </w:tcPr>
          <w:p w:rsidR="0045674A" w:rsidRPr="009C5411" w:rsidRDefault="0045674A" w:rsidP="007531A5">
            <w:pPr>
              <w:spacing w:before="120"/>
              <w:jc w:val="center"/>
              <w:rPr>
                <w:sz w:val="22"/>
                <w:szCs w:val="22"/>
              </w:rPr>
            </w:pPr>
            <w:r w:rsidRPr="009C5411">
              <w:rPr>
                <w:sz w:val="22"/>
                <w:szCs w:val="22"/>
              </w:rPr>
              <w:t>3</w:t>
            </w:r>
          </w:p>
        </w:tc>
        <w:tc>
          <w:tcPr>
            <w:tcW w:w="1701" w:type="dxa"/>
          </w:tcPr>
          <w:p w:rsidR="0045674A" w:rsidRPr="009C5411" w:rsidRDefault="0045674A" w:rsidP="007531A5">
            <w:pPr>
              <w:spacing w:before="120"/>
              <w:jc w:val="center"/>
              <w:rPr>
                <w:sz w:val="22"/>
                <w:szCs w:val="22"/>
              </w:rPr>
            </w:pPr>
            <w:r w:rsidRPr="009C5411">
              <w:rPr>
                <w:sz w:val="22"/>
                <w:szCs w:val="22"/>
              </w:rPr>
              <w:t>adequate</w:t>
            </w:r>
          </w:p>
        </w:tc>
      </w:tr>
      <w:tr w:rsidR="0045674A" w:rsidRPr="009C5411">
        <w:trPr>
          <w:trHeight w:val="249"/>
          <w:jc w:val="center"/>
        </w:trPr>
        <w:tc>
          <w:tcPr>
            <w:tcW w:w="993" w:type="dxa"/>
          </w:tcPr>
          <w:p w:rsidR="0045674A" w:rsidRPr="009C5411" w:rsidRDefault="0045674A" w:rsidP="007531A5">
            <w:pPr>
              <w:spacing w:before="120"/>
              <w:jc w:val="center"/>
              <w:rPr>
                <w:sz w:val="22"/>
                <w:szCs w:val="22"/>
              </w:rPr>
            </w:pPr>
            <w:r w:rsidRPr="009C5411">
              <w:rPr>
                <w:sz w:val="22"/>
                <w:szCs w:val="22"/>
              </w:rPr>
              <w:t>4</w:t>
            </w:r>
          </w:p>
        </w:tc>
        <w:tc>
          <w:tcPr>
            <w:tcW w:w="1701" w:type="dxa"/>
          </w:tcPr>
          <w:p w:rsidR="0045674A" w:rsidRPr="009C5411" w:rsidRDefault="0045674A" w:rsidP="007531A5">
            <w:pPr>
              <w:spacing w:before="120"/>
              <w:jc w:val="center"/>
              <w:rPr>
                <w:sz w:val="22"/>
                <w:szCs w:val="22"/>
              </w:rPr>
            </w:pPr>
            <w:r w:rsidRPr="009C5411">
              <w:rPr>
                <w:sz w:val="22"/>
                <w:szCs w:val="22"/>
              </w:rPr>
              <w:t>good</w:t>
            </w:r>
          </w:p>
        </w:tc>
      </w:tr>
      <w:tr w:rsidR="0045674A" w:rsidRPr="009C5411">
        <w:trPr>
          <w:trHeight w:val="249"/>
          <w:jc w:val="center"/>
        </w:trPr>
        <w:tc>
          <w:tcPr>
            <w:tcW w:w="993" w:type="dxa"/>
          </w:tcPr>
          <w:p w:rsidR="0045674A" w:rsidRPr="009C5411" w:rsidRDefault="0045674A" w:rsidP="007531A5">
            <w:pPr>
              <w:spacing w:before="120"/>
              <w:jc w:val="center"/>
              <w:rPr>
                <w:sz w:val="22"/>
                <w:szCs w:val="22"/>
              </w:rPr>
            </w:pPr>
            <w:r w:rsidRPr="009C5411">
              <w:rPr>
                <w:sz w:val="22"/>
                <w:szCs w:val="22"/>
              </w:rPr>
              <w:t>5</w:t>
            </w:r>
          </w:p>
        </w:tc>
        <w:tc>
          <w:tcPr>
            <w:tcW w:w="1701" w:type="dxa"/>
          </w:tcPr>
          <w:p w:rsidR="0045674A" w:rsidRPr="009C5411" w:rsidRDefault="0045674A" w:rsidP="007531A5">
            <w:pPr>
              <w:spacing w:before="120"/>
              <w:jc w:val="center"/>
              <w:rPr>
                <w:sz w:val="22"/>
                <w:szCs w:val="22"/>
              </w:rPr>
            </w:pPr>
            <w:r w:rsidRPr="009C5411">
              <w:rPr>
                <w:sz w:val="22"/>
                <w:szCs w:val="22"/>
              </w:rPr>
              <w:t>very good</w:t>
            </w:r>
          </w:p>
        </w:tc>
      </w:tr>
    </w:tbl>
    <w:p w:rsidR="007C2B7E" w:rsidRDefault="0045674A" w:rsidP="007531A5">
      <w:pPr>
        <w:spacing w:before="120"/>
        <w:jc w:val="both"/>
        <w:rPr>
          <w:sz w:val="22"/>
          <w:szCs w:val="22"/>
        </w:rPr>
      </w:pPr>
      <w:r w:rsidRPr="009C5411">
        <w:rPr>
          <w:sz w:val="22"/>
          <w:szCs w:val="22"/>
        </w:rPr>
        <w:t>These scores are added to give the total score for the section concerned. The totals for each section are then listed added together to give the total score for the concept note.</w:t>
      </w:r>
      <w:r w:rsidR="001A0E50">
        <w:rPr>
          <w:sz w:val="22"/>
          <w:szCs w:val="22"/>
        </w:rPr>
        <w:t xml:space="preserve"> </w:t>
      </w:r>
    </w:p>
    <w:p w:rsidR="006A7599" w:rsidRPr="00E765C9" w:rsidRDefault="00C739FD" w:rsidP="006A7599">
      <w:pPr>
        <w:spacing w:before="120"/>
        <w:jc w:val="both"/>
        <w:rPr>
          <w:sz w:val="22"/>
          <w:szCs w:val="22"/>
        </w:rPr>
      </w:pPr>
      <w:r>
        <w:rPr>
          <w:sz w:val="22"/>
          <w:szCs w:val="22"/>
        </w:rPr>
        <w:t>Insert the reference and/or passages of the relevant section in the concept note as well as any comment, remark and justification concerning the evaluation of the subsection.</w:t>
      </w:r>
      <w:r w:rsidR="006A7599" w:rsidRPr="006A7599">
        <w:rPr>
          <w:sz w:val="22"/>
          <w:szCs w:val="22"/>
        </w:rPr>
        <w:t xml:space="preserve"> </w:t>
      </w:r>
      <w:r w:rsidR="006A7599" w:rsidRPr="00465FD8">
        <w:rPr>
          <w:sz w:val="22"/>
          <w:szCs w:val="22"/>
        </w:rPr>
        <w:t xml:space="preserve">Note that upon request, </w:t>
      </w:r>
      <w:r w:rsidR="006D6B0B">
        <w:rPr>
          <w:sz w:val="22"/>
          <w:szCs w:val="22"/>
        </w:rPr>
        <w:t xml:space="preserve">any </w:t>
      </w:r>
      <w:r w:rsidR="003716EB">
        <w:rPr>
          <w:sz w:val="22"/>
          <w:szCs w:val="22"/>
        </w:rPr>
        <w:t xml:space="preserve">lead </w:t>
      </w:r>
      <w:r w:rsidR="006A7599" w:rsidRPr="00465FD8">
        <w:rPr>
          <w:sz w:val="22"/>
          <w:szCs w:val="22"/>
        </w:rPr>
        <w:t>a</w:t>
      </w:r>
      <w:r w:rsidR="006A7599" w:rsidRPr="00E765C9">
        <w:rPr>
          <w:sz w:val="22"/>
          <w:szCs w:val="22"/>
        </w:rPr>
        <w:t>pplicant may be given the comments and justifications provided.</w:t>
      </w:r>
    </w:p>
    <w:p w:rsidR="006A5474" w:rsidRDefault="006A5474" w:rsidP="007531A5">
      <w:pPr>
        <w:spacing w:before="120"/>
        <w:jc w:val="both"/>
        <w:rPr>
          <w:sz w:val="22"/>
          <w:szCs w:val="22"/>
        </w:rPr>
      </w:pPr>
    </w:p>
    <w:tbl>
      <w:tblPr>
        <w:tblW w:w="9889" w:type="dxa"/>
        <w:tblLayout w:type="fixed"/>
        <w:tblLook w:val="01E0" w:firstRow="1" w:lastRow="1" w:firstColumn="1" w:lastColumn="1" w:noHBand="0" w:noVBand="0"/>
      </w:tblPr>
      <w:tblGrid>
        <w:gridCol w:w="3510"/>
        <w:gridCol w:w="1418"/>
        <w:gridCol w:w="2977"/>
        <w:gridCol w:w="1260"/>
        <w:gridCol w:w="724"/>
      </w:tblGrid>
      <w:tr w:rsidR="00C739FD" w:rsidRPr="00B62E91" w:rsidTr="0033329B">
        <w:tc>
          <w:tcPr>
            <w:tcW w:w="3510" w:type="dxa"/>
            <w:tcBorders>
              <w:top w:val="single" w:sz="4" w:space="0" w:color="auto"/>
              <w:left w:val="single" w:sz="4" w:space="0" w:color="auto"/>
              <w:bottom w:val="single" w:sz="4" w:space="0" w:color="auto"/>
              <w:right w:val="single" w:sz="4" w:space="0" w:color="auto"/>
            </w:tcBorders>
          </w:tcPr>
          <w:p w:rsidR="00C739FD" w:rsidRPr="00B62E91" w:rsidRDefault="00C739FD" w:rsidP="007531A5">
            <w:pPr>
              <w:spacing w:before="120"/>
              <w:jc w:val="both"/>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C739FD" w:rsidRPr="00B62E91" w:rsidRDefault="00C739FD" w:rsidP="007531A5">
            <w:pPr>
              <w:spacing w:before="120"/>
              <w:jc w:val="center"/>
              <w:rPr>
                <w:b/>
                <w:sz w:val="22"/>
                <w:szCs w:val="22"/>
              </w:rPr>
            </w:pPr>
            <w:r>
              <w:rPr>
                <w:b/>
                <w:sz w:val="22"/>
                <w:szCs w:val="22"/>
              </w:rPr>
              <w:t xml:space="preserve">Section in </w:t>
            </w:r>
            <w:r w:rsidR="00341010">
              <w:rPr>
                <w:b/>
                <w:sz w:val="22"/>
                <w:szCs w:val="22"/>
              </w:rPr>
              <w:t xml:space="preserve">the </w:t>
            </w:r>
            <w:r>
              <w:rPr>
                <w:b/>
                <w:sz w:val="22"/>
                <w:szCs w:val="22"/>
              </w:rPr>
              <w:t>concept note</w:t>
            </w:r>
          </w:p>
        </w:tc>
        <w:tc>
          <w:tcPr>
            <w:tcW w:w="2977" w:type="dxa"/>
            <w:tcBorders>
              <w:top w:val="single" w:sz="4" w:space="0" w:color="auto"/>
              <w:left w:val="single" w:sz="4" w:space="0" w:color="auto"/>
              <w:bottom w:val="single" w:sz="4" w:space="0" w:color="auto"/>
              <w:right w:val="single" w:sz="4" w:space="0" w:color="auto"/>
            </w:tcBorders>
          </w:tcPr>
          <w:p w:rsidR="00C739FD" w:rsidRPr="00B62E91" w:rsidRDefault="00C739FD" w:rsidP="007531A5">
            <w:pPr>
              <w:spacing w:before="120"/>
              <w:jc w:val="center"/>
              <w:rPr>
                <w:b/>
                <w:sz w:val="22"/>
                <w:szCs w:val="22"/>
              </w:rPr>
            </w:pPr>
            <w:r>
              <w:rPr>
                <w:b/>
                <w:sz w:val="22"/>
                <w:szCs w:val="22"/>
              </w:rPr>
              <w:t>Comments</w:t>
            </w:r>
            <w:r w:rsidR="000D74DC">
              <w:rPr>
                <w:b/>
                <w:sz w:val="22"/>
                <w:szCs w:val="22"/>
              </w:rPr>
              <w:t xml:space="preserve"> &amp; Justification</w:t>
            </w:r>
          </w:p>
        </w:tc>
        <w:tc>
          <w:tcPr>
            <w:tcW w:w="1260" w:type="dxa"/>
            <w:tcBorders>
              <w:top w:val="single" w:sz="4" w:space="0" w:color="auto"/>
              <w:left w:val="single" w:sz="4" w:space="0" w:color="auto"/>
              <w:bottom w:val="single" w:sz="4" w:space="0" w:color="auto"/>
              <w:right w:val="single" w:sz="4" w:space="0" w:color="auto"/>
            </w:tcBorders>
          </w:tcPr>
          <w:p w:rsidR="00C739FD" w:rsidRPr="00B62E91" w:rsidRDefault="00C739FD" w:rsidP="007531A5">
            <w:pPr>
              <w:spacing w:before="120"/>
              <w:jc w:val="center"/>
              <w:rPr>
                <w:sz w:val="22"/>
                <w:szCs w:val="22"/>
              </w:rPr>
            </w:pPr>
            <w:r w:rsidRPr="00B62E91">
              <w:rPr>
                <w:b/>
                <w:sz w:val="22"/>
                <w:szCs w:val="22"/>
              </w:rPr>
              <w:t>Scores</w:t>
            </w:r>
          </w:p>
        </w:tc>
        <w:tc>
          <w:tcPr>
            <w:tcW w:w="724" w:type="dxa"/>
            <w:tcBorders>
              <w:top w:val="single" w:sz="4" w:space="0" w:color="auto"/>
              <w:left w:val="single" w:sz="4" w:space="0" w:color="auto"/>
              <w:bottom w:val="single" w:sz="4" w:space="0" w:color="auto"/>
              <w:right w:val="single" w:sz="4" w:space="0" w:color="auto"/>
            </w:tcBorders>
          </w:tcPr>
          <w:p w:rsidR="00C739FD" w:rsidRPr="00B62E91" w:rsidRDefault="00C739FD" w:rsidP="007531A5">
            <w:pPr>
              <w:spacing w:before="120"/>
              <w:jc w:val="center"/>
              <w:rPr>
                <w:b/>
                <w:sz w:val="22"/>
                <w:szCs w:val="22"/>
              </w:rPr>
            </w:pPr>
          </w:p>
        </w:tc>
      </w:tr>
      <w:tr w:rsidR="00C739FD" w:rsidRPr="00B62E91" w:rsidTr="00114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510" w:type="dxa"/>
            <w:tcBorders>
              <w:top w:val="single" w:sz="4" w:space="0" w:color="auto"/>
              <w:left w:val="single" w:sz="4" w:space="0" w:color="auto"/>
              <w:right w:val="single" w:sz="4" w:space="0" w:color="auto"/>
            </w:tcBorders>
          </w:tcPr>
          <w:p w:rsidR="00C739FD" w:rsidRPr="00B62E91" w:rsidRDefault="0033329B" w:rsidP="0033329B">
            <w:pPr>
              <w:spacing w:before="120"/>
              <w:ind w:left="426" w:hanging="426"/>
              <w:jc w:val="both"/>
              <w:rPr>
                <w:b/>
                <w:sz w:val="22"/>
                <w:szCs w:val="22"/>
              </w:rPr>
            </w:pPr>
            <w:r>
              <w:rPr>
                <w:b/>
                <w:sz w:val="22"/>
                <w:szCs w:val="22"/>
              </w:rPr>
              <w:t>1.</w:t>
            </w:r>
            <w:r>
              <w:rPr>
                <w:b/>
                <w:sz w:val="22"/>
                <w:szCs w:val="22"/>
              </w:rPr>
              <w:tab/>
            </w:r>
            <w:r w:rsidR="00C739FD" w:rsidRPr="00B62E91">
              <w:rPr>
                <w:b/>
                <w:sz w:val="22"/>
                <w:szCs w:val="22"/>
              </w:rPr>
              <w:t>Relevance of the action</w:t>
            </w:r>
          </w:p>
        </w:tc>
        <w:tc>
          <w:tcPr>
            <w:tcW w:w="1418" w:type="dxa"/>
            <w:tcBorders>
              <w:top w:val="single" w:sz="4" w:space="0" w:color="auto"/>
              <w:left w:val="single" w:sz="4" w:space="0" w:color="auto"/>
              <w:right w:val="single" w:sz="4" w:space="0" w:color="auto"/>
            </w:tcBorders>
          </w:tcPr>
          <w:p w:rsidR="00C739FD" w:rsidRPr="00B62E91" w:rsidRDefault="00C739FD" w:rsidP="007531A5">
            <w:pPr>
              <w:spacing w:before="120"/>
              <w:jc w:val="center"/>
              <w:rPr>
                <w:sz w:val="22"/>
                <w:szCs w:val="22"/>
              </w:rPr>
            </w:pPr>
          </w:p>
        </w:tc>
        <w:tc>
          <w:tcPr>
            <w:tcW w:w="2977" w:type="dxa"/>
            <w:tcBorders>
              <w:top w:val="single" w:sz="4" w:space="0" w:color="auto"/>
              <w:left w:val="single" w:sz="4" w:space="0" w:color="auto"/>
              <w:right w:val="single" w:sz="4" w:space="0" w:color="auto"/>
            </w:tcBorders>
          </w:tcPr>
          <w:p w:rsidR="00C739FD" w:rsidRPr="00B62E91" w:rsidRDefault="00C739FD" w:rsidP="007531A5">
            <w:pPr>
              <w:spacing w:before="120"/>
              <w:jc w:val="center"/>
              <w:rPr>
                <w:sz w:val="22"/>
                <w:szCs w:val="22"/>
              </w:rPr>
            </w:pPr>
          </w:p>
        </w:tc>
        <w:tc>
          <w:tcPr>
            <w:tcW w:w="1260" w:type="dxa"/>
            <w:tcBorders>
              <w:top w:val="single" w:sz="4" w:space="0" w:color="auto"/>
              <w:left w:val="single" w:sz="4" w:space="0" w:color="auto"/>
              <w:right w:val="single" w:sz="4" w:space="0" w:color="auto"/>
            </w:tcBorders>
          </w:tcPr>
          <w:p w:rsidR="00C739FD" w:rsidRPr="00B62E91" w:rsidRDefault="00C739FD" w:rsidP="007531A5">
            <w:pPr>
              <w:spacing w:before="120"/>
              <w:jc w:val="center"/>
              <w:rPr>
                <w:sz w:val="22"/>
                <w:szCs w:val="22"/>
              </w:rPr>
            </w:pPr>
            <w:r w:rsidRPr="00B62E91">
              <w:rPr>
                <w:sz w:val="22"/>
                <w:szCs w:val="22"/>
              </w:rPr>
              <w:t>Sub-score</w:t>
            </w:r>
          </w:p>
        </w:tc>
        <w:tc>
          <w:tcPr>
            <w:tcW w:w="724" w:type="dxa"/>
            <w:tcBorders>
              <w:top w:val="single" w:sz="4" w:space="0" w:color="auto"/>
              <w:left w:val="single" w:sz="4" w:space="0" w:color="auto"/>
              <w:right w:val="single" w:sz="4" w:space="0" w:color="auto"/>
            </w:tcBorders>
            <w:shd w:val="clear" w:color="auto" w:fill="auto"/>
          </w:tcPr>
          <w:p w:rsidR="00C739FD" w:rsidRPr="00B62E91" w:rsidRDefault="006A5474" w:rsidP="007531A5">
            <w:pPr>
              <w:spacing w:before="120"/>
              <w:jc w:val="center"/>
              <w:rPr>
                <w:b/>
                <w:sz w:val="22"/>
                <w:szCs w:val="22"/>
              </w:rPr>
            </w:pPr>
            <w:r>
              <w:rPr>
                <w:b/>
                <w:sz w:val="22"/>
                <w:szCs w:val="22"/>
              </w:rPr>
              <w:t>2</w:t>
            </w:r>
            <w:r w:rsidR="00C739FD">
              <w:rPr>
                <w:b/>
                <w:sz w:val="22"/>
                <w:szCs w:val="22"/>
              </w:rPr>
              <w:t>0</w:t>
            </w:r>
          </w:p>
        </w:tc>
      </w:tr>
      <w:tr w:rsidR="002776D8" w:rsidRPr="00B62E91" w:rsidTr="00114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3510" w:type="dxa"/>
            <w:tcBorders>
              <w:top w:val="single" w:sz="4" w:space="0" w:color="auto"/>
              <w:left w:val="single" w:sz="4" w:space="0" w:color="auto"/>
              <w:right w:val="single" w:sz="4" w:space="0" w:color="auto"/>
            </w:tcBorders>
          </w:tcPr>
          <w:p w:rsidR="002776D8" w:rsidRPr="002776D8" w:rsidRDefault="002776D8" w:rsidP="00F40189">
            <w:pPr>
              <w:spacing w:before="120"/>
              <w:ind w:left="340" w:hanging="340"/>
              <w:rPr>
                <w:sz w:val="22"/>
                <w:szCs w:val="22"/>
              </w:rPr>
            </w:pPr>
            <w:r w:rsidRPr="006901E6">
              <w:rPr>
                <w:sz w:val="22"/>
                <w:szCs w:val="22"/>
              </w:rPr>
              <w:t>1.1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418" w:type="dxa"/>
            <w:tcBorders>
              <w:top w:val="single" w:sz="4" w:space="0" w:color="auto"/>
              <w:left w:val="single" w:sz="4" w:space="0" w:color="auto"/>
              <w:right w:val="single" w:sz="4" w:space="0" w:color="auto"/>
            </w:tcBorders>
          </w:tcPr>
          <w:p w:rsidR="002776D8" w:rsidRPr="00A016F9" w:rsidRDefault="002776D8" w:rsidP="007531A5">
            <w:pPr>
              <w:spacing w:before="120"/>
              <w:jc w:val="center"/>
              <w:rPr>
                <w:sz w:val="22"/>
                <w:szCs w:val="22"/>
              </w:rPr>
            </w:pPr>
          </w:p>
        </w:tc>
        <w:tc>
          <w:tcPr>
            <w:tcW w:w="2977" w:type="dxa"/>
            <w:tcBorders>
              <w:top w:val="single" w:sz="4" w:space="0" w:color="auto"/>
              <w:left w:val="single" w:sz="4" w:space="0" w:color="auto"/>
              <w:right w:val="single" w:sz="4" w:space="0" w:color="auto"/>
            </w:tcBorders>
          </w:tcPr>
          <w:p w:rsidR="002776D8" w:rsidRPr="00A016F9" w:rsidRDefault="002776D8" w:rsidP="007531A5">
            <w:pPr>
              <w:spacing w:before="120"/>
              <w:jc w:val="center"/>
              <w:rPr>
                <w:sz w:val="22"/>
                <w:szCs w:val="22"/>
              </w:rPr>
            </w:pPr>
          </w:p>
        </w:tc>
        <w:tc>
          <w:tcPr>
            <w:tcW w:w="1260" w:type="dxa"/>
            <w:tcBorders>
              <w:top w:val="single" w:sz="4" w:space="0" w:color="auto"/>
              <w:left w:val="single" w:sz="4" w:space="0" w:color="auto"/>
              <w:right w:val="single" w:sz="4" w:space="0" w:color="auto"/>
            </w:tcBorders>
          </w:tcPr>
          <w:p w:rsidR="002776D8" w:rsidRPr="00B62E91" w:rsidRDefault="002776D8" w:rsidP="007531A5">
            <w:pPr>
              <w:spacing w:before="120"/>
              <w:jc w:val="center"/>
              <w:rPr>
                <w:sz w:val="22"/>
                <w:szCs w:val="22"/>
              </w:rPr>
            </w:pPr>
            <w:r>
              <w:rPr>
                <w:sz w:val="22"/>
                <w:szCs w:val="22"/>
              </w:rPr>
              <w:t>5</w:t>
            </w:r>
          </w:p>
        </w:tc>
        <w:tc>
          <w:tcPr>
            <w:tcW w:w="724" w:type="dxa"/>
            <w:tcBorders>
              <w:top w:val="single" w:sz="4" w:space="0" w:color="auto"/>
              <w:left w:val="single" w:sz="4" w:space="0" w:color="auto"/>
              <w:right w:val="single" w:sz="4" w:space="0" w:color="auto"/>
            </w:tcBorders>
            <w:shd w:val="clear" w:color="auto" w:fill="auto"/>
          </w:tcPr>
          <w:p w:rsidR="002776D8" w:rsidRPr="00B62E91" w:rsidRDefault="002776D8" w:rsidP="007531A5">
            <w:pPr>
              <w:spacing w:before="120"/>
              <w:jc w:val="center"/>
              <w:rPr>
                <w:sz w:val="22"/>
                <w:szCs w:val="22"/>
                <w:u w:val="single"/>
              </w:rPr>
            </w:pPr>
          </w:p>
        </w:tc>
      </w:tr>
      <w:tr w:rsidR="002776D8" w:rsidRPr="006901E6" w:rsidTr="0033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3510" w:type="dxa"/>
            <w:tcBorders>
              <w:left w:val="single" w:sz="4" w:space="0" w:color="auto"/>
              <w:bottom w:val="single" w:sz="4" w:space="0" w:color="auto"/>
              <w:right w:val="single" w:sz="4" w:space="0" w:color="auto"/>
            </w:tcBorders>
          </w:tcPr>
          <w:p w:rsidR="002776D8" w:rsidRPr="002776D8" w:rsidRDefault="002776D8" w:rsidP="0033329B">
            <w:pPr>
              <w:spacing w:before="120"/>
              <w:ind w:left="340" w:hanging="340"/>
              <w:rPr>
                <w:sz w:val="22"/>
                <w:szCs w:val="22"/>
              </w:rPr>
            </w:pPr>
            <w:r w:rsidRPr="006901E6">
              <w:rPr>
                <w:sz w:val="22"/>
                <w:szCs w:val="22"/>
              </w:rPr>
              <w:t xml:space="preserve">1.2 How relevant is the proposal to the particular needs and constraints of the target country(ies), region(s) and/or </w:t>
            </w:r>
            <w:r w:rsidRPr="006901E6">
              <w:rPr>
                <w:sz w:val="22"/>
                <w:szCs w:val="22"/>
              </w:rPr>
              <w:lastRenderedPageBreak/>
              <w:t xml:space="preserve">relevant sectors (including synergy with other development initiatives and avoidance of duplication)? </w:t>
            </w:r>
          </w:p>
        </w:tc>
        <w:tc>
          <w:tcPr>
            <w:tcW w:w="1418" w:type="dxa"/>
            <w:tcBorders>
              <w:left w:val="single" w:sz="4" w:space="0" w:color="auto"/>
              <w:bottom w:val="single" w:sz="4" w:space="0" w:color="auto"/>
              <w:right w:val="single" w:sz="4" w:space="0" w:color="auto"/>
            </w:tcBorders>
          </w:tcPr>
          <w:p w:rsidR="002776D8" w:rsidRPr="002776D8" w:rsidRDefault="002776D8" w:rsidP="007531A5">
            <w:pPr>
              <w:spacing w:before="120"/>
              <w:jc w:val="center"/>
              <w:rPr>
                <w:sz w:val="22"/>
                <w:szCs w:val="22"/>
              </w:rPr>
            </w:pPr>
          </w:p>
        </w:tc>
        <w:tc>
          <w:tcPr>
            <w:tcW w:w="2977" w:type="dxa"/>
            <w:tcBorders>
              <w:left w:val="single" w:sz="4" w:space="0" w:color="auto"/>
              <w:bottom w:val="single" w:sz="4" w:space="0" w:color="auto"/>
              <w:right w:val="single" w:sz="4" w:space="0" w:color="auto"/>
            </w:tcBorders>
          </w:tcPr>
          <w:p w:rsidR="002776D8" w:rsidRPr="006901E6" w:rsidRDefault="002776D8" w:rsidP="007531A5">
            <w:pPr>
              <w:spacing w:before="120"/>
              <w:jc w:val="center"/>
              <w:rPr>
                <w:sz w:val="22"/>
                <w:szCs w:val="22"/>
              </w:rPr>
            </w:pPr>
          </w:p>
        </w:tc>
        <w:tc>
          <w:tcPr>
            <w:tcW w:w="1260" w:type="dxa"/>
            <w:tcBorders>
              <w:left w:val="single" w:sz="4" w:space="0" w:color="auto"/>
              <w:bottom w:val="single" w:sz="4" w:space="0" w:color="auto"/>
              <w:right w:val="single" w:sz="4" w:space="0" w:color="auto"/>
            </w:tcBorders>
          </w:tcPr>
          <w:p w:rsidR="002776D8" w:rsidRPr="002776D8" w:rsidRDefault="002776D8" w:rsidP="007531A5">
            <w:pPr>
              <w:spacing w:before="120"/>
              <w:jc w:val="center"/>
              <w:rPr>
                <w:sz w:val="22"/>
                <w:szCs w:val="22"/>
              </w:rPr>
            </w:pPr>
            <w:r>
              <w:rPr>
                <w:sz w:val="22"/>
                <w:szCs w:val="22"/>
              </w:rPr>
              <w:t>5</w:t>
            </w:r>
          </w:p>
        </w:tc>
        <w:tc>
          <w:tcPr>
            <w:tcW w:w="724" w:type="dxa"/>
            <w:tcBorders>
              <w:left w:val="single" w:sz="4" w:space="0" w:color="auto"/>
              <w:bottom w:val="single" w:sz="4" w:space="0" w:color="auto"/>
              <w:right w:val="single" w:sz="4" w:space="0" w:color="auto"/>
            </w:tcBorders>
            <w:shd w:val="clear" w:color="auto" w:fill="auto"/>
          </w:tcPr>
          <w:p w:rsidR="002776D8" w:rsidRPr="002776D8" w:rsidRDefault="002776D8" w:rsidP="007531A5">
            <w:pPr>
              <w:spacing w:before="120"/>
              <w:jc w:val="center"/>
              <w:rPr>
                <w:sz w:val="22"/>
                <w:szCs w:val="22"/>
                <w:u w:val="single"/>
              </w:rPr>
            </w:pPr>
          </w:p>
        </w:tc>
      </w:tr>
      <w:tr w:rsidR="002776D8" w:rsidRPr="00B62E91" w:rsidTr="0033329B">
        <w:trPr>
          <w:trHeight w:val="699"/>
        </w:trPr>
        <w:tc>
          <w:tcPr>
            <w:tcW w:w="3510" w:type="dxa"/>
            <w:tcBorders>
              <w:top w:val="single" w:sz="4" w:space="0" w:color="auto"/>
              <w:left w:val="single" w:sz="4" w:space="0" w:color="auto"/>
              <w:bottom w:val="single" w:sz="4" w:space="0" w:color="auto"/>
              <w:right w:val="single" w:sz="4" w:space="0" w:color="auto"/>
            </w:tcBorders>
          </w:tcPr>
          <w:p w:rsidR="002776D8" w:rsidRPr="00B62E91" w:rsidRDefault="002776D8" w:rsidP="0033329B">
            <w:pPr>
              <w:spacing w:before="120"/>
              <w:ind w:left="340" w:hanging="340"/>
              <w:rPr>
                <w:sz w:val="22"/>
                <w:szCs w:val="22"/>
              </w:rPr>
            </w:pPr>
            <w:r w:rsidRPr="00E83B13">
              <w:t xml:space="preserve">1.3 </w:t>
            </w:r>
            <w:r w:rsidRPr="006901E6">
              <w:rPr>
                <w:sz w:val="22"/>
                <w:szCs w:val="22"/>
              </w:rPr>
              <w:t>How clearly defined and strategically chosen are those involved (final beneficiaries, target groups)? Have their needs (as rights holders and/or duty bearers) and constraints been clearly defined and does the proposal address them appropriately ?</w:t>
            </w:r>
          </w:p>
        </w:tc>
        <w:tc>
          <w:tcPr>
            <w:tcW w:w="1418" w:type="dxa"/>
            <w:tcBorders>
              <w:top w:val="single" w:sz="4" w:space="0" w:color="auto"/>
              <w:left w:val="single" w:sz="4" w:space="0" w:color="auto"/>
              <w:bottom w:val="single" w:sz="4" w:space="0" w:color="auto"/>
              <w:right w:val="single" w:sz="4" w:space="0" w:color="auto"/>
            </w:tcBorders>
          </w:tcPr>
          <w:p w:rsidR="002776D8" w:rsidRPr="00B62E91" w:rsidRDefault="002776D8" w:rsidP="007531A5">
            <w:pPr>
              <w:spacing w:before="120"/>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2776D8" w:rsidRPr="00B62E91" w:rsidRDefault="002776D8" w:rsidP="007531A5">
            <w:pPr>
              <w:spacing w:before="12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776D8" w:rsidRPr="00B62E91" w:rsidDel="002D2C92" w:rsidRDefault="002776D8" w:rsidP="002776D8">
            <w:pPr>
              <w:spacing w:before="120"/>
              <w:jc w:val="center"/>
              <w:rPr>
                <w:sz w:val="22"/>
                <w:szCs w:val="22"/>
              </w:rPr>
            </w:pPr>
            <w:r>
              <w:rPr>
                <w:sz w:val="22"/>
                <w:szCs w:val="22"/>
              </w:rPr>
              <w:t>5</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2776D8" w:rsidRPr="00B62E91" w:rsidRDefault="002776D8" w:rsidP="007531A5">
            <w:pPr>
              <w:spacing w:before="120"/>
              <w:jc w:val="center"/>
              <w:rPr>
                <w:sz w:val="22"/>
                <w:szCs w:val="22"/>
                <w:u w:val="single"/>
              </w:rPr>
            </w:pPr>
          </w:p>
        </w:tc>
      </w:tr>
      <w:tr w:rsidR="002776D8" w:rsidRPr="00B62E91" w:rsidTr="0033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3510" w:type="dxa"/>
            <w:tcBorders>
              <w:top w:val="single" w:sz="4" w:space="0" w:color="auto"/>
              <w:left w:val="single" w:sz="4" w:space="0" w:color="auto"/>
              <w:right w:val="single" w:sz="4" w:space="0" w:color="auto"/>
            </w:tcBorders>
          </w:tcPr>
          <w:p w:rsidR="002776D8" w:rsidRPr="00B62E91" w:rsidRDefault="002776D8" w:rsidP="006A5474">
            <w:pPr>
              <w:spacing w:before="120"/>
              <w:ind w:left="360" w:hanging="360"/>
              <w:rPr>
                <w:sz w:val="22"/>
                <w:szCs w:val="22"/>
              </w:rPr>
            </w:pPr>
            <w:r w:rsidRPr="00E83B13">
              <w:t xml:space="preserve">1.4 </w:t>
            </w:r>
            <w:r w:rsidRPr="006901E6">
              <w:rPr>
                <w:sz w:val="22"/>
                <w:szCs w:val="22"/>
              </w:rPr>
              <w:t>Does the proposal contain particular added-value elements (e.g. innovation, best practices) ? [and the other additional elements indicated under 1.2. of the guidelines for applicants]</w:t>
            </w:r>
          </w:p>
        </w:tc>
        <w:tc>
          <w:tcPr>
            <w:tcW w:w="1418" w:type="dxa"/>
            <w:tcBorders>
              <w:top w:val="single" w:sz="4" w:space="0" w:color="auto"/>
              <w:left w:val="single" w:sz="4" w:space="0" w:color="auto"/>
              <w:right w:val="single" w:sz="4" w:space="0" w:color="auto"/>
            </w:tcBorders>
          </w:tcPr>
          <w:p w:rsidR="002776D8" w:rsidRPr="00B62E91" w:rsidRDefault="002776D8" w:rsidP="007531A5">
            <w:pPr>
              <w:spacing w:before="120"/>
              <w:jc w:val="center"/>
              <w:rPr>
                <w:sz w:val="22"/>
                <w:szCs w:val="22"/>
              </w:rPr>
            </w:pPr>
          </w:p>
        </w:tc>
        <w:tc>
          <w:tcPr>
            <w:tcW w:w="2977" w:type="dxa"/>
            <w:tcBorders>
              <w:top w:val="single" w:sz="4" w:space="0" w:color="auto"/>
              <w:left w:val="single" w:sz="4" w:space="0" w:color="auto"/>
              <w:right w:val="single" w:sz="4" w:space="0" w:color="auto"/>
            </w:tcBorders>
          </w:tcPr>
          <w:p w:rsidR="002776D8" w:rsidRPr="00B62E91" w:rsidRDefault="002776D8" w:rsidP="007531A5">
            <w:pPr>
              <w:spacing w:before="120"/>
              <w:jc w:val="center"/>
              <w:rPr>
                <w:sz w:val="22"/>
                <w:szCs w:val="22"/>
              </w:rPr>
            </w:pPr>
          </w:p>
        </w:tc>
        <w:tc>
          <w:tcPr>
            <w:tcW w:w="1260" w:type="dxa"/>
            <w:tcBorders>
              <w:top w:val="single" w:sz="4" w:space="0" w:color="auto"/>
              <w:left w:val="single" w:sz="4" w:space="0" w:color="auto"/>
              <w:right w:val="single" w:sz="4" w:space="0" w:color="auto"/>
            </w:tcBorders>
          </w:tcPr>
          <w:p w:rsidR="002776D8" w:rsidRPr="00B62E91" w:rsidRDefault="002776D8" w:rsidP="002776D8">
            <w:pPr>
              <w:spacing w:before="120"/>
              <w:jc w:val="center"/>
              <w:rPr>
                <w:sz w:val="22"/>
                <w:szCs w:val="22"/>
              </w:rPr>
            </w:pPr>
            <w:r>
              <w:rPr>
                <w:sz w:val="22"/>
                <w:szCs w:val="22"/>
              </w:rPr>
              <w:t>5</w:t>
            </w:r>
          </w:p>
        </w:tc>
        <w:tc>
          <w:tcPr>
            <w:tcW w:w="724" w:type="dxa"/>
            <w:tcBorders>
              <w:top w:val="single" w:sz="4" w:space="0" w:color="auto"/>
              <w:left w:val="single" w:sz="4" w:space="0" w:color="auto"/>
              <w:right w:val="single" w:sz="4" w:space="0" w:color="auto"/>
            </w:tcBorders>
            <w:shd w:val="clear" w:color="auto" w:fill="auto"/>
          </w:tcPr>
          <w:p w:rsidR="002776D8" w:rsidRPr="00B62E91" w:rsidRDefault="002776D8" w:rsidP="007531A5">
            <w:pPr>
              <w:spacing w:before="120"/>
              <w:jc w:val="center"/>
              <w:rPr>
                <w:sz w:val="22"/>
                <w:szCs w:val="22"/>
                <w:u w:val="single"/>
              </w:rPr>
            </w:pPr>
          </w:p>
        </w:tc>
      </w:tr>
      <w:tr w:rsidR="002776D8" w:rsidRPr="00B62E91" w:rsidTr="002F5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65" w:type="dxa"/>
            <w:gridSpan w:val="4"/>
            <w:tcBorders>
              <w:bottom w:val="single" w:sz="4" w:space="0" w:color="auto"/>
            </w:tcBorders>
          </w:tcPr>
          <w:p w:rsidR="002776D8" w:rsidRPr="00B62E91" w:rsidRDefault="002776D8" w:rsidP="006901E6">
            <w:pPr>
              <w:spacing w:before="120"/>
              <w:rPr>
                <w:sz w:val="22"/>
                <w:szCs w:val="22"/>
              </w:rPr>
            </w:pPr>
            <w:r>
              <w:rPr>
                <w:b/>
                <w:sz w:val="22"/>
                <w:szCs w:val="22"/>
              </w:rPr>
              <w:t xml:space="preserve">Sub-score </w:t>
            </w:r>
            <w:r w:rsidR="002A328E">
              <w:rPr>
                <w:b/>
                <w:sz w:val="22"/>
                <w:szCs w:val="22"/>
              </w:rPr>
              <w:t>‘</w:t>
            </w:r>
            <w:r>
              <w:rPr>
                <w:b/>
                <w:sz w:val="22"/>
                <w:szCs w:val="22"/>
              </w:rPr>
              <w:t xml:space="preserve">1. </w:t>
            </w:r>
            <w:r w:rsidRPr="00B62E91">
              <w:rPr>
                <w:b/>
                <w:sz w:val="22"/>
                <w:szCs w:val="22"/>
              </w:rPr>
              <w:t>Relevance of the action</w:t>
            </w:r>
            <w:r w:rsidR="002A328E">
              <w:rPr>
                <w:b/>
                <w:sz w:val="22"/>
                <w:szCs w:val="22"/>
              </w:rPr>
              <w:t>’</w:t>
            </w:r>
          </w:p>
        </w:tc>
        <w:tc>
          <w:tcPr>
            <w:tcW w:w="724" w:type="dxa"/>
            <w:tcBorders>
              <w:bottom w:val="single" w:sz="4" w:space="0" w:color="auto"/>
            </w:tcBorders>
          </w:tcPr>
          <w:p w:rsidR="002776D8" w:rsidRDefault="002776D8" w:rsidP="007531A5">
            <w:pPr>
              <w:spacing w:before="120"/>
              <w:jc w:val="center"/>
              <w:rPr>
                <w:b/>
                <w:sz w:val="22"/>
                <w:szCs w:val="22"/>
              </w:rPr>
            </w:pPr>
          </w:p>
        </w:tc>
      </w:tr>
      <w:tr w:rsidR="002776D8" w:rsidRPr="00B62E91" w:rsidTr="00114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bottom w:val="single" w:sz="4" w:space="0" w:color="auto"/>
            </w:tcBorders>
          </w:tcPr>
          <w:p w:rsidR="002776D8" w:rsidRPr="00B62E91" w:rsidRDefault="002776D8" w:rsidP="0033329B">
            <w:pPr>
              <w:spacing w:before="120"/>
              <w:ind w:left="426" w:hanging="426"/>
              <w:rPr>
                <w:b/>
                <w:sz w:val="22"/>
                <w:szCs w:val="22"/>
              </w:rPr>
            </w:pPr>
            <w:r>
              <w:rPr>
                <w:b/>
                <w:sz w:val="22"/>
                <w:szCs w:val="22"/>
              </w:rPr>
              <w:t>2.</w:t>
            </w:r>
            <w:r>
              <w:rPr>
                <w:b/>
                <w:sz w:val="22"/>
                <w:szCs w:val="22"/>
              </w:rPr>
              <w:tab/>
            </w:r>
            <w:r w:rsidRPr="00B62E91">
              <w:rPr>
                <w:b/>
                <w:sz w:val="22"/>
                <w:szCs w:val="22"/>
              </w:rPr>
              <w:t>Design of the action</w:t>
            </w:r>
          </w:p>
        </w:tc>
        <w:tc>
          <w:tcPr>
            <w:tcW w:w="1418" w:type="dxa"/>
            <w:tcBorders>
              <w:bottom w:val="single" w:sz="4" w:space="0" w:color="auto"/>
            </w:tcBorders>
          </w:tcPr>
          <w:p w:rsidR="002776D8" w:rsidRPr="00B62E91" w:rsidRDefault="002776D8" w:rsidP="007531A5">
            <w:pPr>
              <w:spacing w:before="120"/>
              <w:jc w:val="center"/>
              <w:rPr>
                <w:sz w:val="22"/>
                <w:szCs w:val="22"/>
              </w:rPr>
            </w:pPr>
          </w:p>
        </w:tc>
        <w:tc>
          <w:tcPr>
            <w:tcW w:w="2977" w:type="dxa"/>
            <w:tcBorders>
              <w:bottom w:val="single" w:sz="4" w:space="0" w:color="auto"/>
            </w:tcBorders>
          </w:tcPr>
          <w:p w:rsidR="002776D8" w:rsidRPr="00B62E91" w:rsidRDefault="002776D8" w:rsidP="007531A5">
            <w:pPr>
              <w:spacing w:before="120"/>
              <w:jc w:val="center"/>
              <w:rPr>
                <w:sz w:val="22"/>
                <w:szCs w:val="22"/>
              </w:rPr>
            </w:pPr>
          </w:p>
        </w:tc>
        <w:tc>
          <w:tcPr>
            <w:tcW w:w="1260" w:type="dxa"/>
            <w:tcBorders>
              <w:bottom w:val="single" w:sz="4" w:space="0" w:color="auto"/>
            </w:tcBorders>
          </w:tcPr>
          <w:p w:rsidR="002776D8" w:rsidRPr="00B62E91" w:rsidRDefault="002776D8" w:rsidP="007531A5">
            <w:pPr>
              <w:spacing w:before="120"/>
              <w:jc w:val="center"/>
              <w:rPr>
                <w:sz w:val="22"/>
                <w:szCs w:val="22"/>
              </w:rPr>
            </w:pPr>
            <w:r w:rsidRPr="00B62E91">
              <w:rPr>
                <w:sz w:val="22"/>
                <w:szCs w:val="22"/>
              </w:rPr>
              <w:t>Sub-score</w:t>
            </w:r>
          </w:p>
        </w:tc>
        <w:tc>
          <w:tcPr>
            <w:tcW w:w="724" w:type="dxa"/>
            <w:tcBorders>
              <w:bottom w:val="single" w:sz="4" w:space="0" w:color="auto"/>
            </w:tcBorders>
          </w:tcPr>
          <w:p w:rsidR="002776D8" w:rsidRPr="00B62E91" w:rsidRDefault="002776D8" w:rsidP="007531A5">
            <w:pPr>
              <w:spacing w:before="120"/>
              <w:jc w:val="center"/>
              <w:rPr>
                <w:b/>
                <w:sz w:val="22"/>
                <w:szCs w:val="22"/>
              </w:rPr>
            </w:pPr>
            <w:r>
              <w:rPr>
                <w:b/>
                <w:sz w:val="22"/>
                <w:szCs w:val="22"/>
              </w:rPr>
              <w:t>30</w:t>
            </w:r>
          </w:p>
        </w:tc>
      </w:tr>
      <w:tr w:rsidR="002776D8" w:rsidRPr="00B62E91" w:rsidTr="00114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10" w:type="dxa"/>
            <w:tcBorders>
              <w:top w:val="single" w:sz="4" w:space="0" w:color="auto"/>
              <w:left w:val="single" w:sz="4" w:space="0" w:color="auto"/>
              <w:right w:val="single" w:sz="4" w:space="0" w:color="auto"/>
            </w:tcBorders>
          </w:tcPr>
          <w:p w:rsidR="002776D8" w:rsidRPr="002776D8" w:rsidRDefault="002776D8" w:rsidP="0033329B">
            <w:pPr>
              <w:spacing w:before="120"/>
              <w:ind w:left="360"/>
              <w:rPr>
                <w:sz w:val="22"/>
                <w:szCs w:val="22"/>
              </w:rPr>
            </w:pPr>
            <w:r w:rsidRPr="006901E6">
              <w:rPr>
                <w:sz w:val="22"/>
                <w:szCs w:val="22"/>
              </w:rPr>
              <w:t>2.1. How coherent is the overall design of the action? Does the proposal indicate the expected results to be achieved by the action? Does the intervention logic explain the rationale to achieve the expected results?</w:t>
            </w:r>
          </w:p>
        </w:tc>
        <w:tc>
          <w:tcPr>
            <w:tcW w:w="1418" w:type="dxa"/>
            <w:tcBorders>
              <w:top w:val="single" w:sz="4" w:space="0" w:color="auto"/>
              <w:left w:val="single" w:sz="4" w:space="0" w:color="auto"/>
              <w:right w:val="single" w:sz="4" w:space="0" w:color="auto"/>
            </w:tcBorders>
          </w:tcPr>
          <w:p w:rsidR="002776D8" w:rsidRPr="00A016F9" w:rsidRDefault="002776D8" w:rsidP="007531A5">
            <w:pPr>
              <w:spacing w:before="120"/>
              <w:jc w:val="center"/>
              <w:rPr>
                <w:sz w:val="22"/>
                <w:szCs w:val="22"/>
              </w:rPr>
            </w:pPr>
          </w:p>
        </w:tc>
        <w:tc>
          <w:tcPr>
            <w:tcW w:w="2977" w:type="dxa"/>
            <w:tcBorders>
              <w:top w:val="single" w:sz="4" w:space="0" w:color="auto"/>
              <w:left w:val="single" w:sz="4" w:space="0" w:color="auto"/>
              <w:right w:val="single" w:sz="4" w:space="0" w:color="auto"/>
            </w:tcBorders>
          </w:tcPr>
          <w:p w:rsidR="002776D8" w:rsidRPr="00A016F9" w:rsidRDefault="002776D8" w:rsidP="007531A5">
            <w:pPr>
              <w:spacing w:before="12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776D8" w:rsidRPr="00B62E91" w:rsidRDefault="002776D8" w:rsidP="007531A5">
            <w:pPr>
              <w:spacing w:before="120"/>
              <w:jc w:val="center"/>
              <w:rPr>
                <w:sz w:val="22"/>
                <w:szCs w:val="22"/>
              </w:rPr>
            </w:pPr>
            <w:r w:rsidRPr="00A016F9">
              <w:rPr>
                <w:sz w:val="22"/>
                <w:szCs w:val="22"/>
              </w:rPr>
              <w:t>5x2**</w:t>
            </w:r>
          </w:p>
        </w:tc>
        <w:tc>
          <w:tcPr>
            <w:tcW w:w="724" w:type="dxa"/>
            <w:tcBorders>
              <w:top w:val="single" w:sz="4" w:space="0" w:color="auto"/>
              <w:left w:val="single" w:sz="4" w:space="0" w:color="auto"/>
              <w:right w:val="single" w:sz="4" w:space="0" w:color="auto"/>
            </w:tcBorders>
            <w:shd w:val="clear" w:color="auto" w:fill="auto"/>
          </w:tcPr>
          <w:p w:rsidR="002776D8" w:rsidRPr="00B62E91" w:rsidRDefault="002776D8" w:rsidP="007531A5">
            <w:pPr>
              <w:spacing w:before="120"/>
              <w:jc w:val="center"/>
              <w:rPr>
                <w:sz w:val="22"/>
                <w:szCs w:val="22"/>
                <w:u w:val="single"/>
              </w:rPr>
            </w:pPr>
          </w:p>
        </w:tc>
      </w:tr>
      <w:tr w:rsidR="002776D8" w:rsidRPr="00B62E91" w:rsidTr="00114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3510" w:type="dxa"/>
            <w:tcBorders>
              <w:left w:val="single" w:sz="4" w:space="0" w:color="auto"/>
              <w:right w:val="single" w:sz="4" w:space="0" w:color="auto"/>
            </w:tcBorders>
          </w:tcPr>
          <w:p w:rsidR="002776D8" w:rsidRPr="002776D8" w:rsidRDefault="002776D8" w:rsidP="0033329B">
            <w:pPr>
              <w:spacing w:before="120"/>
              <w:ind w:left="426" w:hanging="426"/>
              <w:rPr>
                <w:sz w:val="22"/>
                <w:szCs w:val="22"/>
              </w:rPr>
            </w:pPr>
            <w:r w:rsidRPr="006901E6">
              <w:rPr>
                <w:sz w:val="22"/>
                <w:szCs w:val="22"/>
              </w:rPr>
              <w:t>2.2 Does the design reflect a robust analysis of the problems involved, and the capacities of the relevant stakeholders?</w:t>
            </w:r>
          </w:p>
        </w:tc>
        <w:tc>
          <w:tcPr>
            <w:tcW w:w="1418" w:type="dxa"/>
            <w:tcBorders>
              <w:left w:val="single" w:sz="4" w:space="0" w:color="auto"/>
              <w:right w:val="single" w:sz="4" w:space="0" w:color="auto"/>
            </w:tcBorders>
          </w:tcPr>
          <w:p w:rsidR="002776D8" w:rsidRPr="00A016F9" w:rsidRDefault="002776D8" w:rsidP="007531A5">
            <w:pPr>
              <w:spacing w:before="120"/>
              <w:jc w:val="center"/>
              <w:rPr>
                <w:sz w:val="22"/>
                <w:szCs w:val="22"/>
              </w:rPr>
            </w:pPr>
          </w:p>
        </w:tc>
        <w:tc>
          <w:tcPr>
            <w:tcW w:w="2977" w:type="dxa"/>
            <w:tcBorders>
              <w:left w:val="single" w:sz="4" w:space="0" w:color="auto"/>
              <w:right w:val="single" w:sz="4" w:space="0" w:color="auto"/>
            </w:tcBorders>
          </w:tcPr>
          <w:p w:rsidR="002776D8" w:rsidRPr="00A016F9" w:rsidRDefault="002776D8" w:rsidP="007531A5">
            <w:pPr>
              <w:spacing w:before="120"/>
              <w:jc w:val="center"/>
              <w:rPr>
                <w:sz w:val="22"/>
                <w:szCs w:val="22"/>
              </w:rPr>
            </w:pPr>
          </w:p>
        </w:tc>
        <w:tc>
          <w:tcPr>
            <w:tcW w:w="1260" w:type="dxa"/>
            <w:tcBorders>
              <w:top w:val="single" w:sz="4" w:space="0" w:color="auto"/>
              <w:left w:val="single" w:sz="4" w:space="0" w:color="auto"/>
              <w:right w:val="single" w:sz="4" w:space="0" w:color="auto"/>
            </w:tcBorders>
          </w:tcPr>
          <w:p w:rsidR="002776D8" w:rsidRPr="00A016F9" w:rsidRDefault="002776D8" w:rsidP="007531A5">
            <w:pPr>
              <w:spacing w:before="120"/>
              <w:jc w:val="center"/>
              <w:rPr>
                <w:sz w:val="22"/>
                <w:szCs w:val="22"/>
              </w:rPr>
            </w:pPr>
            <w:r>
              <w:rPr>
                <w:sz w:val="22"/>
                <w:szCs w:val="22"/>
              </w:rPr>
              <w:t>5</w:t>
            </w:r>
          </w:p>
        </w:tc>
        <w:tc>
          <w:tcPr>
            <w:tcW w:w="724" w:type="dxa"/>
            <w:tcBorders>
              <w:left w:val="single" w:sz="4" w:space="0" w:color="auto"/>
              <w:right w:val="single" w:sz="4" w:space="0" w:color="auto"/>
            </w:tcBorders>
            <w:shd w:val="clear" w:color="auto" w:fill="auto"/>
          </w:tcPr>
          <w:p w:rsidR="002776D8" w:rsidRPr="00B62E91" w:rsidRDefault="002776D8" w:rsidP="007531A5">
            <w:pPr>
              <w:spacing w:before="120"/>
              <w:jc w:val="center"/>
              <w:rPr>
                <w:sz w:val="22"/>
                <w:szCs w:val="22"/>
                <w:u w:val="single"/>
              </w:rPr>
            </w:pPr>
          </w:p>
        </w:tc>
      </w:tr>
      <w:tr w:rsidR="002776D8" w:rsidRPr="00B62E91" w:rsidTr="00114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3510" w:type="dxa"/>
            <w:tcBorders>
              <w:left w:val="single" w:sz="4" w:space="0" w:color="auto"/>
              <w:right w:val="single" w:sz="4" w:space="0" w:color="auto"/>
            </w:tcBorders>
          </w:tcPr>
          <w:p w:rsidR="002776D8" w:rsidRPr="002776D8" w:rsidRDefault="002776D8" w:rsidP="0033329B">
            <w:pPr>
              <w:spacing w:before="120"/>
              <w:ind w:left="426" w:hanging="426"/>
              <w:rPr>
                <w:sz w:val="22"/>
                <w:szCs w:val="22"/>
              </w:rPr>
            </w:pPr>
            <w:r w:rsidRPr="006901E6">
              <w:rPr>
                <w:sz w:val="22"/>
                <w:szCs w:val="22"/>
              </w:rPr>
              <w:t>2.3 Does the design take into account external factors (risks and assumptions)</w:t>
            </w:r>
          </w:p>
        </w:tc>
        <w:tc>
          <w:tcPr>
            <w:tcW w:w="1418" w:type="dxa"/>
            <w:tcBorders>
              <w:left w:val="single" w:sz="4" w:space="0" w:color="auto"/>
              <w:right w:val="single" w:sz="4" w:space="0" w:color="auto"/>
            </w:tcBorders>
          </w:tcPr>
          <w:p w:rsidR="002776D8" w:rsidRPr="00A016F9" w:rsidRDefault="002776D8" w:rsidP="007531A5">
            <w:pPr>
              <w:spacing w:before="120"/>
              <w:jc w:val="center"/>
              <w:rPr>
                <w:sz w:val="22"/>
                <w:szCs w:val="22"/>
              </w:rPr>
            </w:pPr>
          </w:p>
        </w:tc>
        <w:tc>
          <w:tcPr>
            <w:tcW w:w="2977" w:type="dxa"/>
            <w:tcBorders>
              <w:left w:val="single" w:sz="4" w:space="0" w:color="auto"/>
              <w:right w:val="single" w:sz="4" w:space="0" w:color="auto"/>
            </w:tcBorders>
          </w:tcPr>
          <w:p w:rsidR="002776D8" w:rsidRPr="00A016F9" w:rsidRDefault="002776D8" w:rsidP="007531A5">
            <w:pPr>
              <w:spacing w:before="120"/>
              <w:jc w:val="center"/>
              <w:rPr>
                <w:sz w:val="22"/>
                <w:szCs w:val="22"/>
              </w:rPr>
            </w:pPr>
          </w:p>
        </w:tc>
        <w:tc>
          <w:tcPr>
            <w:tcW w:w="1260" w:type="dxa"/>
            <w:tcBorders>
              <w:top w:val="single" w:sz="4" w:space="0" w:color="auto"/>
              <w:left w:val="single" w:sz="4" w:space="0" w:color="auto"/>
              <w:right w:val="single" w:sz="4" w:space="0" w:color="auto"/>
            </w:tcBorders>
          </w:tcPr>
          <w:p w:rsidR="002776D8" w:rsidRPr="00A016F9" w:rsidRDefault="002776D8" w:rsidP="002776D8">
            <w:pPr>
              <w:spacing w:before="120"/>
              <w:jc w:val="center"/>
              <w:rPr>
                <w:sz w:val="22"/>
                <w:szCs w:val="22"/>
              </w:rPr>
            </w:pPr>
            <w:r w:rsidRPr="00A016F9">
              <w:rPr>
                <w:sz w:val="22"/>
                <w:szCs w:val="22"/>
              </w:rPr>
              <w:t>5</w:t>
            </w:r>
          </w:p>
        </w:tc>
        <w:tc>
          <w:tcPr>
            <w:tcW w:w="724" w:type="dxa"/>
            <w:tcBorders>
              <w:left w:val="single" w:sz="4" w:space="0" w:color="auto"/>
              <w:right w:val="single" w:sz="4" w:space="0" w:color="auto"/>
            </w:tcBorders>
            <w:shd w:val="clear" w:color="auto" w:fill="auto"/>
          </w:tcPr>
          <w:p w:rsidR="002776D8" w:rsidRPr="00B62E91" w:rsidRDefault="002776D8" w:rsidP="007531A5">
            <w:pPr>
              <w:spacing w:before="120"/>
              <w:jc w:val="center"/>
              <w:rPr>
                <w:sz w:val="22"/>
                <w:szCs w:val="22"/>
                <w:u w:val="single"/>
              </w:rPr>
            </w:pPr>
          </w:p>
        </w:tc>
      </w:tr>
      <w:tr w:rsidR="002776D8" w:rsidRPr="00B62E91" w:rsidTr="00114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3510" w:type="dxa"/>
            <w:tcBorders>
              <w:left w:val="single" w:sz="4" w:space="0" w:color="auto"/>
              <w:right w:val="single" w:sz="4" w:space="0" w:color="auto"/>
            </w:tcBorders>
          </w:tcPr>
          <w:p w:rsidR="002776D8" w:rsidRPr="002776D8" w:rsidRDefault="002776D8" w:rsidP="0033329B">
            <w:pPr>
              <w:spacing w:before="120"/>
              <w:ind w:left="426" w:hanging="426"/>
              <w:rPr>
                <w:sz w:val="22"/>
                <w:szCs w:val="22"/>
              </w:rPr>
            </w:pPr>
            <w:r w:rsidRPr="006901E6">
              <w:rPr>
                <w:sz w:val="22"/>
                <w:szCs w:val="22"/>
              </w:rPr>
              <w:t>2.4 Are the activities feasible and consistent in relation to the expected results (including timeframe)? Are results (output, outcome and impact) realistic?</w:t>
            </w:r>
          </w:p>
        </w:tc>
        <w:tc>
          <w:tcPr>
            <w:tcW w:w="1418" w:type="dxa"/>
            <w:tcBorders>
              <w:left w:val="single" w:sz="4" w:space="0" w:color="auto"/>
              <w:right w:val="single" w:sz="4" w:space="0" w:color="auto"/>
            </w:tcBorders>
          </w:tcPr>
          <w:p w:rsidR="002776D8" w:rsidRPr="00A016F9" w:rsidRDefault="002776D8" w:rsidP="007531A5">
            <w:pPr>
              <w:spacing w:before="120"/>
              <w:jc w:val="center"/>
              <w:rPr>
                <w:sz w:val="22"/>
                <w:szCs w:val="22"/>
              </w:rPr>
            </w:pPr>
          </w:p>
        </w:tc>
        <w:tc>
          <w:tcPr>
            <w:tcW w:w="2977" w:type="dxa"/>
            <w:tcBorders>
              <w:left w:val="single" w:sz="4" w:space="0" w:color="auto"/>
              <w:right w:val="single" w:sz="4" w:space="0" w:color="auto"/>
            </w:tcBorders>
          </w:tcPr>
          <w:p w:rsidR="002776D8" w:rsidRPr="00A016F9" w:rsidRDefault="002776D8" w:rsidP="007531A5">
            <w:pPr>
              <w:spacing w:before="120"/>
              <w:jc w:val="center"/>
              <w:rPr>
                <w:sz w:val="22"/>
                <w:szCs w:val="22"/>
              </w:rPr>
            </w:pPr>
          </w:p>
        </w:tc>
        <w:tc>
          <w:tcPr>
            <w:tcW w:w="1260" w:type="dxa"/>
            <w:tcBorders>
              <w:top w:val="single" w:sz="4" w:space="0" w:color="auto"/>
              <w:left w:val="single" w:sz="4" w:space="0" w:color="auto"/>
              <w:right w:val="single" w:sz="4" w:space="0" w:color="auto"/>
            </w:tcBorders>
          </w:tcPr>
          <w:p w:rsidR="002776D8" w:rsidRPr="00A016F9" w:rsidRDefault="002776D8" w:rsidP="007531A5">
            <w:pPr>
              <w:spacing w:before="120"/>
              <w:jc w:val="center"/>
              <w:rPr>
                <w:sz w:val="22"/>
                <w:szCs w:val="22"/>
              </w:rPr>
            </w:pPr>
            <w:r>
              <w:rPr>
                <w:sz w:val="22"/>
                <w:szCs w:val="22"/>
              </w:rPr>
              <w:t>5</w:t>
            </w:r>
          </w:p>
        </w:tc>
        <w:tc>
          <w:tcPr>
            <w:tcW w:w="724" w:type="dxa"/>
            <w:tcBorders>
              <w:left w:val="single" w:sz="4" w:space="0" w:color="auto"/>
              <w:right w:val="single" w:sz="4" w:space="0" w:color="auto"/>
            </w:tcBorders>
            <w:shd w:val="clear" w:color="auto" w:fill="auto"/>
          </w:tcPr>
          <w:p w:rsidR="002776D8" w:rsidRPr="00B62E91" w:rsidRDefault="002776D8" w:rsidP="007531A5">
            <w:pPr>
              <w:spacing w:before="120"/>
              <w:jc w:val="center"/>
              <w:rPr>
                <w:sz w:val="22"/>
                <w:szCs w:val="22"/>
                <w:u w:val="single"/>
              </w:rPr>
            </w:pPr>
          </w:p>
        </w:tc>
      </w:tr>
      <w:tr w:rsidR="002776D8" w:rsidRPr="00B62E91" w:rsidTr="00114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3510" w:type="dxa"/>
            <w:tcBorders>
              <w:left w:val="single" w:sz="4" w:space="0" w:color="auto"/>
              <w:right w:val="single" w:sz="4" w:space="0" w:color="auto"/>
            </w:tcBorders>
          </w:tcPr>
          <w:p w:rsidR="002776D8" w:rsidRPr="002776D8" w:rsidRDefault="002776D8" w:rsidP="0033329B">
            <w:pPr>
              <w:spacing w:before="120"/>
              <w:ind w:left="426" w:hanging="426"/>
              <w:rPr>
                <w:sz w:val="22"/>
                <w:szCs w:val="22"/>
              </w:rPr>
            </w:pPr>
            <w:r w:rsidRPr="006901E6">
              <w:rPr>
                <w:sz w:val="22"/>
                <w:szCs w:val="22"/>
              </w:rPr>
              <w:t xml:space="preserve">2.5 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 </w:t>
            </w:r>
          </w:p>
        </w:tc>
        <w:tc>
          <w:tcPr>
            <w:tcW w:w="1418" w:type="dxa"/>
            <w:tcBorders>
              <w:left w:val="single" w:sz="4" w:space="0" w:color="auto"/>
              <w:right w:val="single" w:sz="4" w:space="0" w:color="auto"/>
            </w:tcBorders>
          </w:tcPr>
          <w:p w:rsidR="002776D8" w:rsidRPr="00A016F9" w:rsidRDefault="002776D8" w:rsidP="007531A5">
            <w:pPr>
              <w:spacing w:before="120"/>
              <w:jc w:val="center"/>
              <w:rPr>
                <w:sz w:val="22"/>
                <w:szCs w:val="22"/>
              </w:rPr>
            </w:pPr>
          </w:p>
        </w:tc>
        <w:tc>
          <w:tcPr>
            <w:tcW w:w="2977" w:type="dxa"/>
            <w:tcBorders>
              <w:left w:val="single" w:sz="4" w:space="0" w:color="auto"/>
              <w:right w:val="single" w:sz="4" w:space="0" w:color="auto"/>
            </w:tcBorders>
          </w:tcPr>
          <w:p w:rsidR="002776D8" w:rsidRPr="00A016F9" w:rsidRDefault="002776D8" w:rsidP="007531A5">
            <w:pPr>
              <w:spacing w:before="120"/>
              <w:jc w:val="center"/>
              <w:rPr>
                <w:sz w:val="22"/>
                <w:szCs w:val="22"/>
              </w:rPr>
            </w:pPr>
          </w:p>
        </w:tc>
        <w:tc>
          <w:tcPr>
            <w:tcW w:w="1260" w:type="dxa"/>
            <w:tcBorders>
              <w:top w:val="single" w:sz="4" w:space="0" w:color="auto"/>
              <w:left w:val="single" w:sz="4" w:space="0" w:color="auto"/>
              <w:right w:val="single" w:sz="4" w:space="0" w:color="auto"/>
            </w:tcBorders>
          </w:tcPr>
          <w:p w:rsidR="002776D8" w:rsidRDefault="002776D8" w:rsidP="007531A5">
            <w:pPr>
              <w:spacing w:before="120"/>
              <w:jc w:val="center"/>
              <w:rPr>
                <w:sz w:val="22"/>
                <w:szCs w:val="22"/>
              </w:rPr>
            </w:pPr>
            <w:r>
              <w:rPr>
                <w:sz w:val="22"/>
                <w:szCs w:val="22"/>
              </w:rPr>
              <w:t>5</w:t>
            </w:r>
          </w:p>
        </w:tc>
        <w:tc>
          <w:tcPr>
            <w:tcW w:w="724" w:type="dxa"/>
            <w:tcBorders>
              <w:left w:val="single" w:sz="4" w:space="0" w:color="auto"/>
              <w:right w:val="single" w:sz="4" w:space="0" w:color="auto"/>
            </w:tcBorders>
            <w:shd w:val="clear" w:color="auto" w:fill="auto"/>
          </w:tcPr>
          <w:p w:rsidR="002776D8" w:rsidRPr="00B62E91" w:rsidRDefault="002776D8" w:rsidP="007531A5">
            <w:pPr>
              <w:spacing w:before="120"/>
              <w:jc w:val="center"/>
              <w:rPr>
                <w:sz w:val="22"/>
                <w:szCs w:val="22"/>
                <w:u w:val="single"/>
              </w:rPr>
            </w:pPr>
          </w:p>
        </w:tc>
      </w:tr>
      <w:tr w:rsidR="002776D8" w:rsidRPr="00B62E91" w:rsidTr="002F5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9165" w:type="dxa"/>
            <w:gridSpan w:val="4"/>
            <w:tcBorders>
              <w:left w:val="single" w:sz="4" w:space="0" w:color="auto"/>
              <w:right w:val="single" w:sz="4" w:space="0" w:color="auto"/>
            </w:tcBorders>
          </w:tcPr>
          <w:p w:rsidR="002776D8" w:rsidRPr="00B62E91" w:rsidRDefault="002776D8" w:rsidP="006901E6">
            <w:pPr>
              <w:spacing w:before="120"/>
              <w:rPr>
                <w:sz w:val="22"/>
                <w:szCs w:val="22"/>
              </w:rPr>
            </w:pPr>
            <w:r>
              <w:rPr>
                <w:b/>
                <w:sz w:val="22"/>
                <w:szCs w:val="22"/>
              </w:rPr>
              <w:lastRenderedPageBreak/>
              <w:t xml:space="preserve">Sub-score </w:t>
            </w:r>
            <w:r w:rsidR="002A328E">
              <w:rPr>
                <w:b/>
                <w:sz w:val="22"/>
                <w:szCs w:val="22"/>
              </w:rPr>
              <w:t>‘</w:t>
            </w:r>
            <w:r w:rsidRPr="00B62E91">
              <w:rPr>
                <w:b/>
                <w:sz w:val="22"/>
                <w:szCs w:val="22"/>
              </w:rPr>
              <w:t>2. Design of the action</w:t>
            </w:r>
            <w:r w:rsidR="002A328E">
              <w:rPr>
                <w:b/>
                <w:sz w:val="22"/>
                <w:szCs w:val="22"/>
              </w:rPr>
              <w:t>’</w:t>
            </w:r>
          </w:p>
        </w:tc>
        <w:tc>
          <w:tcPr>
            <w:tcW w:w="724" w:type="dxa"/>
            <w:tcBorders>
              <w:left w:val="single" w:sz="4" w:space="0" w:color="auto"/>
              <w:right w:val="single" w:sz="4" w:space="0" w:color="auto"/>
            </w:tcBorders>
            <w:shd w:val="clear" w:color="auto" w:fill="auto"/>
          </w:tcPr>
          <w:p w:rsidR="002776D8" w:rsidRPr="00B62E91" w:rsidRDefault="002776D8" w:rsidP="007531A5">
            <w:pPr>
              <w:spacing w:before="120"/>
              <w:jc w:val="center"/>
              <w:rPr>
                <w:sz w:val="22"/>
                <w:szCs w:val="22"/>
                <w:u w:val="single"/>
              </w:rPr>
            </w:pPr>
          </w:p>
        </w:tc>
      </w:tr>
      <w:tr w:rsidR="002776D8" w:rsidRPr="00B62E91" w:rsidTr="00900A97">
        <w:trPr>
          <w:trHeight w:val="70"/>
        </w:trPr>
        <w:tc>
          <w:tcPr>
            <w:tcW w:w="4928" w:type="dxa"/>
            <w:gridSpan w:val="2"/>
            <w:tcBorders>
              <w:top w:val="single" w:sz="4" w:space="0" w:color="auto"/>
              <w:bottom w:val="single" w:sz="4" w:space="0" w:color="auto"/>
            </w:tcBorders>
          </w:tcPr>
          <w:p w:rsidR="002776D8" w:rsidRPr="00B62E91" w:rsidRDefault="002776D8" w:rsidP="0033329B">
            <w:pPr>
              <w:spacing w:before="120"/>
              <w:rPr>
                <w:b/>
                <w:sz w:val="22"/>
                <w:szCs w:val="22"/>
              </w:rPr>
            </w:pPr>
          </w:p>
        </w:tc>
        <w:tc>
          <w:tcPr>
            <w:tcW w:w="2977" w:type="dxa"/>
            <w:tcBorders>
              <w:bottom w:val="single" w:sz="4" w:space="0" w:color="auto"/>
            </w:tcBorders>
          </w:tcPr>
          <w:p w:rsidR="002776D8" w:rsidRPr="00B62E91" w:rsidRDefault="002776D8" w:rsidP="007531A5">
            <w:pPr>
              <w:spacing w:before="120"/>
              <w:jc w:val="center"/>
              <w:rPr>
                <w:b/>
                <w:sz w:val="22"/>
                <w:szCs w:val="22"/>
              </w:rPr>
            </w:pPr>
          </w:p>
        </w:tc>
        <w:tc>
          <w:tcPr>
            <w:tcW w:w="1260" w:type="dxa"/>
            <w:tcBorders>
              <w:bottom w:val="single" w:sz="4" w:space="0" w:color="auto"/>
            </w:tcBorders>
          </w:tcPr>
          <w:p w:rsidR="002776D8" w:rsidRPr="00B62E91" w:rsidRDefault="002776D8" w:rsidP="007531A5">
            <w:pPr>
              <w:spacing w:before="120"/>
              <w:jc w:val="center"/>
              <w:rPr>
                <w:b/>
                <w:sz w:val="22"/>
                <w:szCs w:val="22"/>
              </w:rPr>
            </w:pPr>
          </w:p>
        </w:tc>
        <w:tc>
          <w:tcPr>
            <w:tcW w:w="724" w:type="dxa"/>
            <w:tcBorders>
              <w:bottom w:val="single" w:sz="4" w:space="0" w:color="auto"/>
            </w:tcBorders>
          </w:tcPr>
          <w:p w:rsidR="002776D8" w:rsidRPr="00B62E91" w:rsidRDefault="002776D8" w:rsidP="007531A5">
            <w:pPr>
              <w:spacing w:before="120"/>
              <w:jc w:val="center"/>
              <w:rPr>
                <w:b/>
                <w:sz w:val="22"/>
                <w:szCs w:val="22"/>
              </w:rPr>
            </w:pPr>
          </w:p>
        </w:tc>
      </w:tr>
      <w:tr w:rsidR="002776D8" w:rsidRPr="00B62E91" w:rsidTr="00114455">
        <w:trPr>
          <w:trHeight w:val="395"/>
        </w:trPr>
        <w:tc>
          <w:tcPr>
            <w:tcW w:w="3510" w:type="dxa"/>
            <w:tcBorders>
              <w:top w:val="single" w:sz="4" w:space="0" w:color="auto"/>
              <w:left w:val="single" w:sz="4" w:space="0" w:color="auto"/>
              <w:bottom w:val="single" w:sz="4" w:space="0" w:color="auto"/>
            </w:tcBorders>
          </w:tcPr>
          <w:p w:rsidR="002776D8" w:rsidRPr="00B62E91" w:rsidRDefault="002776D8" w:rsidP="007531A5">
            <w:pPr>
              <w:spacing w:before="120"/>
              <w:jc w:val="right"/>
              <w:rPr>
                <w:b/>
                <w:sz w:val="22"/>
                <w:szCs w:val="22"/>
              </w:rPr>
            </w:pPr>
            <w:r w:rsidRPr="00B62E91">
              <w:rPr>
                <w:b/>
                <w:sz w:val="22"/>
                <w:szCs w:val="22"/>
              </w:rPr>
              <w:t>TOTAL SCORE</w:t>
            </w:r>
          </w:p>
        </w:tc>
        <w:tc>
          <w:tcPr>
            <w:tcW w:w="1418" w:type="dxa"/>
            <w:tcBorders>
              <w:top w:val="single" w:sz="4" w:space="0" w:color="auto"/>
              <w:bottom w:val="single" w:sz="4" w:space="0" w:color="auto"/>
            </w:tcBorders>
          </w:tcPr>
          <w:p w:rsidR="002776D8" w:rsidRPr="00B62E91" w:rsidRDefault="002776D8" w:rsidP="007531A5">
            <w:pPr>
              <w:spacing w:before="120"/>
              <w:jc w:val="center"/>
              <w:rPr>
                <w:b/>
                <w:sz w:val="22"/>
                <w:szCs w:val="22"/>
              </w:rPr>
            </w:pPr>
          </w:p>
        </w:tc>
        <w:tc>
          <w:tcPr>
            <w:tcW w:w="2977" w:type="dxa"/>
            <w:tcBorders>
              <w:top w:val="single" w:sz="4" w:space="0" w:color="auto"/>
              <w:bottom w:val="single" w:sz="4" w:space="0" w:color="auto"/>
            </w:tcBorders>
          </w:tcPr>
          <w:p w:rsidR="002776D8" w:rsidRPr="00B62E91" w:rsidRDefault="002776D8" w:rsidP="007531A5">
            <w:pPr>
              <w:spacing w:before="120"/>
              <w:jc w:val="center"/>
              <w:rPr>
                <w:b/>
                <w:sz w:val="22"/>
                <w:szCs w:val="22"/>
              </w:rPr>
            </w:pPr>
          </w:p>
        </w:tc>
        <w:tc>
          <w:tcPr>
            <w:tcW w:w="1260" w:type="dxa"/>
            <w:tcBorders>
              <w:top w:val="single" w:sz="4" w:space="0" w:color="auto"/>
              <w:bottom w:val="single" w:sz="4" w:space="0" w:color="auto"/>
            </w:tcBorders>
          </w:tcPr>
          <w:p w:rsidR="002776D8" w:rsidRPr="00B62E91" w:rsidRDefault="002776D8" w:rsidP="007531A5">
            <w:pPr>
              <w:spacing w:before="120"/>
              <w:jc w:val="center"/>
              <w:rPr>
                <w:b/>
                <w:sz w:val="22"/>
                <w:szCs w:val="22"/>
              </w:rPr>
            </w:pPr>
          </w:p>
        </w:tc>
        <w:tc>
          <w:tcPr>
            <w:tcW w:w="724" w:type="dxa"/>
            <w:tcBorders>
              <w:top w:val="single" w:sz="4" w:space="0" w:color="auto"/>
              <w:bottom w:val="single" w:sz="4" w:space="0" w:color="auto"/>
              <w:right w:val="single" w:sz="4" w:space="0" w:color="auto"/>
            </w:tcBorders>
          </w:tcPr>
          <w:p w:rsidR="002776D8" w:rsidRPr="00B62E91" w:rsidRDefault="002776D8" w:rsidP="007531A5">
            <w:pPr>
              <w:spacing w:before="120"/>
              <w:jc w:val="center"/>
              <w:rPr>
                <w:b/>
                <w:sz w:val="22"/>
                <w:szCs w:val="22"/>
              </w:rPr>
            </w:pPr>
            <w:r w:rsidRPr="00B62E91">
              <w:rPr>
                <w:b/>
                <w:sz w:val="22"/>
                <w:szCs w:val="22"/>
              </w:rPr>
              <w:t>50</w:t>
            </w:r>
          </w:p>
        </w:tc>
      </w:tr>
    </w:tbl>
    <w:p w:rsidR="009E4DAD" w:rsidRPr="00DF4C8D" w:rsidRDefault="00DF4C8D" w:rsidP="007531A5">
      <w:pPr>
        <w:spacing w:before="120"/>
        <w:jc w:val="both"/>
        <w:rPr>
          <w:sz w:val="20"/>
          <w:szCs w:val="20"/>
        </w:rPr>
      </w:pPr>
      <w:r w:rsidRPr="00DF4C8D">
        <w:rPr>
          <w:sz w:val="20"/>
          <w:szCs w:val="20"/>
          <w:highlight w:val="lightGray"/>
        </w:rPr>
        <w:t>[* Note: A score of 5 (very good) will only be allocated if the proposal specifically addresses more than the required minimum number of priorities as indicated in section 1.2 (Objectiv</w:t>
      </w:r>
      <w:r>
        <w:rPr>
          <w:sz w:val="20"/>
          <w:szCs w:val="20"/>
          <w:highlight w:val="lightGray"/>
        </w:rPr>
        <w:t>es of the programme) of the</w:t>
      </w:r>
      <w:r w:rsidR="00D123A7">
        <w:rPr>
          <w:sz w:val="20"/>
          <w:szCs w:val="20"/>
          <w:highlight w:val="lightGray"/>
        </w:rPr>
        <w:t>se</w:t>
      </w:r>
      <w:r>
        <w:rPr>
          <w:sz w:val="20"/>
          <w:szCs w:val="20"/>
          <w:highlight w:val="lightGray"/>
        </w:rPr>
        <w:t xml:space="preserve"> </w:t>
      </w:r>
      <w:r w:rsidR="00D123A7">
        <w:rPr>
          <w:sz w:val="20"/>
          <w:szCs w:val="20"/>
          <w:highlight w:val="lightGray"/>
        </w:rPr>
        <w:t>g</w:t>
      </w:r>
      <w:r w:rsidRPr="00DF4C8D">
        <w:rPr>
          <w:sz w:val="20"/>
          <w:szCs w:val="20"/>
          <w:highlight w:val="lightGray"/>
        </w:rPr>
        <w:t>uidelines.]</w:t>
      </w:r>
    </w:p>
    <w:p w:rsidR="001A0E50" w:rsidRDefault="00D123A7" w:rsidP="007531A5">
      <w:pPr>
        <w:spacing w:before="120"/>
        <w:jc w:val="both"/>
        <w:rPr>
          <w:sz w:val="22"/>
          <w:szCs w:val="22"/>
        </w:rPr>
      </w:pPr>
      <w:r w:rsidRPr="00D123A7">
        <w:rPr>
          <w:sz w:val="20"/>
          <w:szCs w:val="20"/>
        </w:rPr>
        <w:t>**th</w:t>
      </w:r>
      <w:r w:rsidR="002776D8">
        <w:rPr>
          <w:sz w:val="20"/>
          <w:szCs w:val="20"/>
        </w:rPr>
        <w:t>is</w:t>
      </w:r>
      <w:r w:rsidRPr="00D123A7">
        <w:rPr>
          <w:sz w:val="20"/>
          <w:szCs w:val="20"/>
        </w:rPr>
        <w:t xml:space="preserve"> score</w:t>
      </w:r>
      <w:r w:rsidR="002776D8">
        <w:rPr>
          <w:sz w:val="20"/>
          <w:szCs w:val="20"/>
        </w:rPr>
        <w:t xml:space="preserve"> is </w:t>
      </w:r>
      <w:r w:rsidRPr="00D123A7">
        <w:rPr>
          <w:sz w:val="20"/>
          <w:szCs w:val="20"/>
        </w:rPr>
        <w:t xml:space="preserve">multiplied by 2 because of </w:t>
      </w:r>
      <w:r w:rsidR="002776D8">
        <w:rPr>
          <w:sz w:val="20"/>
          <w:szCs w:val="20"/>
        </w:rPr>
        <w:t>its</w:t>
      </w:r>
      <w:r w:rsidR="002776D8" w:rsidRPr="00D123A7">
        <w:rPr>
          <w:sz w:val="20"/>
          <w:szCs w:val="20"/>
        </w:rPr>
        <w:t xml:space="preserve"> </w:t>
      </w:r>
      <w:r w:rsidRPr="00D123A7">
        <w:rPr>
          <w:sz w:val="20"/>
          <w:szCs w:val="20"/>
        </w:rPr>
        <w:t>importance</w:t>
      </w:r>
    </w:p>
    <w:p w:rsidR="007C2B7E" w:rsidRDefault="0053263B" w:rsidP="007531A5">
      <w:pPr>
        <w:spacing w:before="120"/>
        <w:jc w:val="both"/>
        <w:rPr>
          <w:sz w:val="22"/>
          <w:szCs w:val="22"/>
        </w:rPr>
      </w:pPr>
      <w:r w:rsidRPr="002567E1">
        <w:rPr>
          <w:sz w:val="22"/>
          <w:szCs w:val="22"/>
        </w:rPr>
        <w:t>O</w:t>
      </w:r>
      <w:r w:rsidR="007C2B7E" w:rsidRPr="002567E1">
        <w:rPr>
          <w:sz w:val="22"/>
          <w:szCs w:val="22"/>
        </w:rPr>
        <w:t xml:space="preserve">nly the </w:t>
      </w:r>
      <w:r w:rsidR="005F061B">
        <w:rPr>
          <w:sz w:val="22"/>
          <w:szCs w:val="22"/>
        </w:rPr>
        <w:t>c</w:t>
      </w:r>
      <w:r w:rsidR="007C2B7E" w:rsidRPr="002567E1">
        <w:rPr>
          <w:sz w:val="22"/>
          <w:szCs w:val="22"/>
        </w:rPr>
        <w:t xml:space="preserve">oncept </w:t>
      </w:r>
      <w:r w:rsidR="005F061B">
        <w:rPr>
          <w:sz w:val="22"/>
          <w:szCs w:val="22"/>
        </w:rPr>
        <w:t>n</w:t>
      </w:r>
      <w:r w:rsidR="007C2B7E" w:rsidRPr="002567E1">
        <w:rPr>
          <w:sz w:val="22"/>
          <w:szCs w:val="22"/>
        </w:rPr>
        <w:t>otes which have been given a score of a minimum of 30 points will be considered for pre-</w:t>
      </w:r>
      <w:r w:rsidR="007C2B7E" w:rsidRPr="00682B40">
        <w:rPr>
          <w:sz w:val="22"/>
          <w:szCs w:val="22"/>
        </w:rPr>
        <w:t>selection.</w:t>
      </w:r>
      <w:r w:rsidR="007C2B7E">
        <w:rPr>
          <w:sz w:val="22"/>
          <w:szCs w:val="22"/>
        </w:rPr>
        <w:t xml:space="preserve"> </w:t>
      </w:r>
    </w:p>
    <w:p w:rsidR="001B5E7B" w:rsidRPr="009C5411" w:rsidRDefault="001B5E7B" w:rsidP="007531A5">
      <w:pPr>
        <w:pBdr>
          <w:top w:val="single" w:sz="4" w:space="1" w:color="auto"/>
          <w:left w:val="single" w:sz="4" w:space="4" w:color="auto"/>
          <w:bottom w:val="single" w:sz="4" w:space="1" w:color="auto"/>
          <w:right w:val="single" w:sz="4" w:space="4" w:color="auto"/>
        </w:pBdr>
        <w:spacing w:before="120"/>
        <w:rPr>
          <w:b/>
          <w:sz w:val="22"/>
          <w:szCs w:val="22"/>
        </w:rPr>
      </w:pPr>
      <w:r w:rsidRPr="009C5411">
        <w:rPr>
          <w:b/>
          <w:sz w:val="22"/>
          <w:szCs w:val="22"/>
          <w:u w:val="single"/>
        </w:rPr>
        <w:t>General comments (major strong points and weaknesses</w:t>
      </w:r>
      <w:r w:rsidR="0045674A" w:rsidRPr="009C5411">
        <w:rPr>
          <w:b/>
          <w:sz w:val="22"/>
          <w:szCs w:val="22"/>
          <w:u w:val="single"/>
        </w:rPr>
        <w:t>)</w:t>
      </w:r>
      <w:r w:rsidRPr="009C5411">
        <w:rPr>
          <w:b/>
          <w:sz w:val="22"/>
          <w:szCs w:val="22"/>
        </w:rPr>
        <w:t>.</w:t>
      </w:r>
    </w:p>
    <w:p w:rsidR="001B5E7B" w:rsidRPr="009C5411" w:rsidRDefault="001B5E7B" w:rsidP="007531A5">
      <w:pPr>
        <w:pBdr>
          <w:top w:val="single" w:sz="4" w:space="1" w:color="auto"/>
          <w:left w:val="single" w:sz="4" w:space="4" w:color="auto"/>
          <w:bottom w:val="single" w:sz="4" w:space="1" w:color="auto"/>
          <w:right w:val="single" w:sz="4" w:space="4" w:color="auto"/>
        </w:pBdr>
        <w:spacing w:before="120"/>
        <w:rPr>
          <w:sz w:val="22"/>
          <w:szCs w:val="22"/>
        </w:rPr>
      </w:pPr>
    </w:p>
    <w:p w:rsidR="0045674A" w:rsidRPr="009C5411" w:rsidRDefault="0045674A" w:rsidP="007531A5">
      <w:pPr>
        <w:pBdr>
          <w:top w:val="single" w:sz="4" w:space="1" w:color="auto"/>
          <w:left w:val="single" w:sz="4" w:space="4" w:color="auto"/>
          <w:bottom w:val="single" w:sz="4" w:space="1" w:color="auto"/>
          <w:right w:val="single" w:sz="4" w:space="4" w:color="auto"/>
        </w:pBdr>
        <w:spacing w:before="120"/>
        <w:jc w:val="both"/>
        <w:rPr>
          <w:b/>
          <w:sz w:val="22"/>
          <w:szCs w:val="22"/>
        </w:rPr>
      </w:pPr>
      <w:r w:rsidRPr="00E765C9">
        <w:rPr>
          <w:b/>
          <w:sz w:val="22"/>
          <w:szCs w:val="22"/>
          <w:highlight w:val="yellow"/>
        </w:rPr>
        <w:t xml:space="preserve">If the evaluation is made by the </w:t>
      </w:r>
      <w:r w:rsidR="002A328E">
        <w:rPr>
          <w:b/>
          <w:sz w:val="22"/>
          <w:szCs w:val="22"/>
          <w:highlight w:val="yellow"/>
        </w:rPr>
        <w:t>d</w:t>
      </w:r>
      <w:r w:rsidRPr="00E765C9">
        <w:rPr>
          <w:b/>
          <w:sz w:val="22"/>
          <w:szCs w:val="22"/>
          <w:highlight w:val="yellow"/>
        </w:rPr>
        <w:t>elegation:</w:t>
      </w:r>
      <w:r w:rsidRPr="009C5411">
        <w:rPr>
          <w:b/>
          <w:sz w:val="22"/>
          <w:szCs w:val="22"/>
        </w:rPr>
        <w:t xml:space="preserve"> </w:t>
      </w:r>
      <w:r w:rsidR="00AF766B">
        <w:rPr>
          <w:b/>
          <w:sz w:val="22"/>
          <w:szCs w:val="22"/>
        </w:rPr>
        <w:t>[</w:t>
      </w:r>
      <w:r w:rsidRPr="00B9301D">
        <w:rPr>
          <w:b/>
          <w:sz w:val="22"/>
          <w:szCs w:val="22"/>
          <w:highlight w:val="lightGray"/>
        </w:rPr>
        <w:t xml:space="preserve">Please add any other relevant information, including other actions (whether financed by the </w:t>
      </w:r>
      <w:r w:rsidR="00CA7F57" w:rsidRPr="00B9301D">
        <w:rPr>
          <w:b/>
          <w:sz w:val="22"/>
          <w:szCs w:val="22"/>
          <w:highlight w:val="lightGray"/>
        </w:rPr>
        <w:t xml:space="preserve">EU </w:t>
      </w:r>
      <w:r w:rsidRPr="00B9301D">
        <w:rPr>
          <w:b/>
          <w:sz w:val="22"/>
          <w:szCs w:val="22"/>
          <w:highlight w:val="lightGray"/>
        </w:rPr>
        <w:t>or not) which are relevant to the proposed action.</w:t>
      </w:r>
      <w:r w:rsidR="00AF766B" w:rsidRPr="00B9301D">
        <w:rPr>
          <w:b/>
          <w:sz w:val="22"/>
          <w:szCs w:val="22"/>
          <w:highlight w:val="lightGray"/>
        </w:rPr>
        <w:t>]</w:t>
      </w:r>
    </w:p>
    <w:p w:rsidR="001B5E7B" w:rsidRPr="009C5411" w:rsidRDefault="001B5E7B" w:rsidP="007531A5">
      <w:pPr>
        <w:pBdr>
          <w:top w:val="single" w:sz="4" w:space="1" w:color="auto"/>
          <w:left w:val="single" w:sz="4" w:space="4" w:color="auto"/>
          <w:bottom w:val="single" w:sz="4" w:space="1" w:color="auto"/>
          <w:right w:val="single" w:sz="4" w:space="4" w:color="auto"/>
        </w:pBdr>
        <w:spacing w:before="120"/>
        <w:rPr>
          <w:sz w:val="22"/>
          <w:szCs w:val="22"/>
        </w:rPr>
      </w:pPr>
    </w:p>
    <w:p w:rsidR="001B5E7B" w:rsidRPr="009C5411" w:rsidRDefault="001B5E7B" w:rsidP="007531A5">
      <w:pPr>
        <w:pBdr>
          <w:top w:val="single" w:sz="4" w:space="1" w:color="auto"/>
          <w:left w:val="single" w:sz="4" w:space="4" w:color="auto"/>
          <w:bottom w:val="single" w:sz="4" w:space="1" w:color="auto"/>
          <w:right w:val="single" w:sz="4" w:space="4" w:color="auto"/>
        </w:pBdr>
        <w:spacing w:before="120"/>
        <w:rPr>
          <w:sz w:val="22"/>
          <w:szCs w:val="22"/>
        </w:rPr>
      </w:pPr>
    </w:p>
    <w:p w:rsidR="001B5E7B" w:rsidRPr="009C5411" w:rsidRDefault="001B5E7B" w:rsidP="007531A5">
      <w:pPr>
        <w:pBdr>
          <w:top w:val="single" w:sz="4" w:space="1" w:color="auto"/>
          <w:left w:val="single" w:sz="4" w:space="4" w:color="auto"/>
          <w:bottom w:val="single" w:sz="4" w:space="1" w:color="auto"/>
          <w:right w:val="single" w:sz="4" w:space="4" w:color="auto"/>
        </w:pBdr>
        <w:spacing w:before="120"/>
        <w:rPr>
          <w:sz w:val="22"/>
          <w:szCs w:val="22"/>
        </w:rPr>
      </w:pPr>
    </w:p>
    <w:p w:rsidR="001B5E7B" w:rsidRPr="009C5411" w:rsidRDefault="001B5E7B" w:rsidP="007531A5">
      <w:pPr>
        <w:pBdr>
          <w:top w:val="single" w:sz="4" w:space="1" w:color="auto"/>
          <w:left w:val="single" w:sz="4" w:space="4" w:color="auto"/>
          <w:bottom w:val="single" w:sz="4" w:space="1" w:color="auto"/>
          <w:right w:val="single" w:sz="4" w:space="4" w:color="auto"/>
        </w:pBdr>
        <w:spacing w:before="120"/>
        <w:rPr>
          <w:sz w:val="22"/>
          <w:szCs w:val="22"/>
        </w:rPr>
      </w:pPr>
    </w:p>
    <w:p w:rsidR="001B5E7B" w:rsidRPr="009C5411" w:rsidRDefault="001B5E7B" w:rsidP="007531A5">
      <w:pPr>
        <w:pBdr>
          <w:top w:val="single" w:sz="4" w:space="1" w:color="auto"/>
          <w:left w:val="single" w:sz="4" w:space="4" w:color="auto"/>
          <w:bottom w:val="single" w:sz="4" w:space="1" w:color="auto"/>
          <w:right w:val="single" w:sz="4" w:space="4" w:color="auto"/>
        </w:pBdr>
        <w:spacing w:before="120"/>
        <w:rPr>
          <w:sz w:val="22"/>
          <w:szCs w:val="22"/>
        </w:rPr>
      </w:pPr>
    </w:p>
    <w:sectPr w:rsidR="001B5E7B" w:rsidRPr="009C5411" w:rsidSect="00C81B4A">
      <w:headerReference w:type="even" r:id="rId7"/>
      <w:headerReference w:type="default" r:id="rId8"/>
      <w:footerReference w:type="even" r:id="rId9"/>
      <w:footerReference w:type="default" r:id="rId10"/>
      <w:headerReference w:type="first" r:id="rId11"/>
      <w:footerReference w:type="first" r:id="rId12"/>
      <w:pgSz w:w="11907" w:h="16840" w:code="9"/>
      <w:pgMar w:top="1134" w:right="992" w:bottom="1134" w:left="1134" w:header="720" w:footer="4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AA" w:rsidRDefault="006303AA">
      <w:r>
        <w:separator/>
      </w:r>
    </w:p>
  </w:endnote>
  <w:endnote w:type="continuationSeparator" w:id="0">
    <w:p w:rsidR="006303AA" w:rsidRDefault="0063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D8" w:rsidRDefault="00465FD8" w:rsidP="00374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65FD8" w:rsidRDefault="00465FD8" w:rsidP="003740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455" w:rsidRDefault="001C5D94" w:rsidP="00114455">
    <w:pPr>
      <w:pStyle w:val="Footer"/>
      <w:tabs>
        <w:tab w:val="clear" w:pos="4536"/>
        <w:tab w:val="clear" w:pos="9072"/>
        <w:tab w:val="right" w:pos="9540"/>
      </w:tabs>
      <w:rPr>
        <w:rStyle w:val="PageNumber"/>
        <w:sz w:val="18"/>
        <w:szCs w:val="18"/>
      </w:rPr>
    </w:pPr>
    <w:r>
      <w:rPr>
        <w:b/>
        <w:snapToGrid w:val="0"/>
        <w:sz w:val="18"/>
      </w:rPr>
      <w:t>December</w:t>
    </w:r>
    <w:bookmarkStart w:id="0" w:name="_GoBack"/>
    <w:bookmarkEnd w:id="0"/>
    <w:r w:rsidR="00AA77F3">
      <w:rPr>
        <w:b/>
        <w:snapToGrid w:val="0"/>
        <w:sz w:val="18"/>
      </w:rPr>
      <w:t xml:space="preserve"> 2021</w:t>
    </w:r>
    <w:r w:rsidR="00114455">
      <w:rPr>
        <w:rStyle w:val="PageNumber"/>
        <w:sz w:val="18"/>
        <w:szCs w:val="18"/>
      </w:rPr>
      <w:tab/>
    </w:r>
    <w:r w:rsidR="00114455" w:rsidRPr="00802391">
      <w:rPr>
        <w:rStyle w:val="PageNumber"/>
        <w:sz w:val="18"/>
        <w:szCs w:val="18"/>
      </w:rPr>
      <w:t xml:space="preserve">Page </w:t>
    </w:r>
    <w:r w:rsidR="00114455" w:rsidRPr="00802391">
      <w:rPr>
        <w:rStyle w:val="PageNumber"/>
        <w:sz w:val="18"/>
        <w:szCs w:val="18"/>
      </w:rPr>
      <w:fldChar w:fldCharType="begin"/>
    </w:r>
    <w:r w:rsidR="00114455" w:rsidRPr="00802391">
      <w:rPr>
        <w:rStyle w:val="PageNumber"/>
        <w:sz w:val="18"/>
        <w:szCs w:val="18"/>
      </w:rPr>
      <w:instrText xml:space="preserve"> PAGE </w:instrText>
    </w:r>
    <w:r w:rsidR="00114455" w:rsidRPr="00802391">
      <w:rPr>
        <w:rStyle w:val="PageNumber"/>
        <w:sz w:val="18"/>
        <w:szCs w:val="18"/>
      </w:rPr>
      <w:fldChar w:fldCharType="separate"/>
    </w:r>
    <w:r>
      <w:rPr>
        <w:rStyle w:val="PageNumber"/>
        <w:noProof/>
        <w:sz w:val="18"/>
        <w:szCs w:val="18"/>
      </w:rPr>
      <w:t>2</w:t>
    </w:r>
    <w:r w:rsidR="00114455" w:rsidRPr="00802391">
      <w:rPr>
        <w:rStyle w:val="PageNumber"/>
        <w:sz w:val="18"/>
        <w:szCs w:val="18"/>
      </w:rPr>
      <w:fldChar w:fldCharType="end"/>
    </w:r>
    <w:r w:rsidR="00114455" w:rsidRPr="00802391">
      <w:rPr>
        <w:rStyle w:val="PageNumber"/>
        <w:sz w:val="18"/>
        <w:szCs w:val="18"/>
      </w:rPr>
      <w:t xml:space="preserve"> of </w:t>
    </w:r>
    <w:r w:rsidR="00114455" w:rsidRPr="00802391">
      <w:rPr>
        <w:rStyle w:val="PageNumber"/>
        <w:sz w:val="18"/>
        <w:szCs w:val="18"/>
      </w:rPr>
      <w:fldChar w:fldCharType="begin"/>
    </w:r>
    <w:r w:rsidR="00114455" w:rsidRPr="00802391">
      <w:rPr>
        <w:rStyle w:val="PageNumber"/>
        <w:sz w:val="18"/>
        <w:szCs w:val="18"/>
      </w:rPr>
      <w:instrText xml:space="preserve"> NUMPAGES </w:instrText>
    </w:r>
    <w:r w:rsidR="00114455" w:rsidRPr="00802391">
      <w:rPr>
        <w:rStyle w:val="PageNumber"/>
        <w:sz w:val="18"/>
        <w:szCs w:val="18"/>
      </w:rPr>
      <w:fldChar w:fldCharType="separate"/>
    </w:r>
    <w:r>
      <w:rPr>
        <w:rStyle w:val="PageNumber"/>
        <w:noProof/>
        <w:sz w:val="18"/>
        <w:szCs w:val="18"/>
      </w:rPr>
      <w:t>3</w:t>
    </w:r>
    <w:r w:rsidR="00114455" w:rsidRPr="00802391">
      <w:rPr>
        <w:rStyle w:val="PageNumber"/>
        <w:sz w:val="18"/>
        <w:szCs w:val="18"/>
      </w:rPr>
      <w:fldChar w:fldCharType="end"/>
    </w:r>
  </w:p>
  <w:p w:rsidR="00114455" w:rsidRPr="00114455" w:rsidRDefault="00114455" w:rsidP="00114455">
    <w:pPr>
      <w:pStyle w:val="Footer"/>
      <w:tabs>
        <w:tab w:val="clear" w:pos="4536"/>
        <w:tab w:val="clear" w:pos="9072"/>
        <w:tab w:val="right" w:pos="9540"/>
      </w:tabs>
      <w:rPr>
        <w:sz w:val="18"/>
        <w:szCs w:val="18"/>
      </w:rPr>
    </w:pPr>
    <w:r w:rsidRPr="00145216">
      <w:rPr>
        <w:sz w:val="18"/>
        <w:szCs w:val="18"/>
        <w:lang w:val="fr-BE"/>
      </w:rPr>
      <w:fldChar w:fldCharType="begin"/>
    </w:r>
    <w:r w:rsidRPr="00114455">
      <w:rPr>
        <w:sz w:val="18"/>
        <w:szCs w:val="18"/>
      </w:rPr>
      <w:instrText xml:space="preserve"> FILENAME </w:instrText>
    </w:r>
    <w:r w:rsidRPr="00145216">
      <w:rPr>
        <w:sz w:val="18"/>
        <w:szCs w:val="18"/>
        <w:lang w:val="fr-BE"/>
      </w:rPr>
      <w:fldChar w:fldCharType="separate"/>
    </w:r>
    <w:r w:rsidR="00900A97">
      <w:rPr>
        <w:noProof/>
        <w:sz w:val="18"/>
        <w:szCs w:val="18"/>
      </w:rPr>
      <w:t>e5a_conceptevalgrid_en.doc</w:t>
    </w:r>
    <w:r w:rsidRPr="00145216">
      <w:rPr>
        <w:sz w:val="18"/>
        <w:szCs w:val="18"/>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D8" w:rsidRDefault="001C5D94" w:rsidP="000D4424">
    <w:pPr>
      <w:pStyle w:val="Footer"/>
      <w:tabs>
        <w:tab w:val="clear" w:pos="4536"/>
        <w:tab w:val="clear" w:pos="9072"/>
        <w:tab w:val="right" w:pos="9540"/>
      </w:tabs>
      <w:rPr>
        <w:rStyle w:val="PageNumber"/>
        <w:sz w:val="18"/>
        <w:szCs w:val="18"/>
      </w:rPr>
    </w:pPr>
    <w:r>
      <w:rPr>
        <w:b/>
        <w:snapToGrid w:val="0"/>
        <w:sz w:val="18"/>
      </w:rPr>
      <w:t>December</w:t>
    </w:r>
    <w:r w:rsidR="006B232C">
      <w:rPr>
        <w:b/>
        <w:snapToGrid w:val="0"/>
        <w:sz w:val="18"/>
      </w:rPr>
      <w:t xml:space="preserve"> 2021</w:t>
    </w:r>
    <w:r w:rsidR="00114455">
      <w:rPr>
        <w:rStyle w:val="PageNumber"/>
        <w:sz w:val="18"/>
        <w:szCs w:val="18"/>
      </w:rPr>
      <w:tab/>
    </w:r>
    <w:r w:rsidR="00465FD8" w:rsidRPr="00802391">
      <w:rPr>
        <w:rStyle w:val="PageNumber"/>
        <w:sz w:val="18"/>
        <w:szCs w:val="18"/>
      </w:rPr>
      <w:t xml:space="preserve">Page </w:t>
    </w:r>
    <w:r w:rsidR="00465FD8" w:rsidRPr="00802391">
      <w:rPr>
        <w:rStyle w:val="PageNumber"/>
        <w:sz w:val="18"/>
        <w:szCs w:val="18"/>
      </w:rPr>
      <w:fldChar w:fldCharType="begin"/>
    </w:r>
    <w:r w:rsidR="00465FD8" w:rsidRPr="00802391">
      <w:rPr>
        <w:rStyle w:val="PageNumber"/>
        <w:sz w:val="18"/>
        <w:szCs w:val="18"/>
      </w:rPr>
      <w:instrText xml:space="preserve"> PAGE </w:instrText>
    </w:r>
    <w:r w:rsidR="00465FD8" w:rsidRPr="00802391">
      <w:rPr>
        <w:rStyle w:val="PageNumber"/>
        <w:sz w:val="18"/>
        <w:szCs w:val="18"/>
      </w:rPr>
      <w:fldChar w:fldCharType="separate"/>
    </w:r>
    <w:r>
      <w:rPr>
        <w:rStyle w:val="PageNumber"/>
        <w:noProof/>
        <w:sz w:val="18"/>
        <w:szCs w:val="18"/>
      </w:rPr>
      <w:t>1</w:t>
    </w:r>
    <w:r w:rsidR="00465FD8" w:rsidRPr="00802391">
      <w:rPr>
        <w:rStyle w:val="PageNumber"/>
        <w:sz w:val="18"/>
        <w:szCs w:val="18"/>
      </w:rPr>
      <w:fldChar w:fldCharType="end"/>
    </w:r>
    <w:r w:rsidR="00465FD8" w:rsidRPr="00802391">
      <w:rPr>
        <w:rStyle w:val="PageNumber"/>
        <w:sz w:val="18"/>
        <w:szCs w:val="18"/>
      </w:rPr>
      <w:t xml:space="preserve"> of </w:t>
    </w:r>
    <w:r w:rsidR="00465FD8" w:rsidRPr="00802391">
      <w:rPr>
        <w:rStyle w:val="PageNumber"/>
        <w:sz w:val="18"/>
        <w:szCs w:val="18"/>
      </w:rPr>
      <w:fldChar w:fldCharType="begin"/>
    </w:r>
    <w:r w:rsidR="00465FD8" w:rsidRPr="00802391">
      <w:rPr>
        <w:rStyle w:val="PageNumber"/>
        <w:sz w:val="18"/>
        <w:szCs w:val="18"/>
      </w:rPr>
      <w:instrText xml:space="preserve"> NUMPAGES </w:instrText>
    </w:r>
    <w:r w:rsidR="00465FD8" w:rsidRPr="00802391">
      <w:rPr>
        <w:rStyle w:val="PageNumber"/>
        <w:sz w:val="18"/>
        <w:szCs w:val="18"/>
      </w:rPr>
      <w:fldChar w:fldCharType="separate"/>
    </w:r>
    <w:r>
      <w:rPr>
        <w:rStyle w:val="PageNumber"/>
        <w:noProof/>
        <w:sz w:val="18"/>
        <w:szCs w:val="18"/>
      </w:rPr>
      <w:t>3</w:t>
    </w:r>
    <w:r w:rsidR="00465FD8" w:rsidRPr="00802391">
      <w:rPr>
        <w:rStyle w:val="PageNumber"/>
        <w:sz w:val="18"/>
        <w:szCs w:val="18"/>
      </w:rPr>
      <w:fldChar w:fldCharType="end"/>
    </w:r>
  </w:p>
  <w:p w:rsidR="00465FD8" w:rsidRPr="00114455" w:rsidRDefault="00465FD8" w:rsidP="000D4424">
    <w:pPr>
      <w:pStyle w:val="Footer"/>
      <w:tabs>
        <w:tab w:val="clear" w:pos="4536"/>
        <w:tab w:val="clear" w:pos="9072"/>
        <w:tab w:val="right" w:pos="9540"/>
      </w:tabs>
      <w:rPr>
        <w:sz w:val="18"/>
        <w:szCs w:val="18"/>
      </w:rPr>
    </w:pPr>
    <w:r w:rsidRPr="00145216">
      <w:rPr>
        <w:sz w:val="18"/>
        <w:szCs w:val="18"/>
        <w:lang w:val="fr-BE"/>
      </w:rPr>
      <w:fldChar w:fldCharType="begin"/>
    </w:r>
    <w:r w:rsidRPr="00114455">
      <w:rPr>
        <w:sz w:val="18"/>
        <w:szCs w:val="18"/>
      </w:rPr>
      <w:instrText xml:space="preserve"> FILENAME </w:instrText>
    </w:r>
    <w:r w:rsidRPr="00145216">
      <w:rPr>
        <w:sz w:val="18"/>
        <w:szCs w:val="18"/>
        <w:lang w:val="fr-BE"/>
      </w:rPr>
      <w:fldChar w:fldCharType="separate"/>
    </w:r>
    <w:r w:rsidR="00B26FB1">
      <w:rPr>
        <w:noProof/>
        <w:sz w:val="18"/>
        <w:szCs w:val="18"/>
      </w:rPr>
      <w:t>e5a_conceptevalgrid_en.doc</w:t>
    </w:r>
    <w:r w:rsidRPr="00145216">
      <w:rPr>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AA" w:rsidRDefault="006303AA">
      <w:r>
        <w:separator/>
      </w:r>
    </w:p>
  </w:footnote>
  <w:footnote w:type="continuationSeparator" w:id="0">
    <w:p w:rsidR="006303AA" w:rsidRDefault="00630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2C" w:rsidRDefault="006B2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D8" w:rsidRPr="00C81B4A" w:rsidRDefault="00465FD8" w:rsidP="00C81B4A">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D8" w:rsidRPr="00C81B4A" w:rsidRDefault="00465FD8" w:rsidP="00C81B4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3462"/>
    <w:multiLevelType w:val="hybridMultilevel"/>
    <w:tmpl w:val="FFB42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32D0BD9"/>
    <w:multiLevelType w:val="multilevel"/>
    <w:tmpl w:val="5134CE18"/>
    <w:lvl w:ilvl="0">
      <w:start w:val="1"/>
      <w:numFmt w:val="decimal"/>
      <w:pStyle w:val="Application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133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650E30"/>
    <w:rsid w:val="00003AD9"/>
    <w:rsid w:val="00024AB3"/>
    <w:rsid w:val="0004151A"/>
    <w:rsid w:val="00045ED2"/>
    <w:rsid w:val="00061624"/>
    <w:rsid w:val="000706EE"/>
    <w:rsid w:val="0008747C"/>
    <w:rsid w:val="0009552F"/>
    <w:rsid w:val="00097499"/>
    <w:rsid w:val="000A38EE"/>
    <w:rsid w:val="000B0594"/>
    <w:rsid w:val="000B10E0"/>
    <w:rsid w:val="000B4A7B"/>
    <w:rsid w:val="000C1386"/>
    <w:rsid w:val="000C45C4"/>
    <w:rsid w:val="000D4424"/>
    <w:rsid w:val="000D4738"/>
    <w:rsid w:val="000D74DC"/>
    <w:rsid w:val="000E4897"/>
    <w:rsid w:val="00100555"/>
    <w:rsid w:val="00100A2E"/>
    <w:rsid w:val="00110A97"/>
    <w:rsid w:val="00114455"/>
    <w:rsid w:val="00130F2A"/>
    <w:rsid w:val="001321A4"/>
    <w:rsid w:val="001352B9"/>
    <w:rsid w:val="00146C24"/>
    <w:rsid w:val="00152CFE"/>
    <w:rsid w:val="00154D1E"/>
    <w:rsid w:val="001824A0"/>
    <w:rsid w:val="00185AB3"/>
    <w:rsid w:val="00186711"/>
    <w:rsid w:val="00194378"/>
    <w:rsid w:val="001A05E5"/>
    <w:rsid w:val="001A0E35"/>
    <w:rsid w:val="001A0E50"/>
    <w:rsid w:val="001B5E7B"/>
    <w:rsid w:val="001C5D94"/>
    <w:rsid w:val="001E7590"/>
    <w:rsid w:val="001F2543"/>
    <w:rsid w:val="001F7059"/>
    <w:rsid w:val="00203F3A"/>
    <w:rsid w:val="00211D97"/>
    <w:rsid w:val="00214093"/>
    <w:rsid w:val="00223869"/>
    <w:rsid w:val="00231DB6"/>
    <w:rsid w:val="00240442"/>
    <w:rsid w:val="00242449"/>
    <w:rsid w:val="002424EE"/>
    <w:rsid w:val="0025118E"/>
    <w:rsid w:val="00253609"/>
    <w:rsid w:val="002567E1"/>
    <w:rsid w:val="00263B80"/>
    <w:rsid w:val="002746BF"/>
    <w:rsid w:val="002776B3"/>
    <w:rsid w:val="002776D8"/>
    <w:rsid w:val="00283FC2"/>
    <w:rsid w:val="00294F07"/>
    <w:rsid w:val="0029566E"/>
    <w:rsid w:val="002A1240"/>
    <w:rsid w:val="002A328E"/>
    <w:rsid w:val="002B71A1"/>
    <w:rsid w:val="002C54B5"/>
    <w:rsid w:val="002C5DD2"/>
    <w:rsid w:val="002C71A1"/>
    <w:rsid w:val="002D20D0"/>
    <w:rsid w:val="002E1323"/>
    <w:rsid w:val="002F5AB5"/>
    <w:rsid w:val="002F6825"/>
    <w:rsid w:val="002F6CD3"/>
    <w:rsid w:val="002F7759"/>
    <w:rsid w:val="00300037"/>
    <w:rsid w:val="00306928"/>
    <w:rsid w:val="0033329B"/>
    <w:rsid w:val="00341010"/>
    <w:rsid w:val="00353E4B"/>
    <w:rsid w:val="003541EB"/>
    <w:rsid w:val="003716EB"/>
    <w:rsid w:val="003740A5"/>
    <w:rsid w:val="003A28CB"/>
    <w:rsid w:val="003E3E4F"/>
    <w:rsid w:val="003E4358"/>
    <w:rsid w:val="003E62AB"/>
    <w:rsid w:val="003F5357"/>
    <w:rsid w:val="0045674A"/>
    <w:rsid w:val="00464CF8"/>
    <w:rsid w:val="00465FD8"/>
    <w:rsid w:val="00473E16"/>
    <w:rsid w:val="0048681B"/>
    <w:rsid w:val="004A48AC"/>
    <w:rsid w:val="004A69EF"/>
    <w:rsid w:val="004B0C4E"/>
    <w:rsid w:val="004B7795"/>
    <w:rsid w:val="004C7CC1"/>
    <w:rsid w:val="004F16F6"/>
    <w:rsid w:val="00500C0A"/>
    <w:rsid w:val="0053263B"/>
    <w:rsid w:val="00535723"/>
    <w:rsid w:val="00573E6A"/>
    <w:rsid w:val="0059061E"/>
    <w:rsid w:val="00594941"/>
    <w:rsid w:val="005E01CF"/>
    <w:rsid w:val="005E2C22"/>
    <w:rsid w:val="005E6111"/>
    <w:rsid w:val="005F061B"/>
    <w:rsid w:val="006012C4"/>
    <w:rsid w:val="00607E6B"/>
    <w:rsid w:val="0061494A"/>
    <w:rsid w:val="00616EBC"/>
    <w:rsid w:val="006303AA"/>
    <w:rsid w:val="00631E95"/>
    <w:rsid w:val="00645894"/>
    <w:rsid w:val="00650E30"/>
    <w:rsid w:val="00676509"/>
    <w:rsid w:val="006901E6"/>
    <w:rsid w:val="00690473"/>
    <w:rsid w:val="006A5474"/>
    <w:rsid w:val="006A7599"/>
    <w:rsid w:val="006B1953"/>
    <w:rsid w:val="006B232C"/>
    <w:rsid w:val="006B59F1"/>
    <w:rsid w:val="006D21F1"/>
    <w:rsid w:val="006D4F61"/>
    <w:rsid w:val="006D6B0B"/>
    <w:rsid w:val="006D773C"/>
    <w:rsid w:val="00721EAF"/>
    <w:rsid w:val="00746FB9"/>
    <w:rsid w:val="0075024B"/>
    <w:rsid w:val="00751563"/>
    <w:rsid w:val="007531A5"/>
    <w:rsid w:val="00770C64"/>
    <w:rsid w:val="00772BA4"/>
    <w:rsid w:val="00781943"/>
    <w:rsid w:val="0079146E"/>
    <w:rsid w:val="007A3141"/>
    <w:rsid w:val="007C10E7"/>
    <w:rsid w:val="007C2B7E"/>
    <w:rsid w:val="007D7147"/>
    <w:rsid w:val="007F5AFF"/>
    <w:rsid w:val="00802391"/>
    <w:rsid w:val="0080653E"/>
    <w:rsid w:val="00832E7C"/>
    <w:rsid w:val="008368CE"/>
    <w:rsid w:val="00841B7A"/>
    <w:rsid w:val="008475A0"/>
    <w:rsid w:val="00850E99"/>
    <w:rsid w:val="008661C2"/>
    <w:rsid w:val="008911B3"/>
    <w:rsid w:val="008914F6"/>
    <w:rsid w:val="008A1186"/>
    <w:rsid w:val="008B23B8"/>
    <w:rsid w:val="008B4954"/>
    <w:rsid w:val="008E5796"/>
    <w:rsid w:val="008E6371"/>
    <w:rsid w:val="00900A97"/>
    <w:rsid w:val="00906FAF"/>
    <w:rsid w:val="00911B11"/>
    <w:rsid w:val="00921461"/>
    <w:rsid w:val="00954D10"/>
    <w:rsid w:val="0096616E"/>
    <w:rsid w:val="00971E2A"/>
    <w:rsid w:val="00984447"/>
    <w:rsid w:val="00984A44"/>
    <w:rsid w:val="009A3B2D"/>
    <w:rsid w:val="009C5411"/>
    <w:rsid w:val="009E0F95"/>
    <w:rsid w:val="009E4DAD"/>
    <w:rsid w:val="009F1821"/>
    <w:rsid w:val="00A22312"/>
    <w:rsid w:val="00A3555F"/>
    <w:rsid w:val="00A36BA4"/>
    <w:rsid w:val="00A61D2D"/>
    <w:rsid w:val="00A65D9F"/>
    <w:rsid w:val="00A66D36"/>
    <w:rsid w:val="00A825D0"/>
    <w:rsid w:val="00A854FA"/>
    <w:rsid w:val="00A86E77"/>
    <w:rsid w:val="00AA0E08"/>
    <w:rsid w:val="00AA77F3"/>
    <w:rsid w:val="00AB311A"/>
    <w:rsid w:val="00AD27D5"/>
    <w:rsid w:val="00AD6B10"/>
    <w:rsid w:val="00AE010E"/>
    <w:rsid w:val="00AE5260"/>
    <w:rsid w:val="00AE70FE"/>
    <w:rsid w:val="00AF766B"/>
    <w:rsid w:val="00B0314A"/>
    <w:rsid w:val="00B105E4"/>
    <w:rsid w:val="00B16E1E"/>
    <w:rsid w:val="00B26FB1"/>
    <w:rsid w:val="00B34192"/>
    <w:rsid w:val="00B47CCF"/>
    <w:rsid w:val="00B545B3"/>
    <w:rsid w:val="00B55614"/>
    <w:rsid w:val="00B71ECA"/>
    <w:rsid w:val="00B8099B"/>
    <w:rsid w:val="00B82FD3"/>
    <w:rsid w:val="00B91582"/>
    <w:rsid w:val="00B9301D"/>
    <w:rsid w:val="00B95D1E"/>
    <w:rsid w:val="00BB796E"/>
    <w:rsid w:val="00BE73D8"/>
    <w:rsid w:val="00C000AF"/>
    <w:rsid w:val="00C11860"/>
    <w:rsid w:val="00C162E1"/>
    <w:rsid w:val="00C36A30"/>
    <w:rsid w:val="00C40D69"/>
    <w:rsid w:val="00C41FC4"/>
    <w:rsid w:val="00C55134"/>
    <w:rsid w:val="00C64C38"/>
    <w:rsid w:val="00C66576"/>
    <w:rsid w:val="00C678DD"/>
    <w:rsid w:val="00C720C9"/>
    <w:rsid w:val="00C7381F"/>
    <w:rsid w:val="00C739FD"/>
    <w:rsid w:val="00C81B4A"/>
    <w:rsid w:val="00C96239"/>
    <w:rsid w:val="00CA7F57"/>
    <w:rsid w:val="00CB4CED"/>
    <w:rsid w:val="00CB7686"/>
    <w:rsid w:val="00CC2D9D"/>
    <w:rsid w:val="00CD2904"/>
    <w:rsid w:val="00CE6DB1"/>
    <w:rsid w:val="00CF520D"/>
    <w:rsid w:val="00D06D94"/>
    <w:rsid w:val="00D104A5"/>
    <w:rsid w:val="00D123A7"/>
    <w:rsid w:val="00D50909"/>
    <w:rsid w:val="00D94FE9"/>
    <w:rsid w:val="00DA76FA"/>
    <w:rsid w:val="00DB684C"/>
    <w:rsid w:val="00DE0460"/>
    <w:rsid w:val="00DF4C8D"/>
    <w:rsid w:val="00DF6585"/>
    <w:rsid w:val="00E024EF"/>
    <w:rsid w:val="00E23308"/>
    <w:rsid w:val="00E30B21"/>
    <w:rsid w:val="00E36D1E"/>
    <w:rsid w:val="00E57DEF"/>
    <w:rsid w:val="00E765C9"/>
    <w:rsid w:val="00E80BBA"/>
    <w:rsid w:val="00E81D4D"/>
    <w:rsid w:val="00E92C5E"/>
    <w:rsid w:val="00EB2412"/>
    <w:rsid w:val="00EB38D3"/>
    <w:rsid w:val="00EC501F"/>
    <w:rsid w:val="00ED49E2"/>
    <w:rsid w:val="00EF44AF"/>
    <w:rsid w:val="00EF5BB0"/>
    <w:rsid w:val="00F02FF8"/>
    <w:rsid w:val="00F32AD9"/>
    <w:rsid w:val="00F345AF"/>
    <w:rsid w:val="00F40189"/>
    <w:rsid w:val="00F53E24"/>
    <w:rsid w:val="00F54372"/>
    <w:rsid w:val="00F60271"/>
    <w:rsid w:val="00F65F3B"/>
    <w:rsid w:val="00F70765"/>
    <w:rsid w:val="00F72A62"/>
    <w:rsid w:val="00F91506"/>
    <w:rsid w:val="00F95BAA"/>
    <w:rsid w:val="00FB46F5"/>
    <w:rsid w:val="00FB5A8E"/>
    <w:rsid w:val="00FC5C27"/>
    <w:rsid w:val="00FD39FC"/>
    <w:rsid w:val="00FE6C9A"/>
    <w:rsid w:val="00FF4823"/>
    <w:rsid w:val="00FF4ECF"/>
    <w:rsid w:val="00FF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05D34230"/>
  <w15:chartTrackingRefBased/>
  <w15:docId w15:val="{4B441EDB-90C9-4F9E-A625-9EF535E5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F16F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971E2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4F16F6"/>
    <w:pPr>
      <w:pageBreakBefore/>
      <w:widowControl w:val="0"/>
      <w:numPr>
        <w:numId w:val="2"/>
      </w:numPr>
      <w:spacing w:before="0" w:after="480"/>
    </w:pPr>
    <w:rPr>
      <w:rFonts w:cs="Times New Roman"/>
      <w:bCs w:val="0"/>
      <w:caps/>
      <w:snapToGrid w:val="0"/>
      <w:kern w:val="28"/>
      <w:sz w:val="28"/>
      <w:szCs w:val="20"/>
      <w:lang w:eastAsia="en-US"/>
    </w:rPr>
  </w:style>
  <w:style w:type="paragraph" w:customStyle="1" w:styleId="Application2">
    <w:name w:val="Application2"/>
    <w:basedOn w:val="Normal"/>
    <w:autoRedefine/>
    <w:rsid w:val="004F16F6"/>
    <w:pPr>
      <w:widowControl w:val="0"/>
      <w:suppressAutoHyphens/>
      <w:spacing w:before="120" w:after="120"/>
      <w:jc w:val="both"/>
    </w:pPr>
    <w:rPr>
      <w:rFonts w:ascii="Arial" w:hAnsi="Arial"/>
      <w:b/>
      <w:snapToGrid w:val="0"/>
      <w:spacing w:val="-2"/>
      <w:sz w:val="20"/>
      <w:szCs w:val="20"/>
      <w:lang w:eastAsia="en-US"/>
    </w:rPr>
  </w:style>
  <w:style w:type="paragraph" w:styleId="Title">
    <w:name w:val="Title"/>
    <w:basedOn w:val="Normal"/>
    <w:qFormat/>
    <w:rsid w:val="004F16F6"/>
    <w:pPr>
      <w:widowControl w:val="0"/>
      <w:tabs>
        <w:tab w:val="left" w:pos="-720"/>
      </w:tabs>
      <w:suppressAutoHyphens/>
      <w:jc w:val="center"/>
    </w:pPr>
    <w:rPr>
      <w:b/>
      <w:snapToGrid w:val="0"/>
      <w:sz w:val="48"/>
      <w:szCs w:val="20"/>
      <w:lang w:val="en-US" w:eastAsia="en-US"/>
    </w:rPr>
  </w:style>
  <w:style w:type="paragraph" w:customStyle="1" w:styleId="Text1">
    <w:name w:val="Text 1"/>
    <w:rsid w:val="004F16F6"/>
    <w:pPr>
      <w:widowControl w:val="0"/>
      <w:tabs>
        <w:tab w:val="left" w:pos="-720"/>
      </w:tabs>
      <w:suppressAutoHyphens/>
      <w:jc w:val="both"/>
    </w:pPr>
    <w:rPr>
      <w:rFonts w:ascii="Courier New" w:hAnsi="Courier New"/>
      <w:snapToGrid w:val="0"/>
      <w:spacing w:val="-3"/>
      <w:sz w:val="24"/>
      <w:lang w:eastAsia="en-US"/>
    </w:rPr>
  </w:style>
  <w:style w:type="character" w:styleId="FootnoteReference">
    <w:name w:val="footnote reference"/>
    <w:semiHidden/>
    <w:rsid w:val="004F16F6"/>
    <w:rPr>
      <w:rFonts w:ascii="Times New Roman" w:hAnsi="Times New Roman"/>
      <w:noProof w:val="0"/>
      <w:sz w:val="27"/>
      <w:vertAlign w:val="superscript"/>
      <w:lang w:val="en-US"/>
    </w:rPr>
  </w:style>
  <w:style w:type="paragraph" w:styleId="FootnoteText">
    <w:name w:val="footnote text"/>
    <w:basedOn w:val="Normal"/>
    <w:semiHidden/>
    <w:rsid w:val="004F16F6"/>
    <w:pPr>
      <w:widowControl w:val="0"/>
      <w:tabs>
        <w:tab w:val="left" w:pos="-720"/>
      </w:tabs>
      <w:suppressAutoHyphens/>
      <w:jc w:val="both"/>
    </w:pPr>
    <w:rPr>
      <w:snapToGrid w:val="0"/>
      <w:spacing w:val="-2"/>
      <w:sz w:val="20"/>
      <w:szCs w:val="20"/>
      <w:lang w:eastAsia="en-US"/>
    </w:rPr>
  </w:style>
  <w:style w:type="paragraph" w:styleId="Header">
    <w:name w:val="header"/>
    <w:basedOn w:val="Normal"/>
    <w:rsid w:val="004F16F6"/>
    <w:pPr>
      <w:pageBreakBefore/>
      <w:widowControl w:val="0"/>
      <w:tabs>
        <w:tab w:val="left" w:pos="0"/>
      </w:tabs>
      <w:suppressAutoHyphens/>
    </w:pPr>
    <w:rPr>
      <w:rFonts w:ascii="Courier New" w:hAnsi="Courier New"/>
      <w:snapToGrid w:val="0"/>
      <w:szCs w:val="20"/>
      <w:lang w:eastAsia="en-US"/>
    </w:rPr>
  </w:style>
  <w:style w:type="paragraph" w:customStyle="1" w:styleId="SubTitle1">
    <w:name w:val="SubTitle 1"/>
    <w:basedOn w:val="Normal"/>
    <w:next w:val="Normal"/>
    <w:rsid w:val="004F16F6"/>
    <w:pPr>
      <w:spacing w:after="240"/>
      <w:jc w:val="center"/>
    </w:pPr>
    <w:rPr>
      <w:b/>
      <w:snapToGrid w:val="0"/>
      <w:sz w:val="40"/>
      <w:szCs w:val="20"/>
      <w:lang w:eastAsia="en-US"/>
    </w:rPr>
  </w:style>
  <w:style w:type="table" w:styleId="TableGrid">
    <w:name w:val="Table Grid"/>
    <w:basedOn w:val="TableNormal"/>
    <w:rsid w:val="004F16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4F16F6"/>
    <w:rPr>
      <w:rFonts w:ascii="Times New Roman" w:hAnsi="Times New Roman" w:cs="Times New Roman"/>
      <w:vanish/>
      <w:color w:val="800080"/>
      <w:sz w:val="24"/>
      <w:szCs w:val="24"/>
      <w:vertAlign w:val="subscript"/>
    </w:rPr>
  </w:style>
  <w:style w:type="paragraph" w:styleId="Footer">
    <w:name w:val="footer"/>
    <w:basedOn w:val="Normal"/>
    <w:rsid w:val="003740A5"/>
    <w:pPr>
      <w:tabs>
        <w:tab w:val="center" w:pos="4536"/>
        <w:tab w:val="right" w:pos="9072"/>
      </w:tabs>
    </w:pPr>
  </w:style>
  <w:style w:type="character" w:styleId="PageNumber">
    <w:name w:val="page number"/>
    <w:basedOn w:val="DefaultParagraphFont"/>
    <w:rsid w:val="003740A5"/>
  </w:style>
  <w:style w:type="paragraph" w:styleId="BalloonText">
    <w:name w:val="Balloon Text"/>
    <w:basedOn w:val="Normal"/>
    <w:semiHidden/>
    <w:rsid w:val="00E81D4D"/>
    <w:rPr>
      <w:rFonts w:ascii="Tahoma" w:hAnsi="Tahoma" w:cs="Tahoma"/>
      <w:sz w:val="16"/>
      <w:szCs w:val="16"/>
    </w:rPr>
  </w:style>
  <w:style w:type="paragraph" w:customStyle="1" w:styleId="NumPar4">
    <w:name w:val="NumPar 4"/>
    <w:basedOn w:val="Heading4"/>
    <w:next w:val="Normal"/>
    <w:rsid w:val="00971E2A"/>
    <w:pPr>
      <w:keepNext w:val="0"/>
      <w:spacing w:before="0" w:after="240"/>
      <w:ind w:left="1984" w:hanging="782"/>
      <w:jc w:val="both"/>
    </w:pPr>
    <w:rPr>
      <w:b w:val="0"/>
      <w:bCs w:val="0"/>
      <w:snapToGrid w:val="0"/>
      <w:sz w:val="24"/>
      <w:szCs w:val="20"/>
      <w:lang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A0E50"/>
    <w:pPr>
      <w:spacing w:after="160" w:line="240" w:lineRule="exact"/>
    </w:pPr>
    <w:rPr>
      <w:rFonts w:ascii="Tahoma" w:hAnsi="Tahoma"/>
      <w:szCs w:val="20"/>
      <w:lang w:val="en-US" w:eastAsia="en-US"/>
    </w:rPr>
  </w:style>
  <w:style w:type="character" w:styleId="CommentReference">
    <w:name w:val="annotation reference"/>
    <w:uiPriority w:val="99"/>
    <w:rsid w:val="00C162E1"/>
    <w:rPr>
      <w:sz w:val="16"/>
      <w:szCs w:val="16"/>
    </w:rPr>
  </w:style>
  <w:style w:type="paragraph" w:styleId="CommentText">
    <w:name w:val="annotation text"/>
    <w:basedOn w:val="Normal"/>
    <w:link w:val="CommentTextChar"/>
    <w:uiPriority w:val="99"/>
    <w:rsid w:val="00C162E1"/>
    <w:rPr>
      <w:sz w:val="20"/>
      <w:szCs w:val="20"/>
    </w:rPr>
  </w:style>
  <w:style w:type="paragraph" w:styleId="CommentSubject">
    <w:name w:val="annotation subject"/>
    <w:basedOn w:val="CommentText"/>
    <w:next w:val="CommentText"/>
    <w:semiHidden/>
    <w:rsid w:val="00C162E1"/>
    <w:rPr>
      <w:b/>
      <w:bCs/>
    </w:rPr>
  </w:style>
  <w:style w:type="character" w:customStyle="1" w:styleId="CommentTextChar">
    <w:name w:val="Comment Text Char"/>
    <w:link w:val="CommentText"/>
    <w:uiPriority w:val="99"/>
    <w:rsid w:val="006A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719597">
      <w:bodyDiv w:val="1"/>
      <w:marLeft w:val="0"/>
      <w:marRight w:val="0"/>
      <w:marTop w:val="0"/>
      <w:marBottom w:val="0"/>
      <w:divBdr>
        <w:top w:val="none" w:sz="0" w:space="0" w:color="auto"/>
        <w:left w:val="none" w:sz="0" w:space="0" w:color="auto"/>
        <w:bottom w:val="none" w:sz="0" w:space="0" w:color="auto"/>
        <w:right w:val="none" w:sz="0" w:space="0" w:color="auto"/>
      </w:divBdr>
    </w:div>
    <w:div w:id="1475487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D9AAC-CC75-47A8-AC7E-79E3C61FFDFF}"/>
</file>

<file path=customXml/itemProps2.xml><?xml version="1.0" encoding="utf-8"?>
<ds:datastoreItem xmlns:ds="http://schemas.openxmlformats.org/officeDocument/2006/customXml" ds:itemID="{BC77FA96-7C8E-4C98-8990-B013BA91ACC0}"/>
</file>

<file path=customXml/itemProps3.xml><?xml version="1.0" encoding="utf-8"?>
<ds:datastoreItem xmlns:ds="http://schemas.openxmlformats.org/officeDocument/2006/customXml" ds:itemID="{79AD7FE5-AA73-451B-81F5-C970F63CF5BF}"/>
</file>

<file path=docProps/app.xml><?xml version="1.0" encoding="utf-8"?>
<Properties xmlns="http://schemas.openxmlformats.org/officeDocument/2006/extended-properties" xmlns:vt="http://schemas.openxmlformats.org/officeDocument/2006/docPropsVTypes">
  <Template>Normal.dotm</Template>
  <TotalTime>8</TotalTime>
  <Pages>3</Pages>
  <Words>586</Words>
  <Characters>3156</Characters>
  <Application>Microsoft Office Word</Application>
  <DocSecurity>0</DocSecurity>
  <Lines>185</Lines>
  <Paragraphs>69</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cp:lastModifiedBy>GESQUIERE Pim (INTPA)</cp:lastModifiedBy>
  <cp:revision>7</cp:revision>
  <cp:lastPrinted>2013-02-13T16:12:00Z</cp:lastPrinted>
  <dcterms:created xsi:type="dcterms:W3CDTF">2018-12-18T13:27:00Z</dcterms:created>
  <dcterms:modified xsi:type="dcterms:W3CDTF">2021-10-26T14:47:00Z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