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B7444" w14:textId="1CB5BD3C" w:rsidR="004B11EE" w:rsidRPr="00486E68" w:rsidRDefault="006D7F1D" w:rsidP="004B11EE">
      <w:pPr>
        <w:pStyle w:val="Heading2"/>
        <w:spacing w:before="240"/>
        <w:ind w:left="720"/>
        <w:rPr>
          <w:sz w:val="36"/>
          <w:szCs w:val="24"/>
          <w:lang w:val="es-ES"/>
        </w:rPr>
      </w:pPr>
      <w:bookmarkStart w:id="0" w:name="OLE_LINK15"/>
      <w:bookmarkStart w:id="1" w:name="OLE_LINK16"/>
      <w:r w:rsidRPr="00486E68">
        <w:rPr>
          <w:sz w:val="36"/>
          <w:szCs w:val="24"/>
          <w:lang w:val="es-ES"/>
        </w:rPr>
        <w:t>Sesión</w:t>
      </w:r>
      <w:r w:rsidR="00CD0613" w:rsidRPr="00486E68">
        <w:rPr>
          <w:sz w:val="36"/>
          <w:szCs w:val="24"/>
          <w:lang w:val="es-ES"/>
        </w:rPr>
        <w:t xml:space="preserve"> 1</w:t>
      </w:r>
      <w:r w:rsidRPr="00486E68">
        <w:rPr>
          <w:sz w:val="36"/>
          <w:szCs w:val="24"/>
          <w:lang w:val="es-ES"/>
        </w:rPr>
        <w:t xml:space="preserve">: </w:t>
      </w:r>
      <w:r w:rsidR="00101BA4" w:rsidRPr="00486E68">
        <w:rPr>
          <w:sz w:val="36"/>
          <w:szCs w:val="24"/>
          <w:lang w:val="es-ES"/>
        </w:rPr>
        <w:t>Por qué valoramos entender la perspectiva bíblica de los últimos tiempos</w:t>
      </w:r>
    </w:p>
    <w:p w14:paraId="04D753B8" w14:textId="72A8B483" w:rsidR="00CD0613" w:rsidRPr="00486E68" w:rsidRDefault="00101BA4" w:rsidP="00CD0613">
      <w:pPr>
        <w:pStyle w:val="Lv1-H"/>
        <w:spacing w:after="200"/>
        <w:rPr>
          <w:lang w:val="es-ES"/>
        </w:rPr>
      </w:pPr>
      <w:r w:rsidRPr="00486E68">
        <w:rPr>
          <w:lang w:val="es-ES"/>
        </w:rPr>
        <w:t>Fundamentos básicos</w:t>
      </w:r>
    </w:p>
    <w:p w14:paraId="4D21EEF0" w14:textId="375CFE45" w:rsidR="00101BA4" w:rsidRPr="00486E68" w:rsidRDefault="00786FB0" w:rsidP="00CD0613">
      <w:pPr>
        <w:pStyle w:val="Lv2-J"/>
        <w:rPr>
          <w:szCs w:val="24"/>
          <w:lang w:val="es-ES"/>
        </w:rPr>
      </w:pPr>
      <w:bookmarkStart w:id="2" w:name="OLE_LINK39"/>
      <w:r w:rsidRPr="00486E68">
        <w:rPr>
          <w:szCs w:val="24"/>
          <w:lang w:val="es-ES"/>
        </w:rPr>
        <w:t xml:space="preserve">Como </w:t>
      </w:r>
      <w:r w:rsidR="00101BA4" w:rsidRPr="00486E68">
        <w:rPr>
          <w:szCs w:val="24"/>
          <w:lang w:val="es-ES"/>
        </w:rPr>
        <w:t>ministerio (IHOP</w:t>
      </w:r>
      <w:r w:rsidR="00AC33C4" w:rsidRPr="00486E68">
        <w:rPr>
          <w:szCs w:val="24"/>
          <w:lang w:val="es-ES"/>
        </w:rPr>
        <w:t xml:space="preserve"> y Casas de Oración</w:t>
      </w:r>
      <w:r w:rsidR="00101BA4" w:rsidRPr="00486E68">
        <w:rPr>
          <w:szCs w:val="24"/>
          <w:lang w:val="es-ES"/>
        </w:rPr>
        <w:t xml:space="preserve">) nunca le pedimos a nadie que acepte nuestras ideas bíblicas automáticamente. Al contrario, siempre </w:t>
      </w:r>
      <w:r w:rsidRPr="00486E68">
        <w:rPr>
          <w:szCs w:val="24"/>
          <w:lang w:val="es-ES"/>
        </w:rPr>
        <w:t>pedimos</w:t>
      </w:r>
      <w:r w:rsidR="00101BA4" w:rsidRPr="00486E68">
        <w:rPr>
          <w:szCs w:val="24"/>
          <w:lang w:val="es-ES"/>
        </w:rPr>
        <w:t xml:space="preserve"> que nadie acepte nada de lo que </w:t>
      </w:r>
      <w:r w:rsidRPr="00486E68">
        <w:rPr>
          <w:szCs w:val="24"/>
          <w:lang w:val="es-ES"/>
        </w:rPr>
        <w:t>decimos</w:t>
      </w:r>
      <w:r w:rsidR="00101BA4" w:rsidRPr="00486E68">
        <w:rPr>
          <w:szCs w:val="24"/>
          <w:lang w:val="es-ES"/>
        </w:rPr>
        <w:t xml:space="preserve"> si </w:t>
      </w:r>
      <w:r w:rsidR="00101BA4" w:rsidRPr="00486E68">
        <w:rPr>
          <w:b/>
          <w:bCs/>
          <w:i/>
          <w:iCs/>
          <w:szCs w:val="24"/>
          <w:u w:val="single"/>
          <w:lang w:val="es-ES"/>
        </w:rPr>
        <w:t>no</w:t>
      </w:r>
      <w:r w:rsidR="00101BA4" w:rsidRPr="00486E68">
        <w:rPr>
          <w:szCs w:val="24"/>
          <w:lang w:val="es-ES"/>
        </w:rPr>
        <w:t xml:space="preserve"> lo ve en las Escrituras con sus propios ojos. </w:t>
      </w:r>
      <w:r w:rsidR="00AB272B" w:rsidRPr="00486E68">
        <w:rPr>
          <w:b/>
          <w:szCs w:val="24"/>
          <w:lang w:val="es-ES"/>
        </w:rPr>
        <w:t>Te animo a ser</w:t>
      </w:r>
      <w:r w:rsidR="00101BA4" w:rsidRPr="00486E68">
        <w:rPr>
          <w:b/>
          <w:szCs w:val="24"/>
          <w:lang w:val="es-ES"/>
        </w:rPr>
        <w:t xml:space="preserve"> como uno de los</w:t>
      </w:r>
      <w:r w:rsidR="00AB6DF2" w:rsidRPr="00486E68">
        <w:rPr>
          <w:b/>
          <w:szCs w:val="24"/>
          <w:lang w:val="es-ES"/>
        </w:rPr>
        <w:t xml:space="preserve"> de Berea </w:t>
      </w:r>
      <w:r w:rsidR="00101BA4" w:rsidRPr="00486E68">
        <w:rPr>
          <w:szCs w:val="24"/>
          <w:lang w:val="es-ES"/>
        </w:rPr>
        <w:t>(Hechos 17:11).</w:t>
      </w:r>
      <w:r w:rsidR="00AB272B" w:rsidRPr="00486E68">
        <w:rPr>
          <w:szCs w:val="24"/>
          <w:lang w:val="es-ES"/>
        </w:rPr>
        <w:t xml:space="preserve"> </w:t>
      </w:r>
      <w:r w:rsidR="00E22607" w:rsidRPr="00486E68">
        <w:rPr>
          <w:szCs w:val="24"/>
          <w:lang w:val="es-ES"/>
        </w:rPr>
        <w:t xml:space="preserve">Ellos siempre estaban escuchando a Pablo con un corazón humilde y abierto, pero iban a las Escrituras a ser asegurarse que era verdad lo que él hablaba. Para alcanzar la plenitud como cuerpo de Cristo, necesitamos estudiar las Escrituras siempre con un corazón noble y humilde. </w:t>
      </w:r>
    </w:p>
    <w:bookmarkEnd w:id="2"/>
    <w:p w14:paraId="5D00F5FB" w14:textId="655E8076" w:rsidR="00101BA4" w:rsidRPr="00486E68" w:rsidRDefault="00204FFB" w:rsidP="00B854D2">
      <w:pPr>
        <w:pStyle w:val="Lv2-J"/>
        <w:rPr>
          <w:szCs w:val="24"/>
          <w:lang w:val="es-ES"/>
        </w:rPr>
      </w:pPr>
      <w:r w:rsidRPr="00486E68">
        <w:rPr>
          <w:szCs w:val="24"/>
          <w:lang w:val="es-ES"/>
        </w:rPr>
        <w:t>En IHOP y Casas de Oración n</w:t>
      </w:r>
      <w:r w:rsidR="00101BA4" w:rsidRPr="00486E68">
        <w:rPr>
          <w:szCs w:val="24"/>
          <w:lang w:val="es-ES"/>
        </w:rPr>
        <w:t xml:space="preserve">uestro entendimiento de los últimos tiempos </w:t>
      </w:r>
      <w:r w:rsidR="00101BA4" w:rsidRPr="00486E68">
        <w:rPr>
          <w:b/>
          <w:bCs/>
          <w:i/>
          <w:iCs/>
          <w:szCs w:val="24"/>
          <w:lang w:val="es-ES"/>
        </w:rPr>
        <w:t>no es absoluto</w:t>
      </w:r>
      <w:r w:rsidR="00101BA4" w:rsidRPr="00486E68">
        <w:rPr>
          <w:szCs w:val="24"/>
          <w:lang w:val="es-ES"/>
        </w:rPr>
        <w:t xml:space="preserve">; </w:t>
      </w:r>
      <w:r w:rsidRPr="00486E68">
        <w:rPr>
          <w:szCs w:val="24"/>
          <w:lang w:val="es-ES"/>
        </w:rPr>
        <w:t xml:space="preserve">de hecho </w:t>
      </w:r>
      <w:r w:rsidR="00101BA4" w:rsidRPr="00486E68">
        <w:rPr>
          <w:szCs w:val="24"/>
          <w:lang w:val="es-ES"/>
        </w:rPr>
        <w:t>buscamos aprender de otros ministerios</w:t>
      </w:r>
      <w:r w:rsidR="00FC2E86" w:rsidRPr="00486E68">
        <w:rPr>
          <w:szCs w:val="24"/>
          <w:lang w:val="es-ES"/>
        </w:rPr>
        <w:t xml:space="preserve"> constantemente. Estamos en esto </w:t>
      </w:r>
      <w:r w:rsidR="00FC2E86" w:rsidRPr="00486E68">
        <w:rPr>
          <w:b/>
          <w:bCs/>
          <w:i/>
          <w:iCs/>
          <w:szCs w:val="24"/>
          <w:lang w:val="es-ES"/>
        </w:rPr>
        <w:t xml:space="preserve">juntos. </w:t>
      </w:r>
      <w:r w:rsidR="00101BA4" w:rsidRPr="00486E68">
        <w:rPr>
          <w:szCs w:val="24"/>
          <w:lang w:val="es-ES"/>
        </w:rPr>
        <w:t xml:space="preserve"> </w:t>
      </w:r>
    </w:p>
    <w:p w14:paraId="373B5293" w14:textId="2741F880" w:rsidR="00101BA4" w:rsidRPr="00486E68" w:rsidRDefault="00DF19E7" w:rsidP="00CD0613">
      <w:pPr>
        <w:pStyle w:val="Lv2-J"/>
        <w:rPr>
          <w:szCs w:val="24"/>
          <w:lang w:val="es-ES"/>
        </w:rPr>
      </w:pPr>
      <w:r w:rsidRPr="00486E68">
        <w:rPr>
          <w:szCs w:val="24"/>
          <w:lang w:val="es-ES"/>
        </w:rPr>
        <w:t>Nuestro liderazgo (IHOP y Casas de Oración)</w:t>
      </w:r>
      <w:r w:rsidR="00101BA4" w:rsidRPr="00486E68">
        <w:rPr>
          <w:szCs w:val="24"/>
          <w:lang w:val="es-ES"/>
        </w:rPr>
        <w:t xml:space="preserve"> tiene convicciones que difieren de la corriente popular actual que asegura que la iglesia será arrebatada en cualquier momento y que no </w:t>
      </w:r>
      <w:r w:rsidRPr="00486E68">
        <w:rPr>
          <w:szCs w:val="24"/>
          <w:lang w:val="es-ES"/>
        </w:rPr>
        <w:t>estará</w:t>
      </w:r>
      <w:r w:rsidR="00101BA4" w:rsidRPr="00486E68">
        <w:rPr>
          <w:szCs w:val="24"/>
          <w:lang w:val="es-ES"/>
        </w:rPr>
        <w:t xml:space="preserve"> en el avivamiento y la crisis de la gran tribulación. Honramos el corazón sincero de muchos que tienen esta corriente, pero </w:t>
      </w:r>
      <w:r w:rsidR="00AC453D" w:rsidRPr="00486E68">
        <w:rPr>
          <w:szCs w:val="24"/>
          <w:lang w:val="es-ES"/>
        </w:rPr>
        <w:t>al mismo tiempo lo</w:t>
      </w:r>
      <w:r w:rsidR="00101BA4" w:rsidRPr="00486E68">
        <w:rPr>
          <w:szCs w:val="24"/>
          <w:lang w:val="es-ES"/>
        </w:rPr>
        <w:t xml:space="preserve"> vemos como un error serio que va a hacer que multitudes no estén preparadas espiritualmente </w:t>
      </w:r>
      <w:r w:rsidR="00AC453D" w:rsidRPr="00486E68">
        <w:rPr>
          <w:szCs w:val="24"/>
          <w:lang w:val="es-ES"/>
        </w:rPr>
        <w:t>cuando</w:t>
      </w:r>
      <w:r w:rsidR="00101BA4" w:rsidRPr="00486E68">
        <w:rPr>
          <w:szCs w:val="24"/>
          <w:lang w:val="es-ES"/>
        </w:rPr>
        <w:t xml:space="preserve"> los acontecimientos del fin comienzan a crecer en los últimos tiempos. </w:t>
      </w:r>
    </w:p>
    <w:p w14:paraId="7821F2E0" w14:textId="755F88C1" w:rsidR="00101BA4" w:rsidRPr="00486E68" w:rsidRDefault="00101BA4" w:rsidP="00101BA4">
      <w:pPr>
        <w:pStyle w:val="Lv1-H"/>
        <w:spacing w:after="200"/>
        <w:rPr>
          <w:lang w:val="es-ES"/>
        </w:rPr>
      </w:pPr>
      <w:r w:rsidRPr="00486E68">
        <w:rPr>
          <w:lang w:val="es-ES"/>
        </w:rPr>
        <w:t>Por</w:t>
      </w:r>
      <w:r w:rsidR="009223BE" w:rsidRPr="00486E68">
        <w:rPr>
          <w:lang w:val="es-ES"/>
        </w:rPr>
        <w:t xml:space="preserve"> </w:t>
      </w:r>
      <w:r w:rsidR="00C60E54" w:rsidRPr="00486E68">
        <w:rPr>
          <w:lang w:val="es-ES"/>
        </w:rPr>
        <w:t>q</w:t>
      </w:r>
      <w:r w:rsidRPr="00486E68">
        <w:rPr>
          <w:lang w:val="es-ES"/>
        </w:rPr>
        <w:t>ué es importante entender la perspectiva bíblica de los últimos tiempos</w:t>
      </w:r>
    </w:p>
    <w:p w14:paraId="5CAE02E5" w14:textId="61079B05" w:rsidR="00101BA4" w:rsidRPr="00486E68" w:rsidRDefault="00101BA4" w:rsidP="00CD0613">
      <w:pPr>
        <w:pStyle w:val="Lv2-J"/>
        <w:rPr>
          <w:lang w:val="es-ES"/>
        </w:rPr>
      </w:pPr>
      <w:r w:rsidRPr="00486E68">
        <w:rPr>
          <w:b/>
          <w:i/>
          <w:lang w:val="es-ES"/>
        </w:rPr>
        <w:t>Dinámicas únicas</w:t>
      </w:r>
      <w:r w:rsidRPr="00486E68">
        <w:rPr>
          <w:lang w:val="es-ES"/>
        </w:rPr>
        <w:t xml:space="preserve">: La generación del regreso de Jesús enfrentará retos </w:t>
      </w:r>
      <w:r w:rsidR="00E71B4B" w:rsidRPr="00486E68">
        <w:rPr>
          <w:lang w:val="es-ES"/>
        </w:rPr>
        <w:t>únicos</w:t>
      </w:r>
      <w:r w:rsidRPr="00486E68">
        <w:rPr>
          <w:lang w:val="es-ES"/>
        </w:rPr>
        <w:t xml:space="preserve"> y presiones sin precedentes (conmociones, pecado y tinieblas) y un </w:t>
      </w:r>
      <w:r w:rsidRPr="00486E68">
        <w:rPr>
          <w:i/>
          <w:lang w:val="es-ES"/>
        </w:rPr>
        <w:t xml:space="preserve">derramamiento del Espíritu Santo </w:t>
      </w:r>
      <w:r w:rsidRPr="00486E68">
        <w:rPr>
          <w:lang w:val="es-ES"/>
        </w:rPr>
        <w:t xml:space="preserve">sin precedentes y avivamiento. Será una generación única en la cual habrá más gente viva en la tierra que en cualquier otra generación de la historia. </w:t>
      </w:r>
    </w:p>
    <w:p w14:paraId="6905FFAE" w14:textId="0859626D" w:rsidR="00CD0613" w:rsidRPr="00486E68" w:rsidRDefault="00EC5500" w:rsidP="00A65212">
      <w:pPr>
        <w:pStyle w:val="Sc2-F"/>
        <w:rPr>
          <w:lang w:val="es-ES"/>
        </w:rPr>
      </w:pPr>
      <w:r w:rsidRPr="00486E68">
        <w:rPr>
          <w:lang w:val="es-ES"/>
        </w:rPr>
        <w:t>“</w:t>
      </w:r>
      <w:r w:rsidR="00A65212" w:rsidRPr="00486E68">
        <w:rPr>
          <w:lang w:val="es-ES"/>
        </w:rPr>
        <w:t>he aquí que tinieblas cubrirán la tierra, y oscuridad las naciones; mas sobre ti amanecerá Jehová, y sobre ti será vista su gloria.</w:t>
      </w:r>
      <w:r w:rsidR="00F95D10" w:rsidRPr="00486E68">
        <w:rPr>
          <w:lang w:val="es-ES"/>
        </w:rPr>
        <w:t>”</w:t>
      </w:r>
      <w:r w:rsidR="00A65212" w:rsidRPr="00486E68">
        <w:rPr>
          <w:lang w:val="es-ES"/>
        </w:rPr>
        <w:t xml:space="preserve"> (Is</w:t>
      </w:r>
      <w:r w:rsidR="00CD0613" w:rsidRPr="00486E68">
        <w:rPr>
          <w:lang w:val="es-ES"/>
        </w:rPr>
        <w:t>. 60:2)</w:t>
      </w:r>
      <w:r w:rsidR="00CD0613" w:rsidRPr="00486E68">
        <w:rPr>
          <w:szCs w:val="24"/>
          <w:lang w:val="es-ES"/>
        </w:rPr>
        <w:t xml:space="preserve"> </w:t>
      </w:r>
    </w:p>
    <w:p w14:paraId="21BD0978" w14:textId="23E18528" w:rsidR="00101BA4" w:rsidRPr="00486E68" w:rsidRDefault="00101BA4" w:rsidP="00CD0613">
      <w:pPr>
        <w:pStyle w:val="Lv2-J"/>
        <w:rPr>
          <w:szCs w:val="24"/>
          <w:lang w:val="es-ES"/>
        </w:rPr>
      </w:pPr>
      <w:r w:rsidRPr="00486E68">
        <w:rPr>
          <w:b/>
          <w:i/>
          <w:lang w:val="es-ES"/>
        </w:rPr>
        <w:t>Razones bíblicas</w:t>
      </w:r>
      <w:r w:rsidRPr="00486E68">
        <w:rPr>
          <w:szCs w:val="24"/>
          <w:lang w:val="es-ES"/>
        </w:rPr>
        <w:t xml:space="preserve">: Las Escrituras resaltan una generación </w:t>
      </w:r>
      <w:r w:rsidRPr="00486E68">
        <w:rPr>
          <w:i/>
          <w:szCs w:val="24"/>
          <w:lang w:val="es-ES"/>
        </w:rPr>
        <w:t xml:space="preserve">mucho más que cualquier otra. </w:t>
      </w:r>
      <w:r w:rsidR="00F87691" w:rsidRPr="00486E68">
        <w:rPr>
          <w:szCs w:val="24"/>
          <w:lang w:val="es-ES"/>
        </w:rPr>
        <w:t xml:space="preserve">La generación en la que Jesús regrese es la que </w:t>
      </w:r>
      <w:r w:rsidR="00126670" w:rsidRPr="00486E68">
        <w:rPr>
          <w:szCs w:val="24"/>
          <w:lang w:val="es-ES"/>
        </w:rPr>
        <w:t>más se describe en</w:t>
      </w:r>
      <w:r w:rsidR="00F87691" w:rsidRPr="00486E68">
        <w:rPr>
          <w:szCs w:val="24"/>
          <w:lang w:val="es-ES"/>
        </w:rPr>
        <w:t xml:space="preserve"> las Escrituras. </w:t>
      </w:r>
      <w:r w:rsidR="00BC3CC8" w:rsidRPr="00486E68">
        <w:rPr>
          <w:szCs w:val="24"/>
          <w:lang w:val="es-ES"/>
        </w:rPr>
        <w:t>Esta última generación es</w:t>
      </w:r>
      <w:r w:rsidR="00F87691" w:rsidRPr="00486E68">
        <w:rPr>
          <w:szCs w:val="24"/>
          <w:lang w:val="es-ES"/>
        </w:rPr>
        <w:t xml:space="preserve"> el enfoque en más de </w:t>
      </w:r>
      <w:r w:rsidR="00F87691" w:rsidRPr="00486E68">
        <w:rPr>
          <w:b/>
          <w:i/>
          <w:szCs w:val="24"/>
          <w:lang w:val="es-ES"/>
        </w:rPr>
        <w:t xml:space="preserve">150 capítulos de la Biblia </w:t>
      </w:r>
      <w:r w:rsidR="00F87691" w:rsidRPr="00486E68">
        <w:rPr>
          <w:szCs w:val="24"/>
          <w:lang w:val="es-ES"/>
        </w:rPr>
        <w:t>.</w:t>
      </w:r>
    </w:p>
    <w:p w14:paraId="7C695808" w14:textId="00C7AB4A" w:rsidR="00F87691" w:rsidRPr="00486E68" w:rsidRDefault="00F87691" w:rsidP="00CD0613">
      <w:pPr>
        <w:pStyle w:val="Lv2-J"/>
        <w:rPr>
          <w:lang w:val="es-ES"/>
        </w:rPr>
      </w:pPr>
      <w:r w:rsidRPr="00486E68">
        <w:rPr>
          <w:b/>
          <w:i/>
          <w:lang w:val="es-ES"/>
        </w:rPr>
        <w:t>Razones pastorales</w:t>
      </w:r>
      <w:r w:rsidRPr="00486E68">
        <w:rPr>
          <w:lang w:val="es-ES"/>
        </w:rPr>
        <w:t xml:space="preserve">: La gente debe entender la narrativa bíblica de lo que sucederá y por qué sucederá, o si no, como consecuencia, terminarán aceptando y corriendo con la narrativa secular de los acontecimientos del fin, haciéndolos más vulnerables a ser vencidos por el temor, la ofensa, la lujuria y el engaño. Al entender la narrativa Bíblica de los últimos tiempos, el pueblo de Dios estará más equipado para procesar las presiones crecientes en una manera que les servirá para crecer espiritualmente y crecer en amor. </w:t>
      </w:r>
    </w:p>
    <w:p w14:paraId="0702F114" w14:textId="2FFA05DC" w:rsidR="00F87691" w:rsidRPr="00486E68" w:rsidRDefault="00F87691" w:rsidP="00CD0613">
      <w:pPr>
        <w:pStyle w:val="Lv3-K"/>
        <w:rPr>
          <w:lang w:val="es-ES"/>
        </w:rPr>
      </w:pPr>
      <w:r w:rsidRPr="00486E68">
        <w:rPr>
          <w:lang w:val="es-ES"/>
        </w:rPr>
        <w:lastRenderedPageBreak/>
        <w:t xml:space="preserve">Jesús resaltó </w:t>
      </w:r>
      <w:r w:rsidRPr="00486E68">
        <w:rPr>
          <w:b/>
          <w:i/>
          <w:lang w:val="es-ES"/>
        </w:rPr>
        <w:t xml:space="preserve">cuatro asuntos </w:t>
      </w:r>
      <w:r w:rsidRPr="00486E68">
        <w:rPr>
          <w:lang w:val="es-ES"/>
        </w:rPr>
        <w:t xml:space="preserve">que cambiarán la fe de mucha gente en los últimos tiempos: </w:t>
      </w:r>
      <w:r w:rsidRPr="00486E68">
        <w:rPr>
          <w:b/>
          <w:i/>
          <w:lang w:val="es-ES"/>
        </w:rPr>
        <w:t>T</w:t>
      </w:r>
      <w:r w:rsidRPr="00486E68">
        <w:rPr>
          <w:i/>
          <w:lang w:val="es-ES"/>
        </w:rPr>
        <w:t xml:space="preserve">emor </w:t>
      </w:r>
      <w:r w:rsidRPr="00486E68">
        <w:rPr>
          <w:lang w:val="es-ES"/>
        </w:rPr>
        <w:t>(Lc. 21:26)</w:t>
      </w:r>
      <w:r w:rsidRPr="00486E68">
        <w:rPr>
          <w:i/>
          <w:lang w:val="es-ES"/>
        </w:rPr>
        <w:t xml:space="preserve">, </w:t>
      </w:r>
      <w:r w:rsidRPr="00486E68">
        <w:rPr>
          <w:b/>
          <w:i/>
          <w:lang w:val="es-ES"/>
        </w:rPr>
        <w:t>O</w:t>
      </w:r>
      <w:r w:rsidRPr="00486E68">
        <w:rPr>
          <w:i/>
          <w:lang w:val="es-ES"/>
        </w:rPr>
        <w:t xml:space="preserve">fensa </w:t>
      </w:r>
      <w:r w:rsidRPr="00486E68">
        <w:rPr>
          <w:lang w:val="es-ES"/>
        </w:rPr>
        <w:t>(Mt. 24:10)</w:t>
      </w:r>
      <w:r w:rsidRPr="00486E68">
        <w:rPr>
          <w:i/>
          <w:lang w:val="es-ES"/>
        </w:rPr>
        <w:t xml:space="preserve">, </w:t>
      </w:r>
      <w:r w:rsidRPr="00486E68">
        <w:rPr>
          <w:b/>
          <w:i/>
          <w:lang w:val="es-ES"/>
        </w:rPr>
        <w:t>L</w:t>
      </w:r>
      <w:r w:rsidRPr="00486E68">
        <w:rPr>
          <w:i/>
          <w:lang w:val="es-ES"/>
        </w:rPr>
        <w:t xml:space="preserve">ujuria </w:t>
      </w:r>
      <w:r w:rsidRPr="00486E68">
        <w:rPr>
          <w:lang w:val="es-ES"/>
        </w:rPr>
        <w:t>(Lc. 21:34)</w:t>
      </w:r>
      <w:r w:rsidRPr="00486E68">
        <w:rPr>
          <w:b/>
          <w:i/>
          <w:lang w:val="es-ES"/>
        </w:rPr>
        <w:t xml:space="preserve">, </w:t>
      </w:r>
      <w:r w:rsidRPr="00486E68">
        <w:rPr>
          <w:i/>
          <w:lang w:val="es-ES"/>
        </w:rPr>
        <w:t xml:space="preserve">y </w:t>
      </w:r>
      <w:r w:rsidRPr="00486E68">
        <w:rPr>
          <w:b/>
          <w:i/>
          <w:lang w:val="es-ES"/>
        </w:rPr>
        <w:t>E</w:t>
      </w:r>
      <w:r w:rsidRPr="00486E68">
        <w:rPr>
          <w:i/>
          <w:lang w:val="es-ES"/>
        </w:rPr>
        <w:t>ngaño (</w:t>
      </w:r>
      <w:r w:rsidRPr="00486E68">
        <w:rPr>
          <w:lang w:val="es-ES"/>
        </w:rPr>
        <w:t>Mt. 24:11) – (</w:t>
      </w:r>
      <w:r w:rsidRPr="00486E68">
        <w:rPr>
          <w:b/>
          <w:lang w:val="es-ES"/>
        </w:rPr>
        <w:t>TOLE)</w:t>
      </w:r>
    </w:p>
    <w:p w14:paraId="6949CE3B" w14:textId="77777777" w:rsidR="00A65212" w:rsidRPr="00486E68" w:rsidRDefault="00A65212" w:rsidP="00A65212">
      <w:pPr>
        <w:pStyle w:val="Sc3-D"/>
        <w:rPr>
          <w:rStyle w:val="MyWordStyleChar"/>
          <w:sz w:val="22"/>
          <w:lang w:val="es-ES"/>
        </w:rPr>
      </w:pPr>
      <w:r w:rsidRPr="00486E68">
        <w:rPr>
          <w:lang w:val="es-ES"/>
        </w:rPr>
        <w:t xml:space="preserve">Entonces habrá señales en el sol, en la luna y en las estrellas, y en la tierra </w:t>
      </w:r>
      <w:r w:rsidRPr="00486E68">
        <w:rPr>
          <w:u w:val="single"/>
          <w:lang w:val="es-ES"/>
        </w:rPr>
        <w:t>angustia</w:t>
      </w:r>
      <w:r w:rsidRPr="00486E68">
        <w:rPr>
          <w:lang w:val="es-ES"/>
        </w:rPr>
        <w:t xml:space="preserve"> de las gentes, </w:t>
      </w:r>
      <w:r w:rsidRPr="00486E68">
        <w:rPr>
          <w:u w:val="single"/>
          <w:lang w:val="es-ES"/>
        </w:rPr>
        <w:t>confundidas</w:t>
      </w:r>
      <w:r w:rsidRPr="00486E68">
        <w:rPr>
          <w:lang w:val="es-ES"/>
        </w:rPr>
        <w:t xml:space="preserve"> a causa del bramido del mar y de las olas…34 Mirad también por vosotros mismos, que vuestros corazones no se carguen de </w:t>
      </w:r>
      <w:r w:rsidRPr="00486E68">
        <w:rPr>
          <w:u w:val="single"/>
          <w:lang w:val="es-ES"/>
        </w:rPr>
        <w:t>glotonería</w:t>
      </w:r>
      <w:r w:rsidRPr="00486E68">
        <w:rPr>
          <w:lang w:val="es-ES"/>
        </w:rPr>
        <w:t xml:space="preserve"> y </w:t>
      </w:r>
      <w:r w:rsidRPr="00486E68">
        <w:rPr>
          <w:u w:val="single"/>
          <w:lang w:val="es-ES"/>
        </w:rPr>
        <w:t>embriaguez</w:t>
      </w:r>
      <w:r w:rsidRPr="00486E68">
        <w:rPr>
          <w:lang w:val="es-ES"/>
        </w:rPr>
        <w:t xml:space="preserve"> y de los </w:t>
      </w:r>
      <w:r w:rsidRPr="00486E68">
        <w:rPr>
          <w:u w:val="single"/>
          <w:lang w:val="es-ES"/>
        </w:rPr>
        <w:t>afanes</w:t>
      </w:r>
      <w:r w:rsidRPr="00486E68">
        <w:rPr>
          <w:lang w:val="es-ES"/>
        </w:rPr>
        <w:t xml:space="preserve"> de esta vida, y venga de repente sobre vosotros aquel día. </w:t>
      </w:r>
      <w:r w:rsidRPr="00486E68">
        <w:rPr>
          <w:lang w:val="es-ES"/>
        </w:rPr>
        <w:br/>
        <w:t>(Lc</w:t>
      </w:r>
      <w:r w:rsidR="00CD0613" w:rsidRPr="00486E68">
        <w:rPr>
          <w:lang w:val="es-ES"/>
        </w:rPr>
        <w:t xml:space="preserve">. 21:26, 34) </w:t>
      </w:r>
    </w:p>
    <w:p w14:paraId="25C1B88F" w14:textId="5CA4A7A8" w:rsidR="00CD0613" w:rsidRPr="00486E68" w:rsidRDefault="00CD0613" w:rsidP="00A65212">
      <w:pPr>
        <w:pStyle w:val="Sc3-D"/>
        <w:rPr>
          <w:sz w:val="22"/>
          <w:lang w:val="es-ES"/>
        </w:rPr>
      </w:pPr>
      <w:r w:rsidRPr="00486E68">
        <w:rPr>
          <w:lang w:val="es-ES"/>
        </w:rPr>
        <w:br/>
      </w:r>
      <w:r w:rsidR="00A65212" w:rsidRPr="00486E68">
        <w:rPr>
          <w:lang w:val="es-ES"/>
        </w:rPr>
        <w:t xml:space="preserve">Muchos </w:t>
      </w:r>
      <w:r w:rsidR="00A65212" w:rsidRPr="00486E68">
        <w:rPr>
          <w:u w:val="single"/>
          <w:lang w:val="es-ES"/>
        </w:rPr>
        <w:t>tropezarán</w:t>
      </w:r>
      <w:r w:rsidR="00E178EF" w:rsidRPr="00486E68">
        <w:rPr>
          <w:u w:val="single"/>
          <w:lang w:val="es-ES"/>
        </w:rPr>
        <w:t xml:space="preserve"> </w:t>
      </w:r>
      <w:r w:rsidR="00E178EF" w:rsidRPr="00486E68">
        <w:rPr>
          <w:lang w:val="es-ES"/>
        </w:rPr>
        <w:t>(se ofenderán)</w:t>
      </w:r>
      <w:r w:rsidR="00A65212" w:rsidRPr="00486E68">
        <w:rPr>
          <w:lang w:val="es-ES"/>
        </w:rPr>
        <w:t xml:space="preserve"> entonces … Y muchos falsos profetas se levantarán, y </w:t>
      </w:r>
      <w:r w:rsidR="00A65212" w:rsidRPr="00486E68">
        <w:rPr>
          <w:u w:val="single"/>
          <w:lang w:val="es-ES"/>
        </w:rPr>
        <w:t>engañarán</w:t>
      </w:r>
      <w:r w:rsidR="00A65212" w:rsidRPr="00486E68">
        <w:rPr>
          <w:lang w:val="es-ES"/>
        </w:rPr>
        <w:t xml:space="preserve"> a muchos … </w:t>
      </w:r>
      <w:r w:rsidRPr="00486E68">
        <w:rPr>
          <w:lang w:val="es-ES"/>
        </w:rPr>
        <w:t xml:space="preserve">(Mt. 24:10-11) </w:t>
      </w:r>
    </w:p>
    <w:p w14:paraId="25BF8BAF" w14:textId="1135540F" w:rsidR="00F87691" w:rsidRPr="00486E68" w:rsidRDefault="00F87691" w:rsidP="00FA1CEA">
      <w:pPr>
        <w:pStyle w:val="Lv3-K"/>
        <w:rPr>
          <w:lang w:val="es-ES"/>
        </w:rPr>
      </w:pPr>
      <w:r w:rsidRPr="00486E68">
        <w:rPr>
          <w:lang w:val="es-ES"/>
        </w:rPr>
        <w:t>La apostasía de los últimos tiempos será una de las realidades más trágicas y serias de la historia</w:t>
      </w:r>
      <w:r w:rsidR="00E178EF" w:rsidRPr="00486E68">
        <w:rPr>
          <w:lang w:val="es-ES"/>
        </w:rPr>
        <w:t xml:space="preserve"> del hombre.</w:t>
      </w:r>
    </w:p>
    <w:p w14:paraId="23810954" w14:textId="5A13854A" w:rsidR="00F87691" w:rsidRPr="00486E68" w:rsidRDefault="00F87691" w:rsidP="00A438F4">
      <w:pPr>
        <w:pStyle w:val="Lv3-K"/>
        <w:rPr>
          <w:lang w:val="es-ES"/>
        </w:rPr>
      </w:pPr>
      <w:r w:rsidRPr="00486E68">
        <w:rPr>
          <w:lang w:val="es-ES"/>
        </w:rPr>
        <w:t>Pablo</w:t>
      </w:r>
      <w:r w:rsidR="00D50AE4" w:rsidRPr="00486E68">
        <w:rPr>
          <w:lang w:val="es-ES"/>
        </w:rPr>
        <w:t xml:space="preserve"> presentó la gran apostasía de los últimos tiempos como algo tan obvio e importante como la aparición del anticristo en </w:t>
      </w:r>
      <w:r w:rsidR="00E57393" w:rsidRPr="00486E68">
        <w:rPr>
          <w:lang w:val="es-ES"/>
        </w:rPr>
        <w:t xml:space="preserve">el escenario mundial </w:t>
      </w:r>
      <w:r w:rsidR="00D50AE4" w:rsidRPr="00486E68">
        <w:rPr>
          <w:lang w:val="es-ES"/>
        </w:rPr>
        <w:t>(2 Tes. 2:3). La combinación del creciente temor, ofensa, lujuria y engaño dará como resultado que algunos creyentes apostaten de la fe (1 Ti. 4:1-2; 2 Ti. 3:1-7; 4:3-5; Heb. 6:4-6; 10:26-31, 39; 2 P. 2:1-3, 20-22; 3:17)</w:t>
      </w:r>
    </w:p>
    <w:p w14:paraId="7C3A7B29" w14:textId="12FEFB2D" w:rsidR="00CD0613" w:rsidRPr="00486E68" w:rsidRDefault="00325A3B" w:rsidP="001E0B26">
      <w:pPr>
        <w:pStyle w:val="Sc2-F"/>
        <w:ind w:left="2160"/>
        <w:rPr>
          <w:lang w:val="es-ES"/>
        </w:rPr>
      </w:pPr>
      <w:r w:rsidRPr="00486E68">
        <w:rPr>
          <w:lang w:val="es-ES"/>
        </w:rPr>
        <w:br/>
      </w:r>
      <w:r w:rsidR="00A65212" w:rsidRPr="00486E68">
        <w:rPr>
          <w:lang w:val="es-ES"/>
        </w:rPr>
        <w:t xml:space="preserve">Nadie os engañe en ninguna manera; porque no vendrá sin que antes venga la apostasía, y se manifieste el hombre de pecado, el hijo de perdición, </w:t>
      </w:r>
      <w:r w:rsidR="00CD0613" w:rsidRPr="00486E68">
        <w:rPr>
          <w:lang w:val="es-ES"/>
        </w:rPr>
        <w:t xml:space="preserve">(2 </w:t>
      </w:r>
      <w:r w:rsidR="00DB49E4" w:rsidRPr="00486E68">
        <w:rPr>
          <w:lang w:val="es-ES"/>
        </w:rPr>
        <w:t>Tes</w:t>
      </w:r>
      <w:r w:rsidR="00CD0613" w:rsidRPr="00486E68">
        <w:rPr>
          <w:lang w:val="es-ES"/>
        </w:rPr>
        <w:t>. 2:3)</w:t>
      </w:r>
    </w:p>
    <w:p w14:paraId="697C91CB" w14:textId="43DADE96" w:rsidR="004F3831" w:rsidRPr="00486E68" w:rsidRDefault="00D50AE4" w:rsidP="00CD0613">
      <w:pPr>
        <w:pStyle w:val="Lv2-J"/>
        <w:rPr>
          <w:lang w:val="es-ES"/>
        </w:rPr>
      </w:pPr>
      <w:bookmarkStart w:id="3" w:name="OLE_LINK49"/>
      <w:bookmarkStart w:id="4" w:name="OLE_LINK52"/>
      <w:bookmarkStart w:id="5" w:name="OLE_LINK53"/>
      <w:r w:rsidRPr="00486E68">
        <w:rPr>
          <w:b/>
          <w:i/>
          <w:lang w:val="es-ES"/>
        </w:rPr>
        <w:t>Razones proféticas</w:t>
      </w:r>
      <w:r w:rsidRPr="00486E68">
        <w:rPr>
          <w:lang w:val="es-ES"/>
        </w:rPr>
        <w:t xml:space="preserve">: Las señales bíblicas de los tiempos incluyen acontecimientos y tendencias que se predicen en las Escrituras. Jesús, los apóstoles y los profetas del AT profetizaron las señales de los tiempos. Estas señales alertarán al pueblo de Dios que esté vivo en la generación del regreso de Jesús y les harán saber que el regreso del Señor es inminente. </w:t>
      </w:r>
      <w:r w:rsidR="00CD0613" w:rsidRPr="00486E68">
        <w:rPr>
          <w:lang w:val="es-ES"/>
        </w:rPr>
        <w:t xml:space="preserve"> </w:t>
      </w:r>
    </w:p>
    <w:bookmarkEnd w:id="3"/>
    <w:bookmarkEnd w:id="4"/>
    <w:bookmarkEnd w:id="5"/>
    <w:p w14:paraId="3184BED0" w14:textId="0BAEA073" w:rsidR="00D50AE4" w:rsidRPr="00486E68" w:rsidRDefault="00D50AE4" w:rsidP="000D15EA">
      <w:pPr>
        <w:pStyle w:val="Lv2-J"/>
        <w:rPr>
          <w:lang w:val="es-ES"/>
        </w:rPr>
      </w:pPr>
      <w:r w:rsidRPr="00486E68">
        <w:rPr>
          <w:lang w:val="es-ES"/>
        </w:rPr>
        <w:t xml:space="preserve">Jesús le </w:t>
      </w:r>
      <w:r w:rsidRPr="00486E68">
        <w:rPr>
          <w:b/>
          <w:i/>
          <w:lang w:val="es-ES"/>
        </w:rPr>
        <w:t xml:space="preserve">ordenó </w:t>
      </w:r>
      <w:r w:rsidRPr="00486E68">
        <w:rPr>
          <w:lang w:val="es-ES"/>
        </w:rPr>
        <w:t xml:space="preserve">a una generación que </w:t>
      </w:r>
      <w:r w:rsidRPr="00486E68">
        <w:rPr>
          <w:b/>
          <w:i/>
          <w:lang w:val="es-ES"/>
        </w:rPr>
        <w:t xml:space="preserve">conociera </w:t>
      </w:r>
      <w:r w:rsidRPr="00486E68">
        <w:rPr>
          <w:lang w:val="es-ES"/>
        </w:rPr>
        <w:t xml:space="preserve">que su regreso estaba cercano; este mandamiento fue para la generación que estaría viva cuando </w:t>
      </w:r>
      <w:r w:rsidRPr="00486E68">
        <w:rPr>
          <w:b/>
          <w:i/>
          <w:lang w:val="es-ES"/>
        </w:rPr>
        <w:t xml:space="preserve">todas </w:t>
      </w:r>
      <w:r w:rsidRPr="00486E68">
        <w:rPr>
          <w:lang w:val="es-ES"/>
        </w:rPr>
        <w:t xml:space="preserve">estas señales que él profetizó en Mateo 24:5-15 sucedieran. </w:t>
      </w:r>
    </w:p>
    <w:p w14:paraId="454E1459" w14:textId="0E15CFD4" w:rsidR="00CB37A9" w:rsidRPr="00486E68" w:rsidRDefault="0037325D" w:rsidP="000D15EA">
      <w:pPr>
        <w:pStyle w:val="Lv2-J"/>
        <w:rPr>
          <w:lang w:val="es-ES"/>
        </w:rPr>
      </w:pPr>
      <w:r w:rsidRPr="00486E68">
        <w:rPr>
          <w:lang w:val="es-ES"/>
        </w:rPr>
        <w:t>Contamos con un curso online completo en donde tomamos 12 sesiones para hablar de las señales bíblicas de los últimos tiempos</w:t>
      </w:r>
      <w:r w:rsidR="002802E7" w:rsidRPr="00486E68">
        <w:rPr>
          <w:lang w:val="es-ES"/>
        </w:rPr>
        <w:t xml:space="preserve">. Te recomiendo que lo tomes, está incluido en tu membresía. </w:t>
      </w:r>
    </w:p>
    <w:p w14:paraId="07160A06" w14:textId="1E5F01DB" w:rsidR="00CD0613" w:rsidRPr="00486E68" w:rsidRDefault="00CD0613" w:rsidP="00CD0613">
      <w:pPr>
        <w:pStyle w:val="Sc2-F"/>
        <w:rPr>
          <w:lang w:val="es-ES"/>
        </w:rPr>
      </w:pPr>
      <w:r w:rsidRPr="00486E68">
        <w:rPr>
          <w:sz w:val="23"/>
          <w:szCs w:val="23"/>
          <w:lang w:val="es-ES"/>
        </w:rPr>
        <w:br/>
      </w:r>
      <w:r w:rsidR="00A65212" w:rsidRPr="00486E68">
        <w:rPr>
          <w:sz w:val="23"/>
          <w:szCs w:val="23"/>
          <w:lang w:val="es-ES"/>
        </w:rPr>
        <w:t xml:space="preserve">Así también vosotros, cuando veáis todas estas cosas, conoced que está cerca, a las puertas… De cierto os digo, que no pasará esta generación hasta que todo esto acontezca… Pero del día y la hora nadie sabe, ni aun los ángeles de los cielos, sino sólo mi Padre. </w:t>
      </w:r>
      <w:r w:rsidRPr="00486E68">
        <w:rPr>
          <w:sz w:val="23"/>
          <w:szCs w:val="23"/>
          <w:lang w:val="es-ES"/>
        </w:rPr>
        <w:t>(Mt. 24:33-36)</w:t>
      </w:r>
      <w:r w:rsidRPr="00486E68">
        <w:rPr>
          <w:lang w:val="es-ES"/>
        </w:rPr>
        <w:t xml:space="preserve"> </w:t>
      </w:r>
    </w:p>
    <w:p w14:paraId="544A9E84" w14:textId="46FD2FD7" w:rsidR="00D50AE4" w:rsidRPr="00486E68" w:rsidRDefault="007E6205" w:rsidP="00E84B8B">
      <w:pPr>
        <w:pStyle w:val="Lv3-K"/>
        <w:rPr>
          <w:lang w:val="es-ES"/>
        </w:rPr>
      </w:pPr>
      <w:r w:rsidRPr="00486E68">
        <w:rPr>
          <w:b/>
          <w:i/>
          <w:lang w:val="es-ES"/>
        </w:rPr>
        <w:lastRenderedPageBreak/>
        <w:t>Es</w:t>
      </w:r>
      <w:r w:rsidR="00D50AE4" w:rsidRPr="00486E68">
        <w:rPr>
          <w:b/>
          <w:i/>
          <w:lang w:val="es-ES"/>
        </w:rPr>
        <w:t xml:space="preserve"> tiempo</w:t>
      </w:r>
      <w:r w:rsidR="00D50AE4" w:rsidRPr="00486E68">
        <w:rPr>
          <w:lang w:val="es-ES"/>
        </w:rPr>
        <w:t xml:space="preserve">: Cuando </w:t>
      </w:r>
      <w:r w:rsidR="00D50AE4" w:rsidRPr="00486E68">
        <w:rPr>
          <w:b/>
          <w:i/>
          <w:lang w:val="es-ES"/>
        </w:rPr>
        <w:t xml:space="preserve">todas </w:t>
      </w:r>
      <w:r w:rsidR="00D50AE4" w:rsidRPr="00486E68">
        <w:rPr>
          <w:lang w:val="es-ES"/>
        </w:rPr>
        <w:t xml:space="preserve">estas cosas se acrecienten y aceleren al mismo tiempo, entonces el cuerpo de Cristo a nivel global verá y sabrá que el fin está cerca. </w:t>
      </w:r>
      <w:r w:rsidR="00D50AE4" w:rsidRPr="00486E68">
        <w:rPr>
          <w:i/>
          <w:lang w:val="es-ES"/>
        </w:rPr>
        <w:t xml:space="preserve">En este momento, por primera vez en la historia, la mayoría de estas señales de los tiempos están incrementando y volviéndose los encabezados de los noticieros en todas partes del mundo. </w:t>
      </w:r>
    </w:p>
    <w:p w14:paraId="0C8D862A" w14:textId="28BE18FF" w:rsidR="00D50AE4" w:rsidRPr="00486E68" w:rsidRDefault="00D50AE4" w:rsidP="00803EDE">
      <w:pPr>
        <w:pStyle w:val="Lv3-K"/>
        <w:rPr>
          <w:lang w:val="es-ES"/>
        </w:rPr>
      </w:pPr>
      <w:r w:rsidRPr="00486E68">
        <w:rPr>
          <w:lang w:val="es-ES"/>
        </w:rPr>
        <w:t xml:space="preserve">Las señales bíblicas de los tiempos incluyen los eventos y tendencias predichas en la Biblia. </w:t>
      </w:r>
    </w:p>
    <w:p w14:paraId="1FD1B5AC" w14:textId="077579F9" w:rsidR="00D50AE4" w:rsidRPr="00486E68" w:rsidRDefault="00D50AE4" w:rsidP="00F017DF">
      <w:pPr>
        <w:pStyle w:val="Lv3-K"/>
        <w:rPr>
          <w:lang w:val="es-ES"/>
        </w:rPr>
      </w:pPr>
      <w:r w:rsidRPr="00486E68">
        <w:rPr>
          <w:lang w:val="es-ES"/>
        </w:rPr>
        <w:t>El Señor indicó que una generación puede durar hasta 100 años (Gn. 15:13-16).</w:t>
      </w:r>
    </w:p>
    <w:p w14:paraId="40D50CCA" w14:textId="453560FB" w:rsidR="00D50AE4" w:rsidRPr="00486E68" w:rsidRDefault="00D50AE4" w:rsidP="002C6F92">
      <w:pPr>
        <w:pStyle w:val="Lv2-J"/>
        <w:rPr>
          <w:lang w:val="es-ES"/>
        </w:rPr>
      </w:pPr>
      <w:r w:rsidRPr="00486E68">
        <w:rPr>
          <w:b/>
          <w:i/>
          <w:lang w:val="es-ES"/>
        </w:rPr>
        <w:t>Hay poder en el saber</w:t>
      </w:r>
      <w:r w:rsidRPr="00486E68">
        <w:rPr>
          <w:lang w:val="es-ES"/>
        </w:rPr>
        <w:t xml:space="preserve">: </w:t>
      </w:r>
      <w:r w:rsidR="00B04B4C" w:rsidRPr="00486E68">
        <w:rPr>
          <w:lang w:val="es-ES"/>
        </w:rPr>
        <w:t xml:space="preserve">Ya que el Señor puede predecir los detalles de su plan para los últimos tiempos, sabemos que él tiene poder sobre ellos y es capaz de usarlos para redimir y para hacer buen a su pueblo. Al nosotros tener una idea robusta bíblica de las dinámicas únicas de los últimos tiempos, como pueblo de Dios podemos tener las expectativas e interpretaciones correctas de los muchos acontecimientos negativos que sucederán. </w:t>
      </w:r>
    </w:p>
    <w:p w14:paraId="2BD64A5C" w14:textId="70FB4E32" w:rsidR="00B04B4C" w:rsidRPr="00486E68" w:rsidRDefault="00B04B4C" w:rsidP="00E43E5D">
      <w:pPr>
        <w:pStyle w:val="Lv3-K"/>
        <w:rPr>
          <w:szCs w:val="24"/>
          <w:lang w:val="es-ES"/>
        </w:rPr>
      </w:pPr>
      <w:r w:rsidRPr="00486E68">
        <w:rPr>
          <w:lang w:val="es-ES"/>
        </w:rPr>
        <w:t xml:space="preserve">El Señor levantará a un pueblo de entendimiento que ayudará a otros a entender la narrativa bíblica relacionada a los últimos tiempos (Dn. 11:33; 12:10). Esta promesa está disponible para todos los creyentes. </w:t>
      </w:r>
      <w:r w:rsidRPr="00486E68">
        <w:rPr>
          <w:b/>
          <w:i/>
          <w:lang w:val="es-ES"/>
        </w:rPr>
        <w:t xml:space="preserve">Muchos </w:t>
      </w:r>
      <w:r w:rsidRPr="00486E68">
        <w:rPr>
          <w:lang w:val="es-ES"/>
        </w:rPr>
        <w:t>estarán hambrientos de respuestas de la palabra de Dios.</w:t>
      </w:r>
    </w:p>
    <w:p w14:paraId="4B9756CF" w14:textId="7D0567F4" w:rsidR="004E770D" w:rsidRPr="00486E68" w:rsidRDefault="00E43E5D" w:rsidP="00F64D7B">
      <w:pPr>
        <w:pStyle w:val="Sc2-F"/>
        <w:ind w:left="2160"/>
        <w:rPr>
          <w:color w:val="000000" w:themeColor="text1"/>
          <w:szCs w:val="24"/>
          <w:lang w:val="es-ES"/>
        </w:rPr>
      </w:pPr>
      <w:r w:rsidRPr="00486E68">
        <w:rPr>
          <w:color w:val="000000" w:themeColor="text1"/>
          <w:szCs w:val="24"/>
          <w:lang w:val="es-ES"/>
        </w:rPr>
        <w:br/>
      </w:r>
      <w:r w:rsidR="00A65212" w:rsidRPr="00486E68">
        <w:rPr>
          <w:color w:val="000000" w:themeColor="text1"/>
          <w:szCs w:val="24"/>
          <w:lang w:val="es-ES"/>
        </w:rPr>
        <w:t xml:space="preserve">Pero del día y la hora nadie sabe, ni aun los ángeles de los cielos, sino sólo mi Padre… 35 También algunos de los sabios caerán para ser depurados y limpiados y emblanquecidos, hasta el tiempo determinado; porque aun para esto hay plazo. </w:t>
      </w:r>
      <w:r w:rsidR="004E770D" w:rsidRPr="00486E68">
        <w:rPr>
          <w:color w:val="000000" w:themeColor="text1"/>
          <w:szCs w:val="24"/>
          <w:lang w:val="es-ES"/>
        </w:rPr>
        <w:t xml:space="preserve">(Dan. 11:33-35) </w:t>
      </w:r>
    </w:p>
    <w:p w14:paraId="73F3BCB0" w14:textId="06EB0325" w:rsidR="00B04B4C" w:rsidRPr="00486E68" w:rsidRDefault="00B04B4C" w:rsidP="00FA1037">
      <w:pPr>
        <w:pStyle w:val="Lv3-K"/>
        <w:rPr>
          <w:lang w:val="es-ES"/>
        </w:rPr>
      </w:pPr>
      <w:r w:rsidRPr="00486E68">
        <w:rPr>
          <w:lang w:val="es-ES"/>
        </w:rPr>
        <w:t xml:space="preserve">Dios le dará a su pueblo entendimiento </w:t>
      </w:r>
      <w:r w:rsidRPr="00486E68">
        <w:rPr>
          <w:b/>
          <w:i/>
          <w:lang w:val="es-ES"/>
        </w:rPr>
        <w:t xml:space="preserve">perfecto </w:t>
      </w:r>
      <w:r w:rsidRPr="00486E68">
        <w:rPr>
          <w:lang w:val="es-ES"/>
        </w:rPr>
        <w:t>de sus juicios de los últimos tiempos (Jer. 23:20).</w:t>
      </w:r>
    </w:p>
    <w:p w14:paraId="593503E7" w14:textId="68E22907" w:rsidR="0075495B" w:rsidRPr="00486E68" w:rsidRDefault="00A65212" w:rsidP="00BA3EDF">
      <w:pPr>
        <w:pStyle w:val="Sc2-F"/>
        <w:ind w:left="2160"/>
        <w:rPr>
          <w:lang w:val="es-ES"/>
        </w:rPr>
      </w:pPr>
      <w:r w:rsidRPr="00486E68">
        <w:rPr>
          <w:lang w:val="es-ES"/>
        </w:rPr>
        <w:t xml:space="preserve">No se apartará el furor de Jehová hasta que lo haya hecho, y hasta que haya cumplido los pensamientos de su corazón; en los postreros días lo entenderéis cumplidamente. </w:t>
      </w:r>
      <w:r w:rsidR="0075495B" w:rsidRPr="00486E68">
        <w:rPr>
          <w:lang w:val="es-ES"/>
        </w:rPr>
        <w:t xml:space="preserve">(Jer. 23:20) </w:t>
      </w:r>
    </w:p>
    <w:p w14:paraId="130FCD5C" w14:textId="02B892DA" w:rsidR="00095937" w:rsidRPr="00486E68" w:rsidRDefault="00B04B4C" w:rsidP="00095937">
      <w:pPr>
        <w:pStyle w:val="Lv2-J"/>
        <w:rPr>
          <w:lang w:val="es-ES"/>
        </w:rPr>
      </w:pPr>
      <w:r w:rsidRPr="00486E68">
        <w:rPr>
          <w:lang w:val="es-ES"/>
        </w:rPr>
        <w:t xml:space="preserve">Jesús está regresando como el </w:t>
      </w:r>
      <w:r w:rsidRPr="00486E68">
        <w:rPr>
          <w:b/>
          <w:i/>
          <w:lang w:val="es-ES"/>
        </w:rPr>
        <w:t xml:space="preserve">Rey </w:t>
      </w:r>
      <w:r w:rsidRPr="00486E68">
        <w:rPr>
          <w:lang w:val="es-ES"/>
        </w:rPr>
        <w:t xml:space="preserve">con poder, como un </w:t>
      </w:r>
      <w:r w:rsidRPr="00486E68">
        <w:rPr>
          <w:b/>
          <w:i/>
          <w:lang w:val="es-ES"/>
        </w:rPr>
        <w:t xml:space="preserve">Esposo </w:t>
      </w:r>
      <w:r w:rsidRPr="00486E68">
        <w:rPr>
          <w:lang w:val="es-ES"/>
        </w:rPr>
        <w:t xml:space="preserve">con deseo por relación profunda, y como un </w:t>
      </w:r>
      <w:r w:rsidRPr="00486E68">
        <w:rPr>
          <w:b/>
          <w:i/>
          <w:lang w:val="es-ES"/>
        </w:rPr>
        <w:t xml:space="preserve">Juez </w:t>
      </w:r>
      <w:r w:rsidRPr="00486E68">
        <w:rPr>
          <w:lang w:val="es-ES"/>
        </w:rPr>
        <w:t xml:space="preserve">con celo de remover todo lo que obstaculiza al amor. No existen contradicciones en él. </w:t>
      </w:r>
      <w:r w:rsidR="00FF59C8" w:rsidRPr="00486E68">
        <w:rPr>
          <w:lang w:val="es-ES"/>
        </w:rPr>
        <w:t xml:space="preserve"> </w:t>
      </w:r>
    </w:p>
    <w:p w14:paraId="738B3CDA" w14:textId="0930A1BB" w:rsidR="00CD0613" w:rsidRPr="00486E68" w:rsidRDefault="00B04B4C" w:rsidP="004E770D">
      <w:pPr>
        <w:pStyle w:val="Lv1-H"/>
        <w:rPr>
          <w:lang w:val="es-ES"/>
        </w:rPr>
      </w:pPr>
      <w:r w:rsidRPr="00486E68">
        <w:rPr>
          <w:lang w:val="es-ES"/>
        </w:rPr>
        <w:t>El plan maestro de Dios para</w:t>
      </w:r>
      <w:r w:rsidR="00FC7360">
        <w:rPr>
          <w:lang w:val="es-ES"/>
        </w:rPr>
        <w:t xml:space="preserve"> dirigir</w:t>
      </w:r>
      <w:r w:rsidRPr="00486E68">
        <w:rPr>
          <w:lang w:val="es-ES"/>
        </w:rPr>
        <w:t xml:space="preserve"> la historia </w:t>
      </w:r>
      <w:r w:rsidR="00FC7360">
        <w:rPr>
          <w:lang w:val="es-ES"/>
        </w:rPr>
        <w:t>del hombre</w:t>
      </w:r>
    </w:p>
    <w:p w14:paraId="5A93D95A" w14:textId="3B8BFD8B" w:rsidR="00B04B4C" w:rsidRPr="00486E68" w:rsidRDefault="00B04B4C" w:rsidP="00345FC8">
      <w:pPr>
        <w:pStyle w:val="Lv2-J"/>
        <w:rPr>
          <w:lang w:val="es-ES"/>
        </w:rPr>
      </w:pPr>
      <w:bookmarkStart w:id="6" w:name="OLE_LINK171"/>
      <w:bookmarkStart w:id="7" w:name="OLE_LINK93"/>
      <w:bookmarkStart w:id="8" w:name="OLE_LINK147"/>
      <w:r w:rsidRPr="00486E68">
        <w:rPr>
          <w:lang w:val="es-ES"/>
        </w:rPr>
        <w:t>Isaías profetizó que el Mesías establecería justicia (Is. 42:1, 4).</w:t>
      </w:r>
    </w:p>
    <w:p w14:paraId="4CD84A7C" w14:textId="42F4B6C8" w:rsidR="00E60CB6" w:rsidRPr="00486E68" w:rsidRDefault="00E60CB6" w:rsidP="00E60CB6">
      <w:pPr>
        <w:pStyle w:val="Sc2-F"/>
        <w:rPr>
          <w:lang w:val="es-ES"/>
        </w:rPr>
      </w:pPr>
      <w:bookmarkStart w:id="9" w:name="OLE_LINK154"/>
      <w:bookmarkEnd w:id="6"/>
      <w:bookmarkEnd w:id="7"/>
      <w:r w:rsidRPr="00486E68">
        <w:rPr>
          <w:lang w:val="es-ES"/>
        </w:rPr>
        <w:br/>
      </w:r>
      <w:r w:rsidR="00A65212" w:rsidRPr="00486E68">
        <w:rPr>
          <w:lang w:val="es-ES"/>
        </w:rPr>
        <w:t xml:space="preserve">He aquí mi siervo, yo le sostendré; mi escogido, en quien mi alma tiene contentamiento; he puesto sobre él mi Espíritu; él traerá justicia a las naciones… 4 No se cansará ni desmayará, hasta que establezca en la tierra justicia; y las costas esperarán su ley. </w:t>
      </w:r>
      <w:r w:rsidR="00DB49E4" w:rsidRPr="00486E68">
        <w:rPr>
          <w:lang w:val="es-ES"/>
        </w:rPr>
        <w:t>(Is</w:t>
      </w:r>
      <w:r w:rsidRPr="00486E68">
        <w:rPr>
          <w:lang w:val="es-ES"/>
        </w:rPr>
        <w:t xml:space="preserve">. 42:1, 4) </w:t>
      </w:r>
    </w:p>
    <w:p w14:paraId="7E6AB526" w14:textId="379AFBBD" w:rsidR="00B54923" w:rsidRPr="00486E68" w:rsidRDefault="00B04B4C" w:rsidP="00345FC8">
      <w:pPr>
        <w:pStyle w:val="Lv2-J"/>
        <w:rPr>
          <w:lang w:val="es-ES"/>
        </w:rPr>
      </w:pPr>
      <w:r w:rsidRPr="00486E68">
        <w:rPr>
          <w:lang w:val="es-ES"/>
        </w:rPr>
        <w:lastRenderedPageBreak/>
        <w:t xml:space="preserve">La plenitud de justicia en los últimos tiempos incluye actividades positivas y negativas. </w:t>
      </w:r>
      <w:r w:rsidR="00B54923" w:rsidRPr="00486E68">
        <w:rPr>
          <w:lang w:val="es-ES"/>
        </w:rPr>
        <w:t xml:space="preserve"> </w:t>
      </w:r>
    </w:p>
    <w:p w14:paraId="2F494F46" w14:textId="11967CEE" w:rsidR="00961E30" w:rsidRPr="00486E68" w:rsidRDefault="00B04B4C" w:rsidP="00B54923">
      <w:pPr>
        <w:pStyle w:val="Lv3-K"/>
        <w:tabs>
          <w:tab w:val="clear" w:pos="2160"/>
          <w:tab w:val="left" w:pos="1728"/>
        </w:tabs>
        <w:spacing w:before="120"/>
        <w:ind w:left="1728" w:hanging="576"/>
        <w:rPr>
          <w:lang w:val="es-ES"/>
        </w:rPr>
      </w:pPr>
      <w:bookmarkStart w:id="10" w:name="OLE_LINK152"/>
      <w:r w:rsidRPr="00486E68">
        <w:rPr>
          <w:b/>
          <w:i/>
          <w:lang w:val="es-ES"/>
        </w:rPr>
        <w:t xml:space="preserve">Las actividades positivas </w:t>
      </w:r>
      <w:r w:rsidRPr="00486E68">
        <w:rPr>
          <w:lang w:val="es-ES"/>
        </w:rPr>
        <w:t xml:space="preserve">incluyen al Espíritu Santo derramado en poder de maneras nunca vistas antes. También un evangelismo sobrenatural, sanidades físicas, la restauración de vidas, etc. </w:t>
      </w:r>
    </w:p>
    <w:p w14:paraId="01A1FC81" w14:textId="7822318D" w:rsidR="00D5657D" w:rsidRPr="00486E68" w:rsidRDefault="00D5657D" w:rsidP="00D5657D">
      <w:pPr>
        <w:pStyle w:val="Lv3-K"/>
        <w:tabs>
          <w:tab w:val="clear" w:pos="2160"/>
          <w:tab w:val="left" w:pos="1728"/>
        </w:tabs>
        <w:spacing w:before="120"/>
        <w:ind w:left="1728" w:hanging="576"/>
        <w:rPr>
          <w:lang w:val="es-ES"/>
        </w:rPr>
      </w:pPr>
      <w:bookmarkStart w:id="11" w:name="OLE_LINK172"/>
      <w:bookmarkEnd w:id="10"/>
      <w:r w:rsidRPr="00486E68">
        <w:rPr>
          <w:b/>
          <w:i/>
          <w:lang w:val="es-ES"/>
        </w:rPr>
        <w:t xml:space="preserve">Las actividades “negativas” </w:t>
      </w:r>
      <w:r w:rsidRPr="00486E68">
        <w:rPr>
          <w:lang w:val="es-ES"/>
        </w:rPr>
        <w:t xml:space="preserve">incluyen </w:t>
      </w:r>
      <w:r w:rsidRPr="00486E68">
        <w:rPr>
          <w:i/>
          <w:lang w:val="es-ES"/>
        </w:rPr>
        <w:t xml:space="preserve">juicios divinos </w:t>
      </w:r>
      <w:r w:rsidRPr="00486E68">
        <w:rPr>
          <w:lang w:val="es-ES"/>
        </w:rPr>
        <w:t xml:space="preserve">que confrontan la opresión expresada en el imperio del anticristo y </w:t>
      </w:r>
      <w:r w:rsidRPr="00486E68">
        <w:rPr>
          <w:i/>
          <w:lang w:val="es-ES"/>
        </w:rPr>
        <w:t>disciplina divina</w:t>
      </w:r>
      <w:r w:rsidRPr="00486E68">
        <w:rPr>
          <w:lang w:val="es-ES"/>
        </w:rPr>
        <w:t xml:space="preserve"> en el pueblo de Dios para despertarlos y reparar su relación con Jesús y establecer el primer mandamiento en el primer lugar de sus vidas (Ap. 2-3).</w:t>
      </w:r>
    </w:p>
    <w:bookmarkEnd w:id="9"/>
    <w:bookmarkEnd w:id="11"/>
    <w:p w14:paraId="52D3E835" w14:textId="73008E7F" w:rsidR="00D5657D" w:rsidRPr="00486E68" w:rsidRDefault="00D5657D" w:rsidP="00B93E67">
      <w:pPr>
        <w:pStyle w:val="Lv2-J"/>
        <w:rPr>
          <w:lang w:val="es-ES"/>
        </w:rPr>
      </w:pPr>
      <w:r w:rsidRPr="00486E68">
        <w:rPr>
          <w:lang w:val="es-ES"/>
        </w:rPr>
        <w:t>El plan maestro del Señor para los últimos tiempos incluye un derramamiento del Espíritu sin precedentes, una disciplina de amor intensa hacia la iglesia e Israel, levantar al anticristo con un poder inusual, y permitir que la actividad demoníaca y el pecado del hombre llegue a su plenitud (para darle a una generación la oportunidad única de escoger amar a Dios por completo o seguir las profundidades de Satanás y el pecado; Daniel 8:23). Esto dará como resultado una persecución a la iglesia e Israel (Zacarías 14:1-3), una gran apostasía, juicios sobre las naciones (el imperio del anticristo), y una mortandad que llegará hasta la mitad de la población de la tierra (Ap. 6:8; 9:15).</w:t>
      </w:r>
    </w:p>
    <w:bookmarkEnd w:id="8"/>
    <w:p w14:paraId="4DBC0EDF" w14:textId="4C92A83F" w:rsidR="004373AC" w:rsidRPr="00486E68" w:rsidRDefault="00E055AA" w:rsidP="004373AC">
      <w:pPr>
        <w:pStyle w:val="Sc2-F"/>
        <w:rPr>
          <w:szCs w:val="24"/>
          <w:lang w:val="es-ES"/>
        </w:rPr>
      </w:pPr>
      <w:r w:rsidRPr="00486E68">
        <w:rPr>
          <w:szCs w:val="24"/>
          <w:lang w:val="es-ES"/>
        </w:rPr>
        <w:br/>
      </w:r>
      <w:r w:rsidR="003B0B14" w:rsidRPr="00486E68">
        <w:rPr>
          <w:szCs w:val="24"/>
          <w:lang w:val="es-ES"/>
        </w:rPr>
        <w:t xml:space="preserve">Entonces os entregarán a tribulación, y os matarán, y seréis aborrecidos de todas las gentes por causa de mi nombre. 10 </w:t>
      </w:r>
      <w:r w:rsidR="00AB6DF2" w:rsidRPr="00486E68">
        <w:rPr>
          <w:szCs w:val="24"/>
          <w:lang w:val="es-ES"/>
        </w:rPr>
        <w:t xml:space="preserve">Muchos </w:t>
      </w:r>
      <w:r w:rsidR="00AB6DF2" w:rsidRPr="00486E68">
        <w:rPr>
          <w:szCs w:val="24"/>
          <w:u w:val="single"/>
          <w:lang w:val="es-ES"/>
        </w:rPr>
        <w:t>tropezarán</w:t>
      </w:r>
      <w:r w:rsidR="00AB6DF2" w:rsidRPr="00486E68">
        <w:rPr>
          <w:szCs w:val="24"/>
          <w:lang w:val="es-ES"/>
        </w:rPr>
        <w:t xml:space="preserve"> entonces…11 Y muchos falsos profetas se levantarán, y </w:t>
      </w:r>
      <w:r w:rsidR="00AB6DF2" w:rsidRPr="00486E68">
        <w:rPr>
          <w:szCs w:val="24"/>
          <w:u w:val="single"/>
          <w:lang w:val="es-ES"/>
        </w:rPr>
        <w:t>engañarán</w:t>
      </w:r>
      <w:r w:rsidR="00AB6DF2" w:rsidRPr="00486E68">
        <w:rPr>
          <w:szCs w:val="24"/>
          <w:lang w:val="es-ES"/>
        </w:rPr>
        <w:t xml:space="preserve"> a muchos; 14 Y será predicado este evangelio del reino en </w:t>
      </w:r>
      <w:r w:rsidR="00AB6DF2" w:rsidRPr="00486E68">
        <w:rPr>
          <w:szCs w:val="24"/>
          <w:u w:val="single"/>
          <w:lang w:val="es-ES"/>
        </w:rPr>
        <w:t>todo</w:t>
      </w:r>
      <w:r w:rsidR="00AB6DF2" w:rsidRPr="00486E68">
        <w:rPr>
          <w:szCs w:val="24"/>
          <w:lang w:val="es-ES"/>
        </w:rPr>
        <w:t xml:space="preserve"> el </w:t>
      </w:r>
      <w:r w:rsidR="00AB6DF2" w:rsidRPr="00486E68">
        <w:rPr>
          <w:szCs w:val="24"/>
          <w:u w:val="single"/>
          <w:lang w:val="es-ES"/>
        </w:rPr>
        <w:t>mundo</w:t>
      </w:r>
      <w:r w:rsidR="00AB6DF2" w:rsidRPr="00486E68">
        <w:rPr>
          <w:szCs w:val="24"/>
          <w:lang w:val="es-ES"/>
        </w:rPr>
        <w:t xml:space="preserve">, para testimonio a todas las naciones; y entonces vendrá el fin….21 porque habrá entonces </w:t>
      </w:r>
      <w:r w:rsidR="00AB6DF2" w:rsidRPr="00486E68">
        <w:rPr>
          <w:szCs w:val="24"/>
          <w:u w:val="single"/>
          <w:lang w:val="es-ES"/>
        </w:rPr>
        <w:t>gran tribulación</w:t>
      </w:r>
      <w:r w:rsidR="00AB6DF2" w:rsidRPr="00486E68">
        <w:rPr>
          <w:szCs w:val="24"/>
          <w:lang w:val="es-ES"/>
        </w:rPr>
        <w:t>, cual no la ha habido desde el principio del mundo hasta ahora, ni la habrá…. Y si aquellos días no fuesen acortados</w:t>
      </w:r>
      <w:r w:rsidR="00AB6DF2" w:rsidRPr="00486E68">
        <w:rPr>
          <w:szCs w:val="24"/>
          <w:u w:val="single"/>
          <w:lang w:val="es-ES"/>
        </w:rPr>
        <w:t>, nadie sería salvo</w:t>
      </w:r>
      <w:r w:rsidR="00AB6DF2" w:rsidRPr="00486E68">
        <w:rPr>
          <w:szCs w:val="24"/>
          <w:lang w:val="es-ES"/>
        </w:rPr>
        <w:t xml:space="preserve">; mas por causa de los escogidos, aquellos días serán acortados. </w:t>
      </w:r>
      <w:r w:rsidR="004373AC" w:rsidRPr="00486E68">
        <w:rPr>
          <w:szCs w:val="24"/>
          <w:lang w:val="es-ES"/>
        </w:rPr>
        <w:t xml:space="preserve">(Mt. 24:9-22) </w:t>
      </w:r>
    </w:p>
    <w:p w14:paraId="7A4E9C3B" w14:textId="725EF5B5" w:rsidR="000D19E8" w:rsidRPr="00486E68" w:rsidRDefault="00207AD3" w:rsidP="00A42965">
      <w:pPr>
        <w:pStyle w:val="Lv2-J"/>
        <w:rPr>
          <w:szCs w:val="24"/>
          <w:lang w:val="es-ES"/>
        </w:rPr>
      </w:pPr>
      <w:bookmarkStart w:id="12" w:name="OLE_LINK133"/>
      <w:r w:rsidRPr="00486E68">
        <w:rPr>
          <w:szCs w:val="24"/>
          <w:lang w:val="es-ES"/>
        </w:rPr>
        <w:t xml:space="preserve">El plan maestro del Señor para traer justicia dará como resultado una iglesia purificada como una Esposa caminando en el primer mandamiento (Dn. 11:33-35, 12:10; Ap. 19:7), una gran cantidad de almas reunidas para salvación (Ap. 7:9), la salvación de la nación de Israel y su llamado durante el reinado del milenio (Is. 60), Satanás echado en prisión (Ap. 20:1-3), y la tierra siendo llena de la gloria de Dios (Hab. 2:14) incluyendo cada esfera </w:t>
      </w:r>
      <w:r w:rsidR="00AD5B88" w:rsidRPr="00486E68">
        <w:rPr>
          <w:szCs w:val="24"/>
          <w:lang w:val="es-ES"/>
        </w:rPr>
        <w:t xml:space="preserve">de la sociedad siendo llena de justicia y de amor (Is. 42:4) y la restauración de las condiciones originales del Jardín del Edén. </w:t>
      </w:r>
    </w:p>
    <w:p w14:paraId="1D92226A" w14:textId="27F00C7E" w:rsidR="00AD5B88" w:rsidRPr="00486E68" w:rsidRDefault="00AD5B88" w:rsidP="00EF5F66">
      <w:pPr>
        <w:pStyle w:val="Lv2-J"/>
        <w:rPr>
          <w:lang w:val="es-ES"/>
        </w:rPr>
      </w:pPr>
      <w:r w:rsidRPr="00486E68">
        <w:rPr>
          <w:lang w:val="es-ES"/>
        </w:rPr>
        <w:t>Ya que Jesús está en control de todas las cosas, él hará que los acontecimientos negativos obren para bien (Ro. 8:28; Gn. 50:20)</w:t>
      </w:r>
      <w:r w:rsidR="0079443D" w:rsidRPr="00486E68">
        <w:rPr>
          <w:lang w:val="es-ES"/>
        </w:rPr>
        <w:t xml:space="preserve">. Él incluso utilizará la persecución y la muerte de manera redentora y dará recompensas a su pueblo por ser fieles a él y confiar en su liderazgo. </w:t>
      </w:r>
    </w:p>
    <w:p w14:paraId="308C5D3D" w14:textId="60A594A9" w:rsidR="00691CFC" w:rsidRPr="00486E68" w:rsidRDefault="00AB6DF2" w:rsidP="00691CFC">
      <w:pPr>
        <w:pStyle w:val="Sc2-F"/>
        <w:rPr>
          <w:lang w:val="es-ES"/>
        </w:rPr>
      </w:pPr>
      <w:r w:rsidRPr="00486E68">
        <w:rPr>
          <w:lang w:val="es-ES"/>
        </w:rPr>
        <w:t xml:space="preserve"> Y sabemos que a los que aman a Dios, todas las cosas les ayudan a bien, esto es, a los que conforme a su propósito son llamados. (Ro. 8:28)</w:t>
      </w:r>
    </w:p>
    <w:p w14:paraId="3F1BFEF6" w14:textId="4C7B1E4F" w:rsidR="0079443D" w:rsidRPr="00486E68" w:rsidRDefault="0079443D" w:rsidP="00CC54E7">
      <w:pPr>
        <w:pStyle w:val="Lv2-J"/>
        <w:rPr>
          <w:lang w:val="es-ES"/>
        </w:rPr>
      </w:pPr>
      <w:bookmarkStart w:id="13" w:name="OLE_LINK94"/>
      <w:bookmarkEnd w:id="12"/>
      <w:r w:rsidRPr="00486E68">
        <w:rPr>
          <w:b/>
          <w:i/>
          <w:lang w:val="es-ES"/>
        </w:rPr>
        <w:t>El ambiente óptimo:</w:t>
      </w:r>
      <w:r w:rsidRPr="00486E68">
        <w:rPr>
          <w:lang w:val="es-ES"/>
        </w:rPr>
        <w:t xml:space="preserve"> Dios está estableciendo el ambiente óptimo para que su pueblo camine en amor y pureza. Lo que el enemigo quiere usar para la maldad, Dios lo usará para bien y para entrenar a su pueblo. Dios usa los medios menos severos para traer el mayor número de gente a los niveles más profundos de amor. </w:t>
      </w:r>
    </w:p>
    <w:p w14:paraId="2A4698CA" w14:textId="1D50EBD9" w:rsidR="0079443D" w:rsidRPr="00486E68" w:rsidRDefault="0079443D" w:rsidP="004B7F78">
      <w:pPr>
        <w:pStyle w:val="Lv2-J"/>
        <w:tabs>
          <w:tab w:val="clear" w:pos="1440"/>
          <w:tab w:val="left" w:pos="1152"/>
        </w:tabs>
        <w:ind w:left="1152" w:hanging="576"/>
        <w:rPr>
          <w:lang w:val="es-ES"/>
        </w:rPr>
      </w:pPr>
      <w:r w:rsidRPr="00486E68">
        <w:rPr>
          <w:color w:val="000000" w:themeColor="text1"/>
          <w:lang w:val="es-ES"/>
        </w:rPr>
        <w:lastRenderedPageBreak/>
        <w:t>En los últimos tiempos, el tema de la justicia es un tema principal en ambos reinos: el de Dios y el de Satanás.</w:t>
      </w:r>
    </w:p>
    <w:p w14:paraId="4474B08F" w14:textId="4477321A" w:rsidR="0079443D" w:rsidRPr="00486E68" w:rsidRDefault="0079443D" w:rsidP="004B7F78">
      <w:pPr>
        <w:pStyle w:val="Lv3-K"/>
        <w:tabs>
          <w:tab w:val="clear" w:pos="2160"/>
          <w:tab w:val="left" w:pos="1728"/>
        </w:tabs>
        <w:spacing w:before="120"/>
        <w:ind w:left="1728" w:hanging="576"/>
        <w:rPr>
          <w:lang w:val="es-ES"/>
        </w:rPr>
      </w:pPr>
      <w:r w:rsidRPr="00486E68">
        <w:rPr>
          <w:lang w:val="es-ES"/>
        </w:rPr>
        <w:t>Satanás levantará un movimiento falso de justicia en los últimos tiempos usando terminología bí</w:t>
      </w:r>
      <w:r w:rsidR="001219D1" w:rsidRPr="00486E68">
        <w:rPr>
          <w:lang w:val="es-ES"/>
        </w:rPr>
        <w:t xml:space="preserve">blica. El mensaje de una gracia distorsionada abre la puerta al movimiento falso de justicia al promover un cristianismo que no está basado en lo que la Biblia dice acerca de Jesús </w:t>
      </w:r>
      <w:r w:rsidR="00705E1E" w:rsidRPr="00486E68">
        <w:rPr>
          <w:lang w:val="es-ES"/>
        </w:rPr>
        <w:t>y su salvació</w:t>
      </w:r>
      <w:r w:rsidR="008D653E" w:rsidRPr="00486E68">
        <w:rPr>
          <w:lang w:val="es-ES"/>
        </w:rPr>
        <w:t xml:space="preserve">n, ni tampoco llama a la gente al arrepentimiento. </w:t>
      </w:r>
    </w:p>
    <w:p w14:paraId="2BC9FA38" w14:textId="7418A259" w:rsidR="008D653E" w:rsidRPr="00486E68" w:rsidRDefault="00427593" w:rsidP="004B7F78">
      <w:pPr>
        <w:pStyle w:val="Lv3-K"/>
        <w:tabs>
          <w:tab w:val="clear" w:pos="2160"/>
          <w:tab w:val="num" w:pos="1728"/>
        </w:tabs>
        <w:ind w:left="1728" w:hanging="576"/>
        <w:rPr>
          <w:lang w:val="es-ES"/>
        </w:rPr>
      </w:pPr>
      <w:bookmarkStart w:id="14" w:name="OLE_LINK174"/>
      <w:r w:rsidRPr="00486E68">
        <w:rPr>
          <w:lang w:val="es-ES"/>
        </w:rPr>
        <w:t xml:space="preserve">La justicia de Dios sólo se puede entender por aquellos que tienen una perspectiva eterna. La justicia falsa sólo se enfoca en ganar placeres momentáneos y temporales y beneficios sin ningún interés en la era venidera. </w:t>
      </w:r>
    </w:p>
    <w:p w14:paraId="70192E5C" w14:textId="0E0B6183" w:rsidR="00427593" w:rsidRPr="00486E68" w:rsidRDefault="00427593" w:rsidP="00136DEE">
      <w:pPr>
        <w:pStyle w:val="Lv2-J"/>
        <w:rPr>
          <w:lang w:val="es-ES"/>
        </w:rPr>
      </w:pPr>
      <w:bookmarkStart w:id="15" w:name="OLE_LINK158"/>
      <w:bookmarkEnd w:id="14"/>
      <w:r w:rsidRPr="00486E68">
        <w:rPr>
          <w:lang w:val="es-ES"/>
        </w:rPr>
        <w:t>Jesús ancló su misión de traer justicia a la tierra con la oración día y noche (Lc. 18:7-8). Esta parábola está conectada con la profecía de Isaías 42:4 que describe cómo él va a desatar justicia en la tierra. El contexto de esta parábola aquí es la injusticia del anticristo en los últimos días que será detenida cuando el Hijo del hombre venga (Lc. 18:8) de destruir el imperio del Anticristo (Lc. 17:27, 37, 37; Ap. 19:19).</w:t>
      </w:r>
    </w:p>
    <w:p w14:paraId="36BA4175" w14:textId="145BA731" w:rsidR="00136DEE" w:rsidRPr="00486E68" w:rsidRDefault="00AB6DF2" w:rsidP="00136DEE">
      <w:pPr>
        <w:pStyle w:val="Sc2-F"/>
        <w:rPr>
          <w:color w:val="000000" w:themeColor="text1"/>
          <w:szCs w:val="24"/>
          <w:lang w:val="es-ES"/>
        </w:rPr>
      </w:pPr>
      <w:r w:rsidRPr="00486E68">
        <w:rPr>
          <w:lang w:val="es-ES"/>
        </w:rPr>
        <w:t xml:space="preserve">¿Y acaso Dios no hará justicia a sus escogidos, que claman a él día y noche? ¿Se tardará en responderles? Os digo que pronto les hará justicia. Pero cuando venga el Hijo del Hombre, ¿hallará fe en la tierra? </w:t>
      </w:r>
      <w:r w:rsidRPr="00486E68">
        <w:rPr>
          <w:color w:val="000000" w:themeColor="text1"/>
          <w:szCs w:val="24"/>
          <w:lang w:val="es-ES"/>
        </w:rPr>
        <w:t>(Lc</w:t>
      </w:r>
      <w:r w:rsidR="00136DEE" w:rsidRPr="00486E68">
        <w:rPr>
          <w:color w:val="000000" w:themeColor="text1"/>
          <w:szCs w:val="24"/>
          <w:lang w:val="es-ES"/>
        </w:rPr>
        <w:t>. 18:7-8</w:t>
      </w:r>
      <w:r w:rsidR="009609B1" w:rsidRPr="00486E68">
        <w:rPr>
          <w:color w:val="000000" w:themeColor="text1"/>
          <w:szCs w:val="24"/>
          <w:lang w:val="es-ES"/>
        </w:rPr>
        <w:t>,</w:t>
      </w:r>
      <w:r w:rsidR="00136DEE" w:rsidRPr="00486E68">
        <w:rPr>
          <w:color w:val="000000" w:themeColor="text1"/>
          <w:szCs w:val="24"/>
          <w:lang w:val="es-ES"/>
        </w:rPr>
        <w:t>)</w:t>
      </w:r>
    </w:p>
    <w:p w14:paraId="0F84A130" w14:textId="5D2D35F4" w:rsidR="00134103" w:rsidRPr="00486E68" w:rsidRDefault="00427593" w:rsidP="00134103">
      <w:pPr>
        <w:pStyle w:val="Lv1-H"/>
        <w:tabs>
          <w:tab w:val="clear" w:pos="720"/>
          <w:tab w:val="num" w:pos="576"/>
          <w:tab w:val="num" w:pos="4860"/>
        </w:tabs>
        <w:ind w:left="576" w:hanging="576"/>
        <w:rPr>
          <w:szCs w:val="24"/>
          <w:lang w:val="es-ES"/>
        </w:rPr>
      </w:pPr>
      <w:bookmarkStart w:id="16" w:name="OLE_LINK63"/>
      <w:bookmarkStart w:id="17" w:name="OLE_LINK64"/>
      <w:bookmarkStart w:id="18" w:name="OLE_LINK132"/>
      <w:bookmarkEnd w:id="13"/>
      <w:bookmarkEnd w:id="15"/>
      <w:r w:rsidRPr="00486E68">
        <w:rPr>
          <w:szCs w:val="24"/>
          <w:lang w:val="es-ES"/>
        </w:rPr>
        <w:t>El llamado del mensajero – preparar el camino del señor (Is. 40:3-5)</w:t>
      </w:r>
    </w:p>
    <w:p w14:paraId="100DAEF8" w14:textId="7E538BF1" w:rsidR="00EA5135" w:rsidRPr="00486E68" w:rsidRDefault="00427593" w:rsidP="00EA5135">
      <w:pPr>
        <w:pStyle w:val="Lv2-J"/>
        <w:rPr>
          <w:szCs w:val="24"/>
          <w:lang w:val="es-ES"/>
        </w:rPr>
      </w:pPr>
      <w:r w:rsidRPr="00486E68">
        <w:rPr>
          <w:szCs w:val="24"/>
          <w:lang w:val="es-ES"/>
        </w:rPr>
        <w:t>El llamado de un mensajero es preparar a la gente de manera espiritual para recibir el liderazgo del Señor al enderezar una carretera de verdad para Dios. Esto se aplica en la primera venida de Jesús y también su segunda venida. Dios está despertando mensajeros por medio de hablar</w:t>
      </w:r>
      <w:r w:rsidR="006A5538" w:rsidRPr="00486E68">
        <w:rPr>
          <w:szCs w:val="24"/>
          <w:lang w:val="es-ES"/>
        </w:rPr>
        <w:t>, predicar, escribir, compartir en conferencias, medios sociales, actuación, etc…</w:t>
      </w:r>
      <w:r w:rsidR="00EA5135" w:rsidRPr="00486E68">
        <w:rPr>
          <w:szCs w:val="24"/>
          <w:lang w:val="es-ES"/>
        </w:rPr>
        <w:t xml:space="preserve"> </w:t>
      </w:r>
    </w:p>
    <w:p w14:paraId="78E619B2" w14:textId="648C0E53" w:rsidR="00134103" w:rsidRPr="00486E68" w:rsidRDefault="00AB6DF2" w:rsidP="00134103">
      <w:pPr>
        <w:pStyle w:val="Sc2-F"/>
        <w:rPr>
          <w:szCs w:val="24"/>
          <w:lang w:val="es-ES"/>
        </w:rPr>
      </w:pPr>
      <w:r w:rsidRPr="00486E68">
        <w:rPr>
          <w:szCs w:val="24"/>
          <w:lang w:val="es-ES"/>
        </w:rPr>
        <w:t>Voz que clama en el desierto: Preparad camino a Jehová; enderezad calzada en la soledad a nuestro Dios. Todo valle sea alzado, y bájese todo monte y collado; y lo torcido se enderece, y lo áspero se allane. Y se manifestará la gloria de Jehová, y toda carne juntamente la verá; porque la boca de Jehová ha hablado.</w:t>
      </w:r>
      <w:r w:rsidR="00134103" w:rsidRPr="00486E68">
        <w:rPr>
          <w:szCs w:val="24"/>
          <w:lang w:val="es-ES"/>
        </w:rPr>
        <w:t xml:space="preserve"> (Isa. 40:3-5) </w:t>
      </w:r>
    </w:p>
    <w:p w14:paraId="662C8872" w14:textId="05216E4F" w:rsidR="006A5538" w:rsidRPr="00486E68" w:rsidRDefault="00D64E36" w:rsidP="00D31F29">
      <w:pPr>
        <w:pStyle w:val="Lv2-J"/>
        <w:rPr>
          <w:szCs w:val="24"/>
          <w:lang w:val="es-ES"/>
        </w:rPr>
      </w:pPr>
      <w:r w:rsidRPr="00486E68">
        <w:rPr>
          <w:b/>
          <w:i/>
          <w:szCs w:val="24"/>
          <w:lang w:val="es-ES"/>
        </w:rPr>
        <w:t>Toda carne juntamente lo verá</w:t>
      </w:r>
      <w:r w:rsidRPr="00486E68">
        <w:rPr>
          <w:szCs w:val="24"/>
          <w:lang w:val="es-ES"/>
        </w:rPr>
        <w:t xml:space="preserve">: </w:t>
      </w:r>
      <w:r w:rsidR="00606681" w:rsidRPr="00486E68">
        <w:rPr>
          <w:szCs w:val="24"/>
          <w:lang w:val="es-ES"/>
        </w:rPr>
        <w:t xml:space="preserve">Isaías estableció este llamado de un mensajero (40:3) en un contexto de los últimos tiempos cuando las naciones verán la gloria de Dios juntos (40:5). Esto sucederá en contexto al regreso de Jesús. En contexto del ministerio de Juan el Bautista, no todos vieron la gloria de Dios como Isaías lo profetizó. El ministerio de Juan era muy importante, aun así sólo fue un cumplimiento parcial de la profecía del 40:3-5. </w:t>
      </w:r>
    </w:p>
    <w:p w14:paraId="6E9170BD" w14:textId="641C8A8E" w:rsidR="00606681" w:rsidRPr="00486E68" w:rsidRDefault="00606681" w:rsidP="001C2635">
      <w:pPr>
        <w:pStyle w:val="Lv2-J"/>
        <w:rPr>
          <w:szCs w:val="24"/>
          <w:lang w:val="es-ES"/>
        </w:rPr>
      </w:pPr>
      <w:bookmarkStart w:id="19" w:name="OLE_LINK145"/>
      <w:r w:rsidRPr="00486E68">
        <w:rPr>
          <w:szCs w:val="24"/>
          <w:lang w:val="es-ES"/>
        </w:rPr>
        <w:t xml:space="preserve">El Espíritu está levantando mensajeros para preparar a la gente espiritualmente para caminar en acuerdo con Dios en contexto del regreso de Jesús. </w:t>
      </w:r>
      <w:r w:rsidR="002C2D57" w:rsidRPr="00486E68">
        <w:rPr>
          <w:szCs w:val="24"/>
          <w:lang w:val="es-ES"/>
        </w:rPr>
        <w:t>Juan el Bautista modeló</w:t>
      </w:r>
      <w:r w:rsidR="006D7F1D" w:rsidRPr="00486E68">
        <w:rPr>
          <w:szCs w:val="24"/>
          <w:lang w:val="es-ES"/>
        </w:rPr>
        <w:t xml:space="preserve"> la manera de preparar una carretera espiritual para el Señor (Lc. 3:1-17). Él enfatizó y anunció la venida de Jesús (para que el pueblo estuviera de acuerdo con los planes de Dios asociados con la venida de Jesús Lc. 3:16-17).</w:t>
      </w:r>
    </w:p>
    <w:bookmarkEnd w:id="19"/>
    <w:p w14:paraId="63094284" w14:textId="41667E23" w:rsidR="00276446" w:rsidRPr="00486E68" w:rsidRDefault="006D7F1D" w:rsidP="0060655A">
      <w:pPr>
        <w:pStyle w:val="Lv2-J"/>
        <w:rPr>
          <w:lang w:val="es-ES"/>
        </w:rPr>
      </w:pPr>
      <w:r w:rsidRPr="00486E68">
        <w:rPr>
          <w:lang w:val="es-ES"/>
        </w:rPr>
        <w:lastRenderedPageBreak/>
        <w:t>El mensaje precursor prepara al pueblo para caminar en acuerdo con los valores del Señor y sus planes para que puedan participar con él en desatar su gloria. Esta carretera espiritual es una carretera de pureza (los valores de Dios) y es una carretera de entendimiento (los planes de Dios). Dios está levantando mensajeros.</w:t>
      </w:r>
      <w:r w:rsidR="00276446" w:rsidRPr="00486E68">
        <w:rPr>
          <w:lang w:val="es-ES"/>
        </w:rPr>
        <w:t xml:space="preserve"> </w:t>
      </w:r>
    </w:p>
    <w:bookmarkEnd w:id="0"/>
    <w:bookmarkEnd w:id="1"/>
    <w:bookmarkEnd w:id="16"/>
    <w:bookmarkEnd w:id="17"/>
    <w:bookmarkEnd w:id="18"/>
    <w:p w14:paraId="7E70103A" w14:textId="496A458F" w:rsidR="002446DA" w:rsidRDefault="006D7F1D" w:rsidP="00EF0C72">
      <w:pPr>
        <w:pStyle w:val="Lv2-J"/>
        <w:rPr>
          <w:szCs w:val="24"/>
          <w:lang w:val="es-ES"/>
        </w:rPr>
      </w:pPr>
      <w:r w:rsidRPr="00486E68">
        <w:rPr>
          <w:szCs w:val="24"/>
          <w:lang w:val="es-ES"/>
        </w:rPr>
        <w:t xml:space="preserve">Como mensajeros somos llamados a remover la ambigüedad en nuestra generación relacionada con las cosas que Dios quiere hacer y por qué las quiere hacer. Tenemos que proclamar los valores y los planes de Dios con valentía y claridad pero también con ternura, paciencia y humildad para poder alcanzar los corazones de nuestra generación. </w:t>
      </w:r>
    </w:p>
    <w:p w14:paraId="0CFB6621" w14:textId="61C643D0" w:rsidR="009427BF" w:rsidRDefault="009427BF" w:rsidP="009427BF">
      <w:pPr>
        <w:pStyle w:val="Lv1-H"/>
        <w:rPr>
          <w:lang w:val="es-ES"/>
        </w:rPr>
      </w:pPr>
      <w:r>
        <w:rPr>
          <w:lang w:val="es-ES"/>
        </w:rPr>
        <w:t>LOS 150 CAPÍTULOS</w:t>
      </w:r>
    </w:p>
    <w:p w14:paraId="0B894437" w14:textId="2C4AA184" w:rsidR="00EF0C72" w:rsidRDefault="00EF0C72" w:rsidP="00EF0C72">
      <w:pPr>
        <w:pStyle w:val="Lv2-J"/>
        <w:rPr>
          <w:szCs w:val="24"/>
          <w:lang w:val="es-ES"/>
        </w:rPr>
      </w:pPr>
      <w:r>
        <w:rPr>
          <w:szCs w:val="24"/>
          <w:lang w:val="es-ES"/>
        </w:rPr>
        <w:t xml:space="preserve">Es por esta razón que Dios va a despertar un gran entendimiento en esta generación para entender los más de 150 capítulos que nos hablan del regreso de Jesús y cómo va </w:t>
      </w:r>
      <w:r w:rsidR="009427BF">
        <w:rPr>
          <w:szCs w:val="24"/>
          <w:lang w:val="es-ES"/>
        </w:rPr>
        <w:t xml:space="preserve">orquestar el mayor avivamiento de la historia que va a llevarnos a una nueva era. </w:t>
      </w:r>
    </w:p>
    <w:p w14:paraId="46230B03" w14:textId="2A7E076A" w:rsidR="009427BF" w:rsidRPr="00EF0C72" w:rsidRDefault="009427BF" w:rsidP="00EF0C72">
      <w:pPr>
        <w:pStyle w:val="Lv2-J"/>
        <w:rPr>
          <w:szCs w:val="24"/>
          <w:lang w:val="es-ES"/>
        </w:rPr>
      </w:pPr>
      <w:r>
        <w:rPr>
          <w:szCs w:val="24"/>
          <w:lang w:val="es-ES"/>
        </w:rPr>
        <w:t>No te des por vencido al comenzar a estudiar estas cosas pensando que es demasiado para ti. Dios te ha dado Su Espíritu, está dentro de ti, y quiere fluir como río de agua viva para llenarte, consolarte, fortalecerte y llenarte de poder para caminar como un emisario del Reino en este mundo que tanto necesita de luz.</w:t>
      </w:r>
    </w:p>
    <w:sectPr w:rsidR="009427BF" w:rsidRPr="00EF0C72" w:rsidSect="00EF621C">
      <w:headerReference w:type="even" r:id="rId7"/>
      <w:headerReference w:type="default" r:id="rId8"/>
      <w:footerReference w:type="even"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9864A" w14:textId="77777777" w:rsidR="00246CFB" w:rsidRDefault="00246CFB">
      <w:r>
        <w:separator/>
      </w:r>
    </w:p>
    <w:p w14:paraId="2D617211" w14:textId="77777777" w:rsidR="00246CFB" w:rsidRDefault="00246CFB"/>
  </w:endnote>
  <w:endnote w:type="continuationSeparator" w:id="0">
    <w:p w14:paraId="56C13A4B" w14:textId="77777777" w:rsidR="00246CFB" w:rsidRDefault="00246CFB">
      <w:r>
        <w:continuationSeparator/>
      </w:r>
    </w:p>
    <w:p w14:paraId="4DE6245D" w14:textId="77777777" w:rsidR="00246CFB" w:rsidRDefault="00246C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
    <w:panose1 w:val="020B0604020202020204"/>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CD64C" w14:textId="77777777" w:rsidR="009D3228" w:rsidRDefault="009D32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B6F0C" w14:textId="2DDFAD1C" w:rsidR="00163E85" w:rsidRPr="006D4708" w:rsidRDefault="00246CFB" w:rsidP="006D4708">
    <w:pPr>
      <w:pBdr>
        <w:top w:val="single" w:sz="4" w:space="1" w:color="auto"/>
      </w:pBdr>
      <w:jc w:val="center"/>
      <w:rPr>
        <w:b/>
        <w:bCs/>
        <w:i/>
        <w:iCs/>
        <w:szCs w:val="24"/>
        <w:lang w:val="es-419"/>
      </w:rPr>
    </w:pPr>
    <w:hyperlink r:id="rId1" w:history="1">
      <w:r w:rsidR="006D4708" w:rsidRPr="006D4708">
        <w:rPr>
          <w:b/>
          <w:bCs/>
          <w:i/>
          <w:iCs/>
          <w:color w:val="000000" w:themeColor="text1"/>
          <w:lang w:val="es-419"/>
        </w:rPr>
        <w:t xml:space="preserve"> </w:t>
      </w:r>
      <w:r w:rsidR="006D4708">
        <w:rPr>
          <w:b/>
          <w:bCs/>
          <w:i/>
          <w:iCs/>
          <w:color w:val="000000" w:themeColor="text1"/>
          <w:lang w:val="es-419"/>
        </w:rPr>
        <w:t>Casasdeoracion.com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87D99" w14:textId="0FD6C483" w:rsidR="00163E85" w:rsidRPr="00777EAA" w:rsidRDefault="00777EAA" w:rsidP="00A91AF9">
    <w:pPr>
      <w:pBdr>
        <w:top w:val="single" w:sz="4" w:space="1" w:color="auto"/>
      </w:pBdr>
      <w:jc w:val="center"/>
      <w:rPr>
        <w:b/>
        <w:bCs/>
        <w:i/>
        <w:iCs/>
        <w:szCs w:val="24"/>
        <w:lang w:val="es-419"/>
      </w:rPr>
    </w:pPr>
    <w:r>
      <w:rPr>
        <w:b/>
        <w:bCs/>
        <w:i/>
        <w:iCs/>
        <w:color w:val="000000" w:themeColor="text1"/>
        <w:lang w:val="es-419"/>
      </w:rPr>
      <w:t>Casasdeoracion.com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39A0B" w14:textId="77777777" w:rsidR="00246CFB" w:rsidRDefault="00246CFB">
      <w:r>
        <w:separator/>
      </w:r>
    </w:p>
    <w:p w14:paraId="7C896817" w14:textId="77777777" w:rsidR="00246CFB" w:rsidRDefault="00246CFB"/>
  </w:footnote>
  <w:footnote w:type="continuationSeparator" w:id="0">
    <w:p w14:paraId="33B2261D" w14:textId="77777777" w:rsidR="00246CFB" w:rsidRDefault="00246CFB">
      <w:r>
        <w:continuationSeparator/>
      </w:r>
    </w:p>
    <w:p w14:paraId="546CEA6B" w14:textId="77777777" w:rsidR="00246CFB" w:rsidRDefault="00246C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DC265" w14:textId="77777777" w:rsidR="00163E85" w:rsidRDefault="00163E85">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1BE77110" w14:textId="77777777" w:rsidR="00163E85" w:rsidRDefault="00163E85">
    <w:pPr>
      <w:ind w:right="360"/>
    </w:pPr>
  </w:p>
  <w:p w14:paraId="18E93A86" w14:textId="77777777" w:rsidR="00163E85" w:rsidRDefault="00163E8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D9534" w14:textId="3E4ACDEF" w:rsidR="001B1BB7" w:rsidRPr="00853A2D" w:rsidRDefault="00A92FB4" w:rsidP="00A92FB4">
    <w:pPr>
      <w:pBdr>
        <w:bottom w:val="single" w:sz="4" w:space="1" w:color="auto"/>
      </w:pBdr>
      <w:rPr>
        <w:b/>
        <w:bCs/>
        <w:sz w:val="20"/>
      </w:rPr>
    </w:pPr>
    <w:r>
      <w:rPr>
        <w:b/>
        <w:bCs/>
        <w:szCs w:val="24"/>
      </w:rPr>
      <w:t>SESIÓN 02</w:t>
    </w:r>
    <w:r w:rsidR="002A6A3F">
      <w:rPr>
        <w:b/>
        <w:bCs/>
        <w:szCs w:val="24"/>
      </w:rPr>
      <w:tab/>
    </w:r>
    <w:r w:rsidR="002A6A3F">
      <w:rPr>
        <w:b/>
        <w:bCs/>
        <w:szCs w:val="24"/>
      </w:rPr>
      <w:tab/>
    </w:r>
    <w:r w:rsidR="002A6A3F">
      <w:rPr>
        <w:b/>
        <w:bCs/>
        <w:szCs w:val="24"/>
      </w:rPr>
      <w:tab/>
    </w:r>
    <w:r w:rsidR="002A6A3F">
      <w:rPr>
        <w:b/>
        <w:bCs/>
        <w:szCs w:val="24"/>
      </w:rPr>
      <w:tab/>
    </w:r>
    <w:r w:rsidR="002A6A3F">
      <w:rPr>
        <w:b/>
        <w:bCs/>
        <w:szCs w:val="24"/>
      </w:rPr>
      <w:tab/>
    </w:r>
    <w:r w:rsidR="002A6A3F">
      <w:rPr>
        <w:b/>
        <w:bCs/>
        <w:szCs w:val="24"/>
      </w:rPr>
      <w:tab/>
    </w:r>
    <w:r w:rsidR="002A6A3F">
      <w:rPr>
        <w:b/>
        <w:bCs/>
        <w:szCs w:val="24"/>
      </w:rPr>
      <w:tab/>
    </w:r>
    <w:r w:rsidR="002A6A3F">
      <w:rPr>
        <w:b/>
        <w:bCs/>
        <w:szCs w:val="24"/>
      </w:rPr>
      <w:tab/>
    </w:r>
    <w:r w:rsidR="002A6A3F">
      <w:rPr>
        <w:b/>
        <w:bCs/>
        <w:szCs w:val="24"/>
      </w:rPr>
      <w:tab/>
    </w:r>
    <w:r w:rsidR="002A6A3F">
      <w:rPr>
        <w:b/>
        <w:bCs/>
        <w:szCs w:val="24"/>
      </w:rPr>
      <w:tab/>
    </w:r>
    <w:r w:rsidR="002A6A3F">
      <w:rPr>
        <w:b/>
        <w:bCs/>
        <w:szCs w:val="24"/>
      </w:rPr>
      <w:tab/>
    </w:r>
    <w:r w:rsidR="002A6A3F">
      <w:rPr>
        <w:b/>
        <w:bCs/>
        <w:szCs w:val="24"/>
      </w:rPr>
      <w:tab/>
    </w:r>
    <w:r w:rsidR="0068235C">
      <w:rPr>
        <w:b/>
        <w:bCs/>
        <w:szCs w:val="24"/>
      </w:rPr>
      <w:t xml:space="preserve">          </w:t>
    </w:r>
    <w:r w:rsidR="009B218F" w:rsidRPr="00853A2D">
      <w:rPr>
        <w:b/>
        <w:bCs/>
        <w:sz w:val="20"/>
      </w:rPr>
      <w:t>Página</w:t>
    </w:r>
    <w:r w:rsidR="001B1BB7" w:rsidRPr="00853A2D">
      <w:rPr>
        <w:rStyle w:val="PageNumber"/>
        <w:b/>
        <w:bCs/>
        <w:sz w:val="20"/>
      </w:rPr>
      <w:fldChar w:fldCharType="begin"/>
    </w:r>
    <w:r w:rsidR="001B1BB7" w:rsidRPr="00853A2D">
      <w:rPr>
        <w:rStyle w:val="PageNumber"/>
        <w:b/>
        <w:bCs/>
        <w:sz w:val="20"/>
      </w:rPr>
      <w:instrText xml:space="preserve"> PAGE </w:instrText>
    </w:r>
    <w:r w:rsidR="001B1BB7" w:rsidRPr="00853A2D">
      <w:rPr>
        <w:rStyle w:val="PageNumber"/>
        <w:b/>
        <w:bCs/>
        <w:sz w:val="20"/>
      </w:rPr>
      <w:fldChar w:fldCharType="separate"/>
    </w:r>
    <w:r w:rsidR="009B218F" w:rsidRPr="00853A2D">
      <w:rPr>
        <w:rStyle w:val="PageNumber"/>
        <w:b/>
        <w:bCs/>
        <w:noProof/>
        <w:sz w:val="20"/>
      </w:rPr>
      <w:t>2</w:t>
    </w:r>
    <w:r w:rsidR="001B1BB7" w:rsidRPr="00853A2D">
      <w:rPr>
        <w:rStyle w:val="PageNumber"/>
        <w:b/>
        <w:bCs/>
        <w:sz w:val="20"/>
      </w:rPr>
      <w:fldChar w:fldCharType="end"/>
    </w:r>
  </w:p>
  <w:p w14:paraId="7A1F61CA" w14:textId="77777777" w:rsidR="00163E85" w:rsidRDefault="00163E8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DF70C" w14:textId="3E5B3BE2" w:rsidR="009D3228" w:rsidRPr="009D3228" w:rsidRDefault="00CB78C1" w:rsidP="004B36C8">
    <w:pPr>
      <w:pBdr>
        <w:bottom w:val="single" w:sz="4" w:space="1" w:color="auto"/>
      </w:pBdr>
      <w:rPr>
        <w:b/>
        <w:i/>
        <w:iCs/>
        <w:smallCaps/>
        <w:sz w:val="36"/>
        <w:lang w:val="es-ES"/>
      </w:rPr>
    </w:pPr>
    <w:bookmarkStart w:id="20" w:name="OLE_LINK13"/>
    <w:r>
      <w:rPr>
        <w:b/>
        <w:smallCaps/>
        <w:sz w:val="36"/>
        <w:lang w:val="es-ES"/>
      </w:rPr>
      <w:t>Sesión 01: Porqué valoramos entender la perspectiva bíblica de los últimos tiempos</w:t>
    </w:r>
    <w:r w:rsidR="009D3228">
      <w:rPr>
        <w:b/>
        <w:smallCaps/>
        <w:sz w:val="36"/>
        <w:lang w:val="es-ES"/>
      </w:rPr>
      <w:t xml:space="preserve"> – </w:t>
    </w:r>
    <w:r w:rsidR="009D3228" w:rsidRPr="009D3228">
      <w:rPr>
        <w:b/>
        <w:i/>
        <w:iCs/>
        <w:smallCaps/>
        <w:sz w:val="32"/>
        <w:szCs w:val="32"/>
        <w:lang w:val="es-ES"/>
      </w:rPr>
      <w:t>Benjamín Núñez</w:t>
    </w:r>
  </w:p>
  <w:bookmarkEnd w:id="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15:restartNumberingAfterBreak="0">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15:restartNumberingAfterBreak="0">
    <w:nsid w:val="432B08F9"/>
    <w:multiLevelType w:val="hybridMultilevel"/>
    <w:tmpl w:val="C9125C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7" w15:restartNumberingAfterBreak="0">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8"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0" w15:restartNumberingAfterBreak="0">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13"/>
  </w:num>
  <w:num w:numId="3">
    <w:abstractNumId w:val="10"/>
  </w:num>
  <w:num w:numId="4">
    <w:abstractNumId w:val="10"/>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7"/>
  </w:num>
  <w:num w:numId="17">
    <w:abstractNumId w:val="19"/>
  </w:num>
  <w:num w:numId="18">
    <w:abstractNumId w:val="19"/>
  </w:num>
  <w:num w:numId="19">
    <w:abstractNumId w:val="19"/>
  </w:num>
  <w:num w:numId="20">
    <w:abstractNumId w:val="19"/>
  </w:num>
  <w:num w:numId="21">
    <w:abstractNumId w:val="1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19"/>
  </w:num>
  <w:num w:numId="34">
    <w:abstractNumId w:val="19"/>
  </w:num>
  <w:num w:numId="35">
    <w:abstractNumId w:val="19"/>
  </w:num>
  <w:num w:numId="36">
    <w:abstractNumId w:val="12"/>
  </w:num>
  <w:num w:numId="37">
    <w:abstractNumId w:val="20"/>
  </w:num>
  <w:num w:numId="38">
    <w:abstractNumId w:val="11"/>
  </w:num>
  <w:num w:numId="39">
    <w:abstractNumId w:val="15"/>
  </w:num>
  <w:num w:numId="40">
    <w:abstractNumId w:val="16"/>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351B"/>
    <w:rsid w:val="000001D5"/>
    <w:rsid w:val="00001819"/>
    <w:rsid w:val="000025F6"/>
    <w:rsid w:val="00002DB2"/>
    <w:rsid w:val="0000300C"/>
    <w:rsid w:val="00006F3A"/>
    <w:rsid w:val="00010B5F"/>
    <w:rsid w:val="00011AAF"/>
    <w:rsid w:val="000128C9"/>
    <w:rsid w:val="0001412D"/>
    <w:rsid w:val="00014F43"/>
    <w:rsid w:val="00014F9E"/>
    <w:rsid w:val="00016EC4"/>
    <w:rsid w:val="00017D1E"/>
    <w:rsid w:val="00020B09"/>
    <w:rsid w:val="00021732"/>
    <w:rsid w:val="00021C84"/>
    <w:rsid w:val="00022F58"/>
    <w:rsid w:val="000233E9"/>
    <w:rsid w:val="000239A5"/>
    <w:rsid w:val="00023FAD"/>
    <w:rsid w:val="00024E3E"/>
    <w:rsid w:val="00030947"/>
    <w:rsid w:val="00031A35"/>
    <w:rsid w:val="00031C50"/>
    <w:rsid w:val="00032F3E"/>
    <w:rsid w:val="000342B0"/>
    <w:rsid w:val="00037943"/>
    <w:rsid w:val="00037C87"/>
    <w:rsid w:val="0004057C"/>
    <w:rsid w:val="00040E34"/>
    <w:rsid w:val="00040E3B"/>
    <w:rsid w:val="000413FD"/>
    <w:rsid w:val="00043F01"/>
    <w:rsid w:val="000446A3"/>
    <w:rsid w:val="00045855"/>
    <w:rsid w:val="00045D8D"/>
    <w:rsid w:val="00047F57"/>
    <w:rsid w:val="00050943"/>
    <w:rsid w:val="000510B4"/>
    <w:rsid w:val="000525E5"/>
    <w:rsid w:val="000529D5"/>
    <w:rsid w:val="000532A0"/>
    <w:rsid w:val="00054E6F"/>
    <w:rsid w:val="000558C6"/>
    <w:rsid w:val="000601DA"/>
    <w:rsid w:val="00061048"/>
    <w:rsid w:val="00061FC2"/>
    <w:rsid w:val="0006316A"/>
    <w:rsid w:val="000635BF"/>
    <w:rsid w:val="00063891"/>
    <w:rsid w:val="000639E1"/>
    <w:rsid w:val="0006444B"/>
    <w:rsid w:val="00064D70"/>
    <w:rsid w:val="00065771"/>
    <w:rsid w:val="000659A3"/>
    <w:rsid w:val="000668D5"/>
    <w:rsid w:val="000677A9"/>
    <w:rsid w:val="0007129A"/>
    <w:rsid w:val="0007148F"/>
    <w:rsid w:val="00071941"/>
    <w:rsid w:val="000728A3"/>
    <w:rsid w:val="000762FA"/>
    <w:rsid w:val="0007634D"/>
    <w:rsid w:val="00076889"/>
    <w:rsid w:val="00077CB9"/>
    <w:rsid w:val="00081760"/>
    <w:rsid w:val="00082E47"/>
    <w:rsid w:val="000832FC"/>
    <w:rsid w:val="00083A0A"/>
    <w:rsid w:val="000851FD"/>
    <w:rsid w:val="00085DFA"/>
    <w:rsid w:val="000862B5"/>
    <w:rsid w:val="000903B2"/>
    <w:rsid w:val="00095937"/>
    <w:rsid w:val="00096BEF"/>
    <w:rsid w:val="00096D74"/>
    <w:rsid w:val="0009773D"/>
    <w:rsid w:val="000A054B"/>
    <w:rsid w:val="000A48FD"/>
    <w:rsid w:val="000A5E1F"/>
    <w:rsid w:val="000A6612"/>
    <w:rsid w:val="000A6633"/>
    <w:rsid w:val="000A70C6"/>
    <w:rsid w:val="000B15E3"/>
    <w:rsid w:val="000B1DE4"/>
    <w:rsid w:val="000B2537"/>
    <w:rsid w:val="000B3933"/>
    <w:rsid w:val="000B3F89"/>
    <w:rsid w:val="000B6D56"/>
    <w:rsid w:val="000B7875"/>
    <w:rsid w:val="000C09D2"/>
    <w:rsid w:val="000C2AEE"/>
    <w:rsid w:val="000C3D4C"/>
    <w:rsid w:val="000C42BC"/>
    <w:rsid w:val="000C75D9"/>
    <w:rsid w:val="000C7754"/>
    <w:rsid w:val="000D06E8"/>
    <w:rsid w:val="000D11A7"/>
    <w:rsid w:val="000D12BD"/>
    <w:rsid w:val="000D19E8"/>
    <w:rsid w:val="000D2768"/>
    <w:rsid w:val="000D38E8"/>
    <w:rsid w:val="000D3E13"/>
    <w:rsid w:val="000D5155"/>
    <w:rsid w:val="000D59E1"/>
    <w:rsid w:val="000D766F"/>
    <w:rsid w:val="000E039A"/>
    <w:rsid w:val="000E0AEC"/>
    <w:rsid w:val="000E18B7"/>
    <w:rsid w:val="000E19BF"/>
    <w:rsid w:val="000E1CDE"/>
    <w:rsid w:val="000E222B"/>
    <w:rsid w:val="000E4113"/>
    <w:rsid w:val="000E4E26"/>
    <w:rsid w:val="000E5B80"/>
    <w:rsid w:val="000F05ED"/>
    <w:rsid w:val="000F06CE"/>
    <w:rsid w:val="000F142A"/>
    <w:rsid w:val="000F2708"/>
    <w:rsid w:val="000F28FA"/>
    <w:rsid w:val="000F2F88"/>
    <w:rsid w:val="000F3C75"/>
    <w:rsid w:val="000F48F0"/>
    <w:rsid w:val="000F52BA"/>
    <w:rsid w:val="000F5AEB"/>
    <w:rsid w:val="000F6681"/>
    <w:rsid w:val="000F7810"/>
    <w:rsid w:val="00100408"/>
    <w:rsid w:val="00100A27"/>
    <w:rsid w:val="00101ACB"/>
    <w:rsid w:val="00101BA4"/>
    <w:rsid w:val="001021FF"/>
    <w:rsid w:val="001024ED"/>
    <w:rsid w:val="00103A9A"/>
    <w:rsid w:val="001104AF"/>
    <w:rsid w:val="00111BFF"/>
    <w:rsid w:val="00111C66"/>
    <w:rsid w:val="00112494"/>
    <w:rsid w:val="0011384A"/>
    <w:rsid w:val="00113A47"/>
    <w:rsid w:val="00114FF2"/>
    <w:rsid w:val="00115D7D"/>
    <w:rsid w:val="0011625E"/>
    <w:rsid w:val="00116369"/>
    <w:rsid w:val="00116609"/>
    <w:rsid w:val="00120E9A"/>
    <w:rsid w:val="0012159E"/>
    <w:rsid w:val="001219D1"/>
    <w:rsid w:val="00122720"/>
    <w:rsid w:val="00122DB6"/>
    <w:rsid w:val="001253C6"/>
    <w:rsid w:val="00126282"/>
    <w:rsid w:val="001262DD"/>
    <w:rsid w:val="00126670"/>
    <w:rsid w:val="00127BFE"/>
    <w:rsid w:val="0013090A"/>
    <w:rsid w:val="00130BE2"/>
    <w:rsid w:val="00130F11"/>
    <w:rsid w:val="00132386"/>
    <w:rsid w:val="001332F5"/>
    <w:rsid w:val="00134103"/>
    <w:rsid w:val="001355EF"/>
    <w:rsid w:val="00135C64"/>
    <w:rsid w:val="00135D1C"/>
    <w:rsid w:val="00136DEE"/>
    <w:rsid w:val="00140895"/>
    <w:rsid w:val="00140967"/>
    <w:rsid w:val="00140ED9"/>
    <w:rsid w:val="00141AC1"/>
    <w:rsid w:val="00144B49"/>
    <w:rsid w:val="001454D8"/>
    <w:rsid w:val="00145ED1"/>
    <w:rsid w:val="0014741A"/>
    <w:rsid w:val="00150117"/>
    <w:rsid w:val="00151100"/>
    <w:rsid w:val="001538F3"/>
    <w:rsid w:val="00153BF8"/>
    <w:rsid w:val="00153F78"/>
    <w:rsid w:val="0015462E"/>
    <w:rsid w:val="0015542E"/>
    <w:rsid w:val="00156391"/>
    <w:rsid w:val="001616CD"/>
    <w:rsid w:val="00162D0E"/>
    <w:rsid w:val="001630CA"/>
    <w:rsid w:val="00163B7C"/>
    <w:rsid w:val="00163E85"/>
    <w:rsid w:val="00165FF7"/>
    <w:rsid w:val="00166111"/>
    <w:rsid w:val="00166129"/>
    <w:rsid w:val="00167D2B"/>
    <w:rsid w:val="00171F87"/>
    <w:rsid w:val="00173EEC"/>
    <w:rsid w:val="00173F74"/>
    <w:rsid w:val="00175039"/>
    <w:rsid w:val="00175515"/>
    <w:rsid w:val="00176CE9"/>
    <w:rsid w:val="00177E7D"/>
    <w:rsid w:val="00180AE6"/>
    <w:rsid w:val="00180EF5"/>
    <w:rsid w:val="001837F8"/>
    <w:rsid w:val="00186620"/>
    <w:rsid w:val="0018726F"/>
    <w:rsid w:val="00187F4D"/>
    <w:rsid w:val="0019070B"/>
    <w:rsid w:val="001916DD"/>
    <w:rsid w:val="001920CE"/>
    <w:rsid w:val="00192CE7"/>
    <w:rsid w:val="00193B1C"/>
    <w:rsid w:val="00195514"/>
    <w:rsid w:val="001965B2"/>
    <w:rsid w:val="00196848"/>
    <w:rsid w:val="00196D66"/>
    <w:rsid w:val="001A0C68"/>
    <w:rsid w:val="001A1437"/>
    <w:rsid w:val="001A1691"/>
    <w:rsid w:val="001A4CE0"/>
    <w:rsid w:val="001A58F8"/>
    <w:rsid w:val="001A5A4A"/>
    <w:rsid w:val="001A7056"/>
    <w:rsid w:val="001A75B2"/>
    <w:rsid w:val="001A7BFA"/>
    <w:rsid w:val="001B0FA0"/>
    <w:rsid w:val="001B1BB7"/>
    <w:rsid w:val="001B21DB"/>
    <w:rsid w:val="001B276C"/>
    <w:rsid w:val="001B29EE"/>
    <w:rsid w:val="001B2CB5"/>
    <w:rsid w:val="001B42CF"/>
    <w:rsid w:val="001B4516"/>
    <w:rsid w:val="001B5551"/>
    <w:rsid w:val="001B63EB"/>
    <w:rsid w:val="001B6699"/>
    <w:rsid w:val="001B7DE6"/>
    <w:rsid w:val="001C0A89"/>
    <w:rsid w:val="001C1301"/>
    <w:rsid w:val="001C54CD"/>
    <w:rsid w:val="001D118A"/>
    <w:rsid w:val="001D156B"/>
    <w:rsid w:val="001D28BA"/>
    <w:rsid w:val="001D347C"/>
    <w:rsid w:val="001D3A86"/>
    <w:rsid w:val="001D4A7A"/>
    <w:rsid w:val="001D5FE2"/>
    <w:rsid w:val="001D70DF"/>
    <w:rsid w:val="001D73C8"/>
    <w:rsid w:val="001D752C"/>
    <w:rsid w:val="001D7AAC"/>
    <w:rsid w:val="001D7DCE"/>
    <w:rsid w:val="001D7E48"/>
    <w:rsid w:val="001E0779"/>
    <w:rsid w:val="001E0B26"/>
    <w:rsid w:val="001E27E6"/>
    <w:rsid w:val="001E294F"/>
    <w:rsid w:val="001E3EF1"/>
    <w:rsid w:val="001E688F"/>
    <w:rsid w:val="001E6E18"/>
    <w:rsid w:val="001E7B9F"/>
    <w:rsid w:val="001F032D"/>
    <w:rsid w:val="001F046D"/>
    <w:rsid w:val="001F0CE4"/>
    <w:rsid w:val="001F107F"/>
    <w:rsid w:val="001F236A"/>
    <w:rsid w:val="001F2F6F"/>
    <w:rsid w:val="001F3BC4"/>
    <w:rsid w:val="001F4D8B"/>
    <w:rsid w:val="001F5544"/>
    <w:rsid w:val="001F5B7A"/>
    <w:rsid w:val="00200ED5"/>
    <w:rsid w:val="002010AF"/>
    <w:rsid w:val="00201B2B"/>
    <w:rsid w:val="002030AE"/>
    <w:rsid w:val="0020351B"/>
    <w:rsid w:val="002035EF"/>
    <w:rsid w:val="00203962"/>
    <w:rsid w:val="00203F9C"/>
    <w:rsid w:val="00204FFB"/>
    <w:rsid w:val="00207AD3"/>
    <w:rsid w:val="0021161A"/>
    <w:rsid w:val="00211BDF"/>
    <w:rsid w:val="00213020"/>
    <w:rsid w:val="00215EDA"/>
    <w:rsid w:val="00220908"/>
    <w:rsid w:val="00221181"/>
    <w:rsid w:val="0022298B"/>
    <w:rsid w:val="00222E29"/>
    <w:rsid w:val="00223105"/>
    <w:rsid w:val="00224CBC"/>
    <w:rsid w:val="00225FCA"/>
    <w:rsid w:val="0022679C"/>
    <w:rsid w:val="002307BE"/>
    <w:rsid w:val="00231385"/>
    <w:rsid w:val="00231699"/>
    <w:rsid w:val="00233726"/>
    <w:rsid w:val="002341A2"/>
    <w:rsid w:val="002348C0"/>
    <w:rsid w:val="00235434"/>
    <w:rsid w:val="00236CE6"/>
    <w:rsid w:val="00237AF3"/>
    <w:rsid w:val="00237E5E"/>
    <w:rsid w:val="002418E5"/>
    <w:rsid w:val="00241C03"/>
    <w:rsid w:val="002427E5"/>
    <w:rsid w:val="002436AD"/>
    <w:rsid w:val="002446DA"/>
    <w:rsid w:val="00246CFB"/>
    <w:rsid w:val="00246F90"/>
    <w:rsid w:val="0024723C"/>
    <w:rsid w:val="00247D6F"/>
    <w:rsid w:val="00250D3F"/>
    <w:rsid w:val="00250E26"/>
    <w:rsid w:val="002516F3"/>
    <w:rsid w:val="002530B2"/>
    <w:rsid w:val="00253B7F"/>
    <w:rsid w:val="0025473E"/>
    <w:rsid w:val="00260F53"/>
    <w:rsid w:val="002612CC"/>
    <w:rsid w:val="002638A7"/>
    <w:rsid w:val="00263CDD"/>
    <w:rsid w:val="0026450F"/>
    <w:rsid w:val="00265539"/>
    <w:rsid w:val="00265646"/>
    <w:rsid w:val="00265C48"/>
    <w:rsid w:val="002662C0"/>
    <w:rsid w:val="002662FF"/>
    <w:rsid w:val="002665D7"/>
    <w:rsid w:val="002671A8"/>
    <w:rsid w:val="0027074E"/>
    <w:rsid w:val="00271306"/>
    <w:rsid w:val="002721E0"/>
    <w:rsid w:val="002735B4"/>
    <w:rsid w:val="0027455E"/>
    <w:rsid w:val="0027583D"/>
    <w:rsid w:val="00276446"/>
    <w:rsid w:val="00277007"/>
    <w:rsid w:val="002802E7"/>
    <w:rsid w:val="00282626"/>
    <w:rsid w:val="00282D93"/>
    <w:rsid w:val="00282EDD"/>
    <w:rsid w:val="00283912"/>
    <w:rsid w:val="00284292"/>
    <w:rsid w:val="00287815"/>
    <w:rsid w:val="002921F8"/>
    <w:rsid w:val="002932CD"/>
    <w:rsid w:val="00294862"/>
    <w:rsid w:val="0029497A"/>
    <w:rsid w:val="002958A2"/>
    <w:rsid w:val="00297A1F"/>
    <w:rsid w:val="002A0568"/>
    <w:rsid w:val="002A24A3"/>
    <w:rsid w:val="002A4BC5"/>
    <w:rsid w:val="002A5C7C"/>
    <w:rsid w:val="002A6A3F"/>
    <w:rsid w:val="002A7237"/>
    <w:rsid w:val="002A784A"/>
    <w:rsid w:val="002B1887"/>
    <w:rsid w:val="002B2EB3"/>
    <w:rsid w:val="002B4235"/>
    <w:rsid w:val="002B4899"/>
    <w:rsid w:val="002B55C6"/>
    <w:rsid w:val="002B7489"/>
    <w:rsid w:val="002B7786"/>
    <w:rsid w:val="002B7E88"/>
    <w:rsid w:val="002C2594"/>
    <w:rsid w:val="002C27A8"/>
    <w:rsid w:val="002C2D57"/>
    <w:rsid w:val="002C3890"/>
    <w:rsid w:val="002C4E73"/>
    <w:rsid w:val="002C6168"/>
    <w:rsid w:val="002C63D3"/>
    <w:rsid w:val="002C6463"/>
    <w:rsid w:val="002D29C2"/>
    <w:rsid w:val="002D4961"/>
    <w:rsid w:val="002D677D"/>
    <w:rsid w:val="002D7B50"/>
    <w:rsid w:val="002E270A"/>
    <w:rsid w:val="002E2FED"/>
    <w:rsid w:val="002E5AD9"/>
    <w:rsid w:val="002E5B33"/>
    <w:rsid w:val="002E7175"/>
    <w:rsid w:val="002E7B43"/>
    <w:rsid w:val="002E7F35"/>
    <w:rsid w:val="002F1A97"/>
    <w:rsid w:val="002F1CCC"/>
    <w:rsid w:val="002F22F3"/>
    <w:rsid w:val="002F3563"/>
    <w:rsid w:val="002F53BA"/>
    <w:rsid w:val="002F5B39"/>
    <w:rsid w:val="00301430"/>
    <w:rsid w:val="00301572"/>
    <w:rsid w:val="00301981"/>
    <w:rsid w:val="00301DB1"/>
    <w:rsid w:val="00302199"/>
    <w:rsid w:val="00303310"/>
    <w:rsid w:val="00304226"/>
    <w:rsid w:val="00304276"/>
    <w:rsid w:val="0030552D"/>
    <w:rsid w:val="00305F92"/>
    <w:rsid w:val="003067F8"/>
    <w:rsid w:val="00306DEC"/>
    <w:rsid w:val="00310FED"/>
    <w:rsid w:val="0031174A"/>
    <w:rsid w:val="00311B5D"/>
    <w:rsid w:val="00312324"/>
    <w:rsid w:val="0031301A"/>
    <w:rsid w:val="00314E76"/>
    <w:rsid w:val="00315CD6"/>
    <w:rsid w:val="00316249"/>
    <w:rsid w:val="003168B4"/>
    <w:rsid w:val="003170A3"/>
    <w:rsid w:val="00317BD5"/>
    <w:rsid w:val="00320D23"/>
    <w:rsid w:val="00321774"/>
    <w:rsid w:val="003223D1"/>
    <w:rsid w:val="00322791"/>
    <w:rsid w:val="0032381C"/>
    <w:rsid w:val="00323EFE"/>
    <w:rsid w:val="00324876"/>
    <w:rsid w:val="00324BE8"/>
    <w:rsid w:val="00325A3B"/>
    <w:rsid w:val="00325FB8"/>
    <w:rsid w:val="003302F9"/>
    <w:rsid w:val="00330D38"/>
    <w:rsid w:val="0033232E"/>
    <w:rsid w:val="00332E3A"/>
    <w:rsid w:val="00333FB2"/>
    <w:rsid w:val="00340530"/>
    <w:rsid w:val="00341089"/>
    <w:rsid w:val="00342100"/>
    <w:rsid w:val="003453CC"/>
    <w:rsid w:val="00345D61"/>
    <w:rsid w:val="00345FC8"/>
    <w:rsid w:val="003462C1"/>
    <w:rsid w:val="003476D7"/>
    <w:rsid w:val="00351F9F"/>
    <w:rsid w:val="00352B35"/>
    <w:rsid w:val="0035313D"/>
    <w:rsid w:val="00353A8B"/>
    <w:rsid w:val="00354228"/>
    <w:rsid w:val="00354555"/>
    <w:rsid w:val="0035612C"/>
    <w:rsid w:val="003574DD"/>
    <w:rsid w:val="0035779D"/>
    <w:rsid w:val="00357FCA"/>
    <w:rsid w:val="003630C2"/>
    <w:rsid w:val="00363467"/>
    <w:rsid w:val="00364DD3"/>
    <w:rsid w:val="003654AE"/>
    <w:rsid w:val="00366526"/>
    <w:rsid w:val="00366C01"/>
    <w:rsid w:val="0036789A"/>
    <w:rsid w:val="0037097C"/>
    <w:rsid w:val="0037325D"/>
    <w:rsid w:val="00374D84"/>
    <w:rsid w:val="0037535A"/>
    <w:rsid w:val="00376C97"/>
    <w:rsid w:val="00377D7F"/>
    <w:rsid w:val="003800BC"/>
    <w:rsid w:val="00380A61"/>
    <w:rsid w:val="00381596"/>
    <w:rsid w:val="00382535"/>
    <w:rsid w:val="00382C85"/>
    <w:rsid w:val="00382F08"/>
    <w:rsid w:val="003842B4"/>
    <w:rsid w:val="003846B2"/>
    <w:rsid w:val="00385359"/>
    <w:rsid w:val="00385705"/>
    <w:rsid w:val="003876C8"/>
    <w:rsid w:val="00392056"/>
    <w:rsid w:val="003950F3"/>
    <w:rsid w:val="00396608"/>
    <w:rsid w:val="00396897"/>
    <w:rsid w:val="00397D27"/>
    <w:rsid w:val="003A0040"/>
    <w:rsid w:val="003A1FC6"/>
    <w:rsid w:val="003A2873"/>
    <w:rsid w:val="003A42F5"/>
    <w:rsid w:val="003A42F6"/>
    <w:rsid w:val="003A53D8"/>
    <w:rsid w:val="003A5A93"/>
    <w:rsid w:val="003A5C8C"/>
    <w:rsid w:val="003A7AC0"/>
    <w:rsid w:val="003A7F62"/>
    <w:rsid w:val="003B0B14"/>
    <w:rsid w:val="003B161B"/>
    <w:rsid w:val="003B1987"/>
    <w:rsid w:val="003B1CDC"/>
    <w:rsid w:val="003B5E53"/>
    <w:rsid w:val="003B783A"/>
    <w:rsid w:val="003B7F32"/>
    <w:rsid w:val="003C066A"/>
    <w:rsid w:val="003C0C29"/>
    <w:rsid w:val="003C23EA"/>
    <w:rsid w:val="003C266D"/>
    <w:rsid w:val="003C2F09"/>
    <w:rsid w:val="003C31E6"/>
    <w:rsid w:val="003C395A"/>
    <w:rsid w:val="003C39C0"/>
    <w:rsid w:val="003C53EC"/>
    <w:rsid w:val="003C5421"/>
    <w:rsid w:val="003C6780"/>
    <w:rsid w:val="003C6A01"/>
    <w:rsid w:val="003C7773"/>
    <w:rsid w:val="003C7C09"/>
    <w:rsid w:val="003D0ACA"/>
    <w:rsid w:val="003D1377"/>
    <w:rsid w:val="003D24B6"/>
    <w:rsid w:val="003D2DC3"/>
    <w:rsid w:val="003D39B6"/>
    <w:rsid w:val="003D4A7F"/>
    <w:rsid w:val="003D5DE7"/>
    <w:rsid w:val="003E002B"/>
    <w:rsid w:val="003E0135"/>
    <w:rsid w:val="003E069A"/>
    <w:rsid w:val="003E0B89"/>
    <w:rsid w:val="003E1C7D"/>
    <w:rsid w:val="003E2311"/>
    <w:rsid w:val="003E5176"/>
    <w:rsid w:val="003E60E0"/>
    <w:rsid w:val="003E6AF1"/>
    <w:rsid w:val="003E7D85"/>
    <w:rsid w:val="003F0AC6"/>
    <w:rsid w:val="003F1427"/>
    <w:rsid w:val="003F260F"/>
    <w:rsid w:val="003F3181"/>
    <w:rsid w:val="003F46E8"/>
    <w:rsid w:val="003F5A49"/>
    <w:rsid w:val="003F5FF4"/>
    <w:rsid w:val="00400CBB"/>
    <w:rsid w:val="00403538"/>
    <w:rsid w:val="00403AA4"/>
    <w:rsid w:val="00404A75"/>
    <w:rsid w:val="004063F2"/>
    <w:rsid w:val="0040650F"/>
    <w:rsid w:val="00406C93"/>
    <w:rsid w:val="00407ACC"/>
    <w:rsid w:val="0041227E"/>
    <w:rsid w:val="0041393C"/>
    <w:rsid w:val="004139A5"/>
    <w:rsid w:val="00414982"/>
    <w:rsid w:val="00414AA1"/>
    <w:rsid w:val="00414DAF"/>
    <w:rsid w:val="00414EFE"/>
    <w:rsid w:val="00415DCD"/>
    <w:rsid w:val="00416303"/>
    <w:rsid w:val="00416D36"/>
    <w:rsid w:val="00417112"/>
    <w:rsid w:val="00417FF5"/>
    <w:rsid w:val="0042007F"/>
    <w:rsid w:val="00421979"/>
    <w:rsid w:val="00423500"/>
    <w:rsid w:val="0042361B"/>
    <w:rsid w:val="00423AEA"/>
    <w:rsid w:val="0042538A"/>
    <w:rsid w:val="00425508"/>
    <w:rsid w:val="004270F2"/>
    <w:rsid w:val="0042723C"/>
    <w:rsid w:val="00427593"/>
    <w:rsid w:val="00427D08"/>
    <w:rsid w:val="0043004E"/>
    <w:rsid w:val="00430DC8"/>
    <w:rsid w:val="00431C69"/>
    <w:rsid w:val="004320B2"/>
    <w:rsid w:val="00432A2B"/>
    <w:rsid w:val="00432FD4"/>
    <w:rsid w:val="00433391"/>
    <w:rsid w:val="00433C1C"/>
    <w:rsid w:val="00434663"/>
    <w:rsid w:val="00434D37"/>
    <w:rsid w:val="00435276"/>
    <w:rsid w:val="004363C2"/>
    <w:rsid w:val="004373AC"/>
    <w:rsid w:val="0043766C"/>
    <w:rsid w:val="0044076B"/>
    <w:rsid w:val="004409DC"/>
    <w:rsid w:val="00440E24"/>
    <w:rsid w:val="0044221B"/>
    <w:rsid w:val="00443515"/>
    <w:rsid w:val="004460A4"/>
    <w:rsid w:val="00446143"/>
    <w:rsid w:val="0044659A"/>
    <w:rsid w:val="00446D61"/>
    <w:rsid w:val="00446E99"/>
    <w:rsid w:val="00450473"/>
    <w:rsid w:val="00452674"/>
    <w:rsid w:val="00456614"/>
    <w:rsid w:val="00457A8D"/>
    <w:rsid w:val="00460B22"/>
    <w:rsid w:val="004636C6"/>
    <w:rsid w:val="00463F10"/>
    <w:rsid w:val="0046416D"/>
    <w:rsid w:val="00467093"/>
    <w:rsid w:val="0046710C"/>
    <w:rsid w:val="00467FA8"/>
    <w:rsid w:val="004701D7"/>
    <w:rsid w:val="0047052C"/>
    <w:rsid w:val="0047136B"/>
    <w:rsid w:val="00471AF6"/>
    <w:rsid w:val="00473349"/>
    <w:rsid w:val="0047356F"/>
    <w:rsid w:val="004757EE"/>
    <w:rsid w:val="00476457"/>
    <w:rsid w:val="004768DA"/>
    <w:rsid w:val="00476AC6"/>
    <w:rsid w:val="00476E86"/>
    <w:rsid w:val="00477419"/>
    <w:rsid w:val="004776D9"/>
    <w:rsid w:val="00477A60"/>
    <w:rsid w:val="00486A6C"/>
    <w:rsid w:val="00486E68"/>
    <w:rsid w:val="00490ADC"/>
    <w:rsid w:val="00490BDF"/>
    <w:rsid w:val="00492135"/>
    <w:rsid w:val="0049283E"/>
    <w:rsid w:val="00492F65"/>
    <w:rsid w:val="00493035"/>
    <w:rsid w:val="0049344B"/>
    <w:rsid w:val="00493537"/>
    <w:rsid w:val="004947ED"/>
    <w:rsid w:val="00494F00"/>
    <w:rsid w:val="00497859"/>
    <w:rsid w:val="00497B77"/>
    <w:rsid w:val="00497E2D"/>
    <w:rsid w:val="004A0112"/>
    <w:rsid w:val="004A054A"/>
    <w:rsid w:val="004A0AFF"/>
    <w:rsid w:val="004A30C8"/>
    <w:rsid w:val="004A366F"/>
    <w:rsid w:val="004A36DA"/>
    <w:rsid w:val="004A4519"/>
    <w:rsid w:val="004A4B70"/>
    <w:rsid w:val="004A5D2A"/>
    <w:rsid w:val="004A6009"/>
    <w:rsid w:val="004B11EE"/>
    <w:rsid w:val="004B13DC"/>
    <w:rsid w:val="004B1918"/>
    <w:rsid w:val="004B36C8"/>
    <w:rsid w:val="004B396C"/>
    <w:rsid w:val="004B3FA8"/>
    <w:rsid w:val="004B420F"/>
    <w:rsid w:val="004B55C8"/>
    <w:rsid w:val="004B6227"/>
    <w:rsid w:val="004B7587"/>
    <w:rsid w:val="004B76BF"/>
    <w:rsid w:val="004B7F78"/>
    <w:rsid w:val="004C077C"/>
    <w:rsid w:val="004C1B08"/>
    <w:rsid w:val="004C32DA"/>
    <w:rsid w:val="004C38B5"/>
    <w:rsid w:val="004C3B93"/>
    <w:rsid w:val="004C5566"/>
    <w:rsid w:val="004C680F"/>
    <w:rsid w:val="004C7558"/>
    <w:rsid w:val="004C7620"/>
    <w:rsid w:val="004D149B"/>
    <w:rsid w:val="004D202A"/>
    <w:rsid w:val="004D397C"/>
    <w:rsid w:val="004D4A83"/>
    <w:rsid w:val="004D4FB9"/>
    <w:rsid w:val="004D61C1"/>
    <w:rsid w:val="004D6F16"/>
    <w:rsid w:val="004D7048"/>
    <w:rsid w:val="004D7303"/>
    <w:rsid w:val="004D7BB4"/>
    <w:rsid w:val="004E0011"/>
    <w:rsid w:val="004E2638"/>
    <w:rsid w:val="004E2FCC"/>
    <w:rsid w:val="004E4042"/>
    <w:rsid w:val="004E5171"/>
    <w:rsid w:val="004E68E9"/>
    <w:rsid w:val="004E770D"/>
    <w:rsid w:val="004F1691"/>
    <w:rsid w:val="004F3831"/>
    <w:rsid w:val="004F4643"/>
    <w:rsid w:val="004F568F"/>
    <w:rsid w:val="004F71BD"/>
    <w:rsid w:val="004F7670"/>
    <w:rsid w:val="004F7845"/>
    <w:rsid w:val="004F7B78"/>
    <w:rsid w:val="00501A60"/>
    <w:rsid w:val="00501B2F"/>
    <w:rsid w:val="00501CE3"/>
    <w:rsid w:val="00503A69"/>
    <w:rsid w:val="00507753"/>
    <w:rsid w:val="00510E52"/>
    <w:rsid w:val="00511CB3"/>
    <w:rsid w:val="00511D26"/>
    <w:rsid w:val="00512A60"/>
    <w:rsid w:val="00513750"/>
    <w:rsid w:val="00513BCA"/>
    <w:rsid w:val="00514AB2"/>
    <w:rsid w:val="0051519C"/>
    <w:rsid w:val="005153F2"/>
    <w:rsid w:val="005157CB"/>
    <w:rsid w:val="005200EB"/>
    <w:rsid w:val="0052034E"/>
    <w:rsid w:val="0052058F"/>
    <w:rsid w:val="00520AC0"/>
    <w:rsid w:val="00520D6D"/>
    <w:rsid w:val="00520D90"/>
    <w:rsid w:val="0052176C"/>
    <w:rsid w:val="00524016"/>
    <w:rsid w:val="00525564"/>
    <w:rsid w:val="0052660E"/>
    <w:rsid w:val="00526AAE"/>
    <w:rsid w:val="005271FD"/>
    <w:rsid w:val="00527FD1"/>
    <w:rsid w:val="0053012C"/>
    <w:rsid w:val="005313AA"/>
    <w:rsid w:val="00531630"/>
    <w:rsid w:val="00532CCF"/>
    <w:rsid w:val="0053323F"/>
    <w:rsid w:val="00533F9B"/>
    <w:rsid w:val="00534DDD"/>
    <w:rsid w:val="005355EA"/>
    <w:rsid w:val="00535C58"/>
    <w:rsid w:val="00535C85"/>
    <w:rsid w:val="0053699A"/>
    <w:rsid w:val="00537949"/>
    <w:rsid w:val="00537CF1"/>
    <w:rsid w:val="005402C1"/>
    <w:rsid w:val="0054134C"/>
    <w:rsid w:val="00542997"/>
    <w:rsid w:val="00542A27"/>
    <w:rsid w:val="00542A35"/>
    <w:rsid w:val="005449EC"/>
    <w:rsid w:val="00545FEE"/>
    <w:rsid w:val="00550378"/>
    <w:rsid w:val="005541BF"/>
    <w:rsid w:val="0055450E"/>
    <w:rsid w:val="00556E37"/>
    <w:rsid w:val="00557DB5"/>
    <w:rsid w:val="00557EBC"/>
    <w:rsid w:val="005626C6"/>
    <w:rsid w:val="00563F3E"/>
    <w:rsid w:val="005640A8"/>
    <w:rsid w:val="00565C6F"/>
    <w:rsid w:val="00567900"/>
    <w:rsid w:val="00570A71"/>
    <w:rsid w:val="005718E1"/>
    <w:rsid w:val="00571F6D"/>
    <w:rsid w:val="00573468"/>
    <w:rsid w:val="00574323"/>
    <w:rsid w:val="00575B73"/>
    <w:rsid w:val="005765D2"/>
    <w:rsid w:val="00581021"/>
    <w:rsid w:val="00583060"/>
    <w:rsid w:val="00583DDB"/>
    <w:rsid w:val="00585CE0"/>
    <w:rsid w:val="005874A6"/>
    <w:rsid w:val="005879BF"/>
    <w:rsid w:val="005930EE"/>
    <w:rsid w:val="0059346C"/>
    <w:rsid w:val="00596A85"/>
    <w:rsid w:val="00596CA3"/>
    <w:rsid w:val="00596CAA"/>
    <w:rsid w:val="00597689"/>
    <w:rsid w:val="00597879"/>
    <w:rsid w:val="005A1A53"/>
    <w:rsid w:val="005A20DF"/>
    <w:rsid w:val="005A4B82"/>
    <w:rsid w:val="005A5355"/>
    <w:rsid w:val="005A5D18"/>
    <w:rsid w:val="005A5D3A"/>
    <w:rsid w:val="005B0559"/>
    <w:rsid w:val="005B134A"/>
    <w:rsid w:val="005B1656"/>
    <w:rsid w:val="005B2CA9"/>
    <w:rsid w:val="005B3454"/>
    <w:rsid w:val="005B4991"/>
    <w:rsid w:val="005B4E2E"/>
    <w:rsid w:val="005B4EF6"/>
    <w:rsid w:val="005B6E8B"/>
    <w:rsid w:val="005C04A3"/>
    <w:rsid w:val="005C4BBF"/>
    <w:rsid w:val="005C5B3D"/>
    <w:rsid w:val="005C6B9E"/>
    <w:rsid w:val="005C7217"/>
    <w:rsid w:val="005C7E70"/>
    <w:rsid w:val="005D12EA"/>
    <w:rsid w:val="005D2DF5"/>
    <w:rsid w:val="005D3858"/>
    <w:rsid w:val="005D616D"/>
    <w:rsid w:val="005D66D6"/>
    <w:rsid w:val="005D6784"/>
    <w:rsid w:val="005D69A7"/>
    <w:rsid w:val="005E02C0"/>
    <w:rsid w:val="005E03A6"/>
    <w:rsid w:val="005E07C5"/>
    <w:rsid w:val="005E2A42"/>
    <w:rsid w:val="005E2F12"/>
    <w:rsid w:val="005E3F1D"/>
    <w:rsid w:val="005E4B22"/>
    <w:rsid w:val="005E5D14"/>
    <w:rsid w:val="005F12DD"/>
    <w:rsid w:val="005F333C"/>
    <w:rsid w:val="005F4E96"/>
    <w:rsid w:val="0060073C"/>
    <w:rsid w:val="0060089E"/>
    <w:rsid w:val="006011BD"/>
    <w:rsid w:val="0060191A"/>
    <w:rsid w:val="0060330A"/>
    <w:rsid w:val="00603D5C"/>
    <w:rsid w:val="00604213"/>
    <w:rsid w:val="00605EAC"/>
    <w:rsid w:val="00606466"/>
    <w:rsid w:val="006065C3"/>
    <w:rsid w:val="00606681"/>
    <w:rsid w:val="00606E4F"/>
    <w:rsid w:val="00607082"/>
    <w:rsid w:val="0060763E"/>
    <w:rsid w:val="00611FBE"/>
    <w:rsid w:val="006120BD"/>
    <w:rsid w:val="006126A3"/>
    <w:rsid w:val="00612F7F"/>
    <w:rsid w:val="00614877"/>
    <w:rsid w:val="00615061"/>
    <w:rsid w:val="006154D5"/>
    <w:rsid w:val="00615B9C"/>
    <w:rsid w:val="00616396"/>
    <w:rsid w:val="00616862"/>
    <w:rsid w:val="00617402"/>
    <w:rsid w:val="0061769E"/>
    <w:rsid w:val="006224F0"/>
    <w:rsid w:val="00622B05"/>
    <w:rsid w:val="00623BE6"/>
    <w:rsid w:val="0062493C"/>
    <w:rsid w:val="0062529D"/>
    <w:rsid w:val="00627FEE"/>
    <w:rsid w:val="006305FB"/>
    <w:rsid w:val="00630EAE"/>
    <w:rsid w:val="006311E3"/>
    <w:rsid w:val="006318D7"/>
    <w:rsid w:val="006336B8"/>
    <w:rsid w:val="00634FC8"/>
    <w:rsid w:val="0063505C"/>
    <w:rsid w:val="00635BED"/>
    <w:rsid w:val="00636065"/>
    <w:rsid w:val="00637230"/>
    <w:rsid w:val="00637D5D"/>
    <w:rsid w:val="006409E8"/>
    <w:rsid w:val="0064177A"/>
    <w:rsid w:val="006419BF"/>
    <w:rsid w:val="00645060"/>
    <w:rsid w:val="00645B38"/>
    <w:rsid w:val="006508A7"/>
    <w:rsid w:val="006546E0"/>
    <w:rsid w:val="00655714"/>
    <w:rsid w:val="00655C94"/>
    <w:rsid w:val="00655E08"/>
    <w:rsid w:val="0065661F"/>
    <w:rsid w:val="00657997"/>
    <w:rsid w:val="00661B42"/>
    <w:rsid w:val="006624D3"/>
    <w:rsid w:val="00662ACB"/>
    <w:rsid w:val="006639F0"/>
    <w:rsid w:val="00664388"/>
    <w:rsid w:val="00666371"/>
    <w:rsid w:val="00666885"/>
    <w:rsid w:val="006707B6"/>
    <w:rsid w:val="00670E78"/>
    <w:rsid w:val="0067168B"/>
    <w:rsid w:val="0067363B"/>
    <w:rsid w:val="00673947"/>
    <w:rsid w:val="006751F2"/>
    <w:rsid w:val="00677EDC"/>
    <w:rsid w:val="00677FC7"/>
    <w:rsid w:val="006804AC"/>
    <w:rsid w:val="0068067D"/>
    <w:rsid w:val="0068235C"/>
    <w:rsid w:val="00683B47"/>
    <w:rsid w:val="00684C44"/>
    <w:rsid w:val="0068597A"/>
    <w:rsid w:val="00686692"/>
    <w:rsid w:val="006906C1"/>
    <w:rsid w:val="00691CFC"/>
    <w:rsid w:val="00693E93"/>
    <w:rsid w:val="00695FAE"/>
    <w:rsid w:val="0069607E"/>
    <w:rsid w:val="006A0652"/>
    <w:rsid w:val="006A20E3"/>
    <w:rsid w:val="006A352C"/>
    <w:rsid w:val="006A3AF5"/>
    <w:rsid w:val="006A3D4E"/>
    <w:rsid w:val="006A3F13"/>
    <w:rsid w:val="006A4199"/>
    <w:rsid w:val="006A5538"/>
    <w:rsid w:val="006A5D37"/>
    <w:rsid w:val="006A5E83"/>
    <w:rsid w:val="006A6E72"/>
    <w:rsid w:val="006A7B16"/>
    <w:rsid w:val="006B0922"/>
    <w:rsid w:val="006B115B"/>
    <w:rsid w:val="006B383B"/>
    <w:rsid w:val="006B3E0A"/>
    <w:rsid w:val="006B51D1"/>
    <w:rsid w:val="006B59F0"/>
    <w:rsid w:val="006B5E2D"/>
    <w:rsid w:val="006B6957"/>
    <w:rsid w:val="006C076E"/>
    <w:rsid w:val="006C0921"/>
    <w:rsid w:val="006C0FCA"/>
    <w:rsid w:val="006C1019"/>
    <w:rsid w:val="006C1AB1"/>
    <w:rsid w:val="006C1B9A"/>
    <w:rsid w:val="006C1F1B"/>
    <w:rsid w:val="006C2980"/>
    <w:rsid w:val="006C3209"/>
    <w:rsid w:val="006C56A1"/>
    <w:rsid w:val="006C60A7"/>
    <w:rsid w:val="006C6B85"/>
    <w:rsid w:val="006C6CC5"/>
    <w:rsid w:val="006C6DB3"/>
    <w:rsid w:val="006C7574"/>
    <w:rsid w:val="006C7B21"/>
    <w:rsid w:val="006D0C0E"/>
    <w:rsid w:val="006D3BE3"/>
    <w:rsid w:val="006D41D0"/>
    <w:rsid w:val="006D41F7"/>
    <w:rsid w:val="006D4708"/>
    <w:rsid w:val="006D66B4"/>
    <w:rsid w:val="006D7CB0"/>
    <w:rsid w:val="006D7F1D"/>
    <w:rsid w:val="006E02E8"/>
    <w:rsid w:val="006E1243"/>
    <w:rsid w:val="006E2E1C"/>
    <w:rsid w:val="006E44AD"/>
    <w:rsid w:val="006E5DC1"/>
    <w:rsid w:val="006E7E40"/>
    <w:rsid w:val="006F108A"/>
    <w:rsid w:val="006F1543"/>
    <w:rsid w:val="006F17FE"/>
    <w:rsid w:val="006F1F04"/>
    <w:rsid w:val="006F271D"/>
    <w:rsid w:val="006F39F4"/>
    <w:rsid w:val="006F4537"/>
    <w:rsid w:val="006F61DB"/>
    <w:rsid w:val="006F79C6"/>
    <w:rsid w:val="00700688"/>
    <w:rsid w:val="00700BDC"/>
    <w:rsid w:val="00700D5E"/>
    <w:rsid w:val="007012E3"/>
    <w:rsid w:val="00701356"/>
    <w:rsid w:val="00702626"/>
    <w:rsid w:val="007049B9"/>
    <w:rsid w:val="00705E1E"/>
    <w:rsid w:val="0070685E"/>
    <w:rsid w:val="00706B3C"/>
    <w:rsid w:val="007070AA"/>
    <w:rsid w:val="00707A61"/>
    <w:rsid w:val="00715356"/>
    <w:rsid w:val="007166B0"/>
    <w:rsid w:val="007179DC"/>
    <w:rsid w:val="0072122D"/>
    <w:rsid w:val="007212B5"/>
    <w:rsid w:val="007213E5"/>
    <w:rsid w:val="0072169D"/>
    <w:rsid w:val="00721B11"/>
    <w:rsid w:val="007225BD"/>
    <w:rsid w:val="00722EE8"/>
    <w:rsid w:val="007241D9"/>
    <w:rsid w:val="0072451C"/>
    <w:rsid w:val="00724EE0"/>
    <w:rsid w:val="0072677B"/>
    <w:rsid w:val="00727DB0"/>
    <w:rsid w:val="007309CA"/>
    <w:rsid w:val="007313AF"/>
    <w:rsid w:val="00732B24"/>
    <w:rsid w:val="0073373B"/>
    <w:rsid w:val="00734171"/>
    <w:rsid w:val="007350BC"/>
    <w:rsid w:val="00736326"/>
    <w:rsid w:val="00736722"/>
    <w:rsid w:val="00740912"/>
    <w:rsid w:val="00740CCF"/>
    <w:rsid w:val="00742CF0"/>
    <w:rsid w:val="007442A1"/>
    <w:rsid w:val="00744EAE"/>
    <w:rsid w:val="007451B3"/>
    <w:rsid w:val="00746AC3"/>
    <w:rsid w:val="00750F23"/>
    <w:rsid w:val="007525E1"/>
    <w:rsid w:val="0075292D"/>
    <w:rsid w:val="0075402D"/>
    <w:rsid w:val="0075495B"/>
    <w:rsid w:val="007554D5"/>
    <w:rsid w:val="00755A52"/>
    <w:rsid w:val="00755BA1"/>
    <w:rsid w:val="00756F28"/>
    <w:rsid w:val="00760021"/>
    <w:rsid w:val="0076041E"/>
    <w:rsid w:val="00760B13"/>
    <w:rsid w:val="00761202"/>
    <w:rsid w:val="0076259A"/>
    <w:rsid w:val="00762880"/>
    <w:rsid w:val="00763136"/>
    <w:rsid w:val="007631F5"/>
    <w:rsid w:val="00763FD0"/>
    <w:rsid w:val="00764BED"/>
    <w:rsid w:val="00764F25"/>
    <w:rsid w:val="0076521C"/>
    <w:rsid w:val="00765A81"/>
    <w:rsid w:val="00765C22"/>
    <w:rsid w:val="00766A12"/>
    <w:rsid w:val="00766CFD"/>
    <w:rsid w:val="00770BB6"/>
    <w:rsid w:val="00771672"/>
    <w:rsid w:val="00773877"/>
    <w:rsid w:val="00773FF7"/>
    <w:rsid w:val="0077548E"/>
    <w:rsid w:val="00777EAA"/>
    <w:rsid w:val="00782EE7"/>
    <w:rsid w:val="00785169"/>
    <w:rsid w:val="00786B71"/>
    <w:rsid w:val="00786CF2"/>
    <w:rsid w:val="00786FB0"/>
    <w:rsid w:val="00791366"/>
    <w:rsid w:val="007915C6"/>
    <w:rsid w:val="00792B48"/>
    <w:rsid w:val="00793376"/>
    <w:rsid w:val="00793F3D"/>
    <w:rsid w:val="0079443D"/>
    <w:rsid w:val="00796146"/>
    <w:rsid w:val="00797765"/>
    <w:rsid w:val="00797819"/>
    <w:rsid w:val="00797BDF"/>
    <w:rsid w:val="007A2A7C"/>
    <w:rsid w:val="007A3D15"/>
    <w:rsid w:val="007A477B"/>
    <w:rsid w:val="007A569A"/>
    <w:rsid w:val="007A6356"/>
    <w:rsid w:val="007A66A8"/>
    <w:rsid w:val="007A6903"/>
    <w:rsid w:val="007A6C3B"/>
    <w:rsid w:val="007A7325"/>
    <w:rsid w:val="007A7C2E"/>
    <w:rsid w:val="007B2FC3"/>
    <w:rsid w:val="007B3DBD"/>
    <w:rsid w:val="007B4424"/>
    <w:rsid w:val="007B445D"/>
    <w:rsid w:val="007B515F"/>
    <w:rsid w:val="007B5925"/>
    <w:rsid w:val="007C00FF"/>
    <w:rsid w:val="007C1585"/>
    <w:rsid w:val="007C1A77"/>
    <w:rsid w:val="007C276A"/>
    <w:rsid w:val="007C2874"/>
    <w:rsid w:val="007C2A0E"/>
    <w:rsid w:val="007C3E1F"/>
    <w:rsid w:val="007C5832"/>
    <w:rsid w:val="007C5C3C"/>
    <w:rsid w:val="007C609E"/>
    <w:rsid w:val="007C6F28"/>
    <w:rsid w:val="007C7AF2"/>
    <w:rsid w:val="007C7B33"/>
    <w:rsid w:val="007D0E58"/>
    <w:rsid w:val="007D1727"/>
    <w:rsid w:val="007D3811"/>
    <w:rsid w:val="007D3DF6"/>
    <w:rsid w:val="007D3E6D"/>
    <w:rsid w:val="007D6832"/>
    <w:rsid w:val="007D73A3"/>
    <w:rsid w:val="007D789E"/>
    <w:rsid w:val="007E002E"/>
    <w:rsid w:val="007E0AB9"/>
    <w:rsid w:val="007E119B"/>
    <w:rsid w:val="007E1596"/>
    <w:rsid w:val="007E1CD5"/>
    <w:rsid w:val="007E2169"/>
    <w:rsid w:val="007E339E"/>
    <w:rsid w:val="007E3F8C"/>
    <w:rsid w:val="007E45EE"/>
    <w:rsid w:val="007E4ECB"/>
    <w:rsid w:val="007E52BE"/>
    <w:rsid w:val="007E5A6D"/>
    <w:rsid w:val="007E5DCE"/>
    <w:rsid w:val="007E6205"/>
    <w:rsid w:val="007E7E9B"/>
    <w:rsid w:val="007F4244"/>
    <w:rsid w:val="007F45C1"/>
    <w:rsid w:val="007F568C"/>
    <w:rsid w:val="007F6DDD"/>
    <w:rsid w:val="00801B49"/>
    <w:rsid w:val="00801C93"/>
    <w:rsid w:val="00802214"/>
    <w:rsid w:val="008037A3"/>
    <w:rsid w:val="00803EDE"/>
    <w:rsid w:val="008047B4"/>
    <w:rsid w:val="00804CAE"/>
    <w:rsid w:val="00805BE4"/>
    <w:rsid w:val="00807028"/>
    <w:rsid w:val="00807822"/>
    <w:rsid w:val="00807AE8"/>
    <w:rsid w:val="008105BC"/>
    <w:rsid w:val="00810741"/>
    <w:rsid w:val="00811AC1"/>
    <w:rsid w:val="00811E40"/>
    <w:rsid w:val="00812200"/>
    <w:rsid w:val="00814C78"/>
    <w:rsid w:val="00816FE1"/>
    <w:rsid w:val="00821142"/>
    <w:rsid w:val="0082165C"/>
    <w:rsid w:val="00822155"/>
    <w:rsid w:val="00822A66"/>
    <w:rsid w:val="00822EFC"/>
    <w:rsid w:val="00823F7A"/>
    <w:rsid w:val="00826D9E"/>
    <w:rsid w:val="0082736A"/>
    <w:rsid w:val="00827B5F"/>
    <w:rsid w:val="00827D15"/>
    <w:rsid w:val="00830243"/>
    <w:rsid w:val="00830FED"/>
    <w:rsid w:val="00833079"/>
    <w:rsid w:val="0083324D"/>
    <w:rsid w:val="008334BD"/>
    <w:rsid w:val="00833B0F"/>
    <w:rsid w:val="00835890"/>
    <w:rsid w:val="008367B2"/>
    <w:rsid w:val="00840031"/>
    <w:rsid w:val="00840439"/>
    <w:rsid w:val="00844384"/>
    <w:rsid w:val="0084500B"/>
    <w:rsid w:val="00846FAB"/>
    <w:rsid w:val="00847CE6"/>
    <w:rsid w:val="00850077"/>
    <w:rsid w:val="008518D6"/>
    <w:rsid w:val="00851BAF"/>
    <w:rsid w:val="0085227A"/>
    <w:rsid w:val="008523F6"/>
    <w:rsid w:val="00853A2D"/>
    <w:rsid w:val="00856698"/>
    <w:rsid w:val="0085695B"/>
    <w:rsid w:val="008576BC"/>
    <w:rsid w:val="0085785B"/>
    <w:rsid w:val="00857B7B"/>
    <w:rsid w:val="0086051C"/>
    <w:rsid w:val="008605DB"/>
    <w:rsid w:val="008636FC"/>
    <w:rsid w:val="00863838"/>
    <w:rsid w:val="00863A51"/>
    <w:rsid w:val="008644CF"/>
    <w:rsid w:val="0086467E"/>
    <w:rsid w:val="00864AAB"/>
    <w:rsid w:val="0086511B"/>
    <w:rsid w:val="00866BB6"/>
    <w:rsid w:val="00867457"/>
    <w:rsid w:val="00867A0D"/>
    <w:rsid w:val="00867AA1"/>
    <w:rsid w:val="00867E1A"/>
    <w:rsid w:val="0087112A"/>
    <w:rsid w:val="00871AFE"/>
    <w:rsid w:val="008720C9"/>
    <w:rsid w:val="008721A8"/>
    <w:rsid w:val="00872DAC"/>
    <w:rsid w:val="00875128"/>
    <w:rsid w:val="008751C7"/>
    <w:rsid w:val="00877336"/>
    <w:rsid w:val="00880AFC"/>
    <w:rsid w:val="00882110"/>
    <w:rsid w:val="00883F1F"/>
    <w:rsid w:val="00884160"/>
    <w:rsid w:val="008845B2"/>
    <w:rsid w:val="00885416"/>
    <w:rsid w:val="00885CFA"/>
    <w:rsid w:val="008861F2"/>
    <w:rsid w:val="008864B8"/>
    <w:rsid w:val="00887F3B"/>
    <w:rsid w:val="008901A2"/>
    <w:rsid w:val="00892598"/>
    <w:rsid w:val="00892A6C"/>
    <w:rsid w:val="00892AFC"/>
    <w:rsid w:val="00892CDC"/>
    <w:rsid w:val="00892E79"/>
    <w:rsid w:val="00893C59"/>
    <w:rsid w:val="008944F8"/>
    <w:rsid w:val="00896399"/>
    <w:rsid w:val="008A098A"/>
    <w:rsid w:val="008A11A6"/>
    <w:rsid w:val="008A1859"/>
    <w:rsid w:val="008A190A"/>
    <w:rsid w:val="008A1ABE"/>
    <w:rsid w:val="008A3C21"/>
    <w:rsid w:val="008A5A52"/>
    <w:rsid w:val="008A61ED"/>
    <w:rsid w:val="008A6803"/>
    <w:rsid w:val="008B238F"/>
    <w:rsid w:val="008B2402"/>
    <w:rsid w:val="008B38C7"/>
    <w:rsid w:val="008B3EC1"/>
    <w:rsid w:val="008B633C"/>
    <w:rsid w:val="008B6630"/>
    <w:rsid w:val="008B66AF"/>
    <w:rsid w:val="008B71E4"/>
    <w:rsid w:val="008C0A8B"/>
    <w:rsid w:val="008C10F2"/>
    <w:rsid w:val="008C52C5"/>
    <w:rsid w:val="008C6867"/>
    <w:rsid w:val="008C6A68"/>
    <w:rsid w:val="008C6F72"/>
    <w:rsid w:val="008C7854"/>
    <w:rsid w:val="008D0717"/>
    <w:rsid w:val="008D1070"/>
    <w:rsid w:val="008D1490"/>
    <w:rsid w:val="008D2263"/>
    <w:rsid w:val="008D2541"/>
    <w:rsid w:val="008D393D"/>
    <w:rsid w:val="008D41B1"/>
    <w:rsid w:val="008D42DA"/>
    <w:rsid w:val="008D442A"/>
    <w:rsid w:val="008D4DB1"/>
    <w:rsid w:val="008D5DD8"/>
    <w:rsid w:val="008D653E"/>
    <w:rsid w:val="008E1C9C"/>
    <w:rsid w:val="008E2CB4"/>
    <w:rsid w:val="008E36CE"/>
    <w:rsid w:val="008E4186"/>
    <w:rsid w:val="008E722C"/>
    <w:rsid w:val="008E7277"/>
    <w:rsid w:val="008E77D2"/>
    <w:rsid w:val="008F141C"/>
    <w:rsid w:val="008F1E66"/>
    <w:rsid w:val="008F20E0"/>
    <w:rsid w:val="008F274D"/>
    <w:rsid w:val="008F3549"/>
    <w:rsid w:val="008F3B2C"/>
    <w:rsid w:val="008F47E7"/>
    <w:rsid w:val="008F7360"/>
    <w:rsid w:val="00900B42"/>
    <w:rsid w:val="00901558"/>
    <w:rsid w:val="0090168B"/>
    <w:rsid w:val="00901F0C"/>
    <w:rsid w:val="00902449"/>
    <w:rsid w:val="00902A90"/>
    <w:rsid w:val="00902CB7"/>
    <w:rsid w:val="009047A6"/>
    <w:rsid w:val="00904E12"/>
    <w:rsid w:val="00905AEE"/>
    <w:rsid w:val="0090636A"/>
    <w:rsid w:val="009063F4"/>
    <w:rsid w:val="009105EF"/>
    <w:rsid w:val="0091313D"/>
    <w:rsid w:val="0091346E"/>
    <w:rsid w:val="009135D9"/>
    <w:rsid w:val="009139AF"/>
    <w:rsid w:val="0091402B"/>
    <w:rsid w:val="0091525D"/>
    <w:rsid w:val="00915E61"/>
    <w:rsid w:val="009163A7"/>
    <w:rsid w:val="00916A2F"/>
    <w:rsid w:val="0091730D"/>
    <w:rsid w:val="00920B06"/>
    <w:rsid w:val="009223BE"/>
    <w:rsid w:val="0092244B"/>
    <w:rsid w:val="009224C3"/>
    <w:rsid w:val="0092467B"/>
    <w:rsid w:val="00924A26"/>
    <w:rsid w:val="00926435"/>
    <w:rsid w:val="0092655B"/>
    <w:rsid w:val="009273BC"/>
    <w:rsid w:val="00927714"/>
    <w:rsid w:val="00927A47"/>
    <w:rsid w:val="00935419"/>
    <w:rsid w:val="00935BCC"/>
    <w:rsid w:val="00936D8A"/>
    <w:rsid w:val="009401C5"/>
    <w:rsid w:val="009422F7"/>
    <w:rsid w:val="009426AC"/>
    <w:rsid w:val="009427BF"/>
    <w:rsid w:val="00942FFC"/>
    <w:rsid w:val="009434DC"/>
    <w:rsid w:val="009435D5"/>
    <w:rsid w:val="0094391C"/>
    <w:rsid w:val="009440C1"/>
    <w:rsid w:val="0094549B"/>
    <w:rsid w:val="00945A87"/>
    <w:rsid w:val="0095015B"/>
    <w:rsid w:val="009529F1"/>
    <w:rsid w:val="00952AAE"/>
    <w:rsid w:val="009531B8"/>
    <w:rsid w:val="00953B04"/>
    <w:rsid w:val="0095420E"/>
    <w:rsid w:val="009547D3"/>
    <w:rsid w:val="009549A7"/>
    <w:rsid w:val="00957440"/>
    <w:rsid w:val="0095774E"/>
    <w:rsid w:val="00957D13"/>
    <w:rsid w:val="00957E5F"/>
    <w:rsid w:val="009609B1"/>
    <w:rsid w:val="009610F9"/>
    <w:rsid w:val="00961E30"/>
    <w:rsid w:val="009620CC"/>
    <w:rsid w:val="00962158"/>
    <w:rsid w:val="009632C4"/>
    <w:rsid w:val="00963509"/>
    <w:rsid w:val="00963AEC"/>
    <w:rsid w:val="00963F47"/>
    <w:rsid w:val="009671D3"/>
    <w:rsid w:val="009673D8"/>
    <w:rsid w:val="00972380"/>
    <w:rsid w:val="00973DFB"/>
    <w:rsid w:val="00973F0C"/>
    <w:rsid w:val="00976622"/>
    <w:rsid w:val="00976AA8"/>
    <w:rsid w:val="00976EBD"/>
    <w:rsid w:val="0098106C"/>
    <w:rsid w:val="00981407"/>
    <w:rsid w:val="009819E8"/>
    <w:rsid w:val="00981F6F"/>
    <w:rsid w:val="00982452"/>
    <w:rsid w:val="0098252D"/>
    <w:rsid w:val="00982581"/>
    <w:rsid w:val="00982E47"/>
    <w:rsid w:val="00985AFC"/>
    <w:rsid w:val="0098647D"/>
    <w:rsid w:val="0098654C"/>
    <w:rsid w:val="00990BFF"/>
    <w:rsid w:val="00990DCD"/>
    <w:rsid w:val="009932D3"/>
    <w:rsid w:val="00993853"/>
    <w:rsid w:val="0099426F"/>
    <w:rsid w:val="009948DC"/>
    <w:rsid w:val="00995031"/>
    <w:rsid w:val="00996711"/>
    <w:rsid w:val="009968F3"/>
    <w:rsid w:val="009969AD"/>
    <w:rsid w:val="009975EC"/>
    <w:rsid w:val="009A18DD"/>
    <w:rsid w:val="009A1D0D"/>
    <w:rsid w:val="009A1E3E"/>
    <w:rsid w:val="009A39C3"/>
    <w:rsid w:val="009A3E03"/>
    <w:rsid w:val="009A403A"/>
    <w:rsid w:val="009A4BFC"/>
    <w:rsid w:val="009A58B2"/>
    <w:rsid w:val="009B0C2C"/>
    <w:rsid w:val="009B1A74"/>
    <w:rsid w:val="009B1EF1"/>
    <w:rsid w:val="009B218F"/>
    <w:rsid w:val="009B2312"/>
    <w:rsid w:val="009B3662"/>
    <w:rsid w:val="009B3B5B"/>
    <w:rsid w:val="009B4756"/>
    <w:rsid w:val="009B5D47"/>
    <w:rsid w:val="009B77DE"/>
    <w:rsid w:val="009C5824"/>
    <w:rsid w:val="009C5FA3"/>
    <w:rsid w:val="009C6CB5"/>
    <w:rsid w:val="009C6CDE"/>
    <w:rsid w:val="009C724B"/>
    <w:rsid w:val="009C7EB0"/>
    <w:rsid w:val="009D08B1"/>
    <w:rsid w:val="009D208F"/>
    <w:rsid w:val="009D2151"/>
    <w:rsid w:val="009D319C"/>
    <w:rsid w:val="009D3228"/>
    <w:rsid w:val="009D40EB"/>
    <w:rsid w:val="009D5A05"/>
    <w:rsid w:val="009D6457"/>
    <w:rsid w:val="009E1E8D"/>
    <w:rsid w:val="009E3836"/>
    <w:rsid w:val="009E6192"/>
    <w:rsid w:val="009F0157"/>
    <w:rsid w:val="009F0A3E"/>
    <w:rsid w:val="009F22A9"/>
    <w:rsid w:val="009F34A7"/>
    <w:rsid w:val="009F6018"/>
    <w:rsid w:val="00A04931"/>
    <w:rsid w:val="00A04CE7"/>
    <w:rsid w:val="00A0533F"/>
    <w:rsid w:val="00A05659"/>
    <w:rsid w:val="00A05778"/>
    <w:rsid w:val="00A06357"/>
    <w:rsid w:val="00A068F3"/>
    <w:rsid w:val="00A06D0A"/>
    <w:rsid w:val="00A07736"/>
    <w:rsid w:val="00A10353"/>
    <w:rsid w:val="00A11980"/>
    <w:rsid w:val="00A12115"/>
    <w:rsid w:val="00A140EF"/>
    <w:rsid w:val="00A14A55"/>
    <w:rsid w:val="00A155F9"/>
    <w:rsid w:val="00A20214"/>
    <w:rsid w:val="00A204AE"/>
    <w:rsid w:val="00A22E40"/>
    <w:rsid w:val="00A23062"/>
    <w:rsid w:val="00A239EC"/>
    <w:rsid w:val="00A24235"/>
    <w:rsid w:val="00A25F13"/>
    <w:rsid w:val="00A2649F"/>
    <w:rsid w:val="00A271FF"/>
    <w:rsid w:val="00A277AF"/>
    <w:rsid w:val="00A3146C"/>
    <w:rsid w:val="00A320F0"/>
    <w:rsid w:val="00A3415D"/>
    <w:rsid w:val="00A36627"/>
    <w:rsid w:val="00A3792D"/>
    <w:rsid w:val="00A40242"/>
    <w:rsid w:val="00A40376"/>
    <w:rsid w:val="00A414C5"/>
    <w:rsid w:val="00A415B9"/>
    <w:rsid w:val="00A4269E"/>
    <w:rsid w:val="00A42965"/>
    <w:rsid w:val="00A44D0E"/>
    <w:rsid w:val="00A4567B"/>
    <w:rsid w:val="00A45B81"/>
    <w:rsid w:val="00A45BE2"/>
    <w:rsid w:val="00A476BE"/>
    <w:rsid w:val="00A50040"/>
    <w:rsid w:val="00A5295F"/>
    <w:rsid w:val="00A56480"/>
    <w:rsid w:val="00A5767A"/>
    <w:rsid w:val="00A57C64"/>
    <w:rsid w:val="00A57E18"/>
    <w:rsid w:val="00A60ECF"/>
    <w:rsid w:val="00A6103F"/>
    <w:rsid w:val="00A6355A"/>
    <w:rsid w:val="00A63C19"/>
    <w:rsid w:val="00A640A7"/>
    <w:rsid w:val="00A64A38"/>
    <w:rsid w:val="00A65212"/>
    <w:rsid w:val="00A65F4A"/>
    <w:rsid w:val="00A70591"/>
    <w:rsid w:val="00A71679"/>
    <w:rsid w:val="00A72F71"/>
    <w:rsid w:val="00A751A6"/>
    <w:rsid w:val="00A758BE"/>
    <w:rsid w:val="00A76F84"/>
    <w:rsid w:val="00A77BCB"/>
    <w:rsid w:val="00A80E16"/>
    <w:rsid w:val="00A83093"/>
    <w:rsid w:val="00A84ECA"/>
    <w:rsid w:val="00A85007"/>
    <w:rsid w:val="00A860B6"/>
    <w:rsid w:val="00A86564"/>
    <w:rsid w:val="00A86B83"/>
    <w:rsid w:val="00A86F26"/>
    <w:rsid w:val="00A90A7F"/>
    <w:rsid w:val="00A91AF9"/>
    <w:rsid w:val="00A91C2D"/>
    <w:rsid w:val="00A92938"/>
    <w:rsid w:val="00A92FB4"/>
    <w:rsid w:val="00A960FE"/>
    <w:rsid w:val="00A96956"/>
    <w:rsid w:val="00A96A4E"/>
    <w:rsid w:val="00A96C70"/>
    <w:rsid w:val="00A97581"/>
    <w:rsid w:val="00A97B90"/>
    <w:rsid w:val="00AA05A6"/>
    <w:rsid w:val="00AA0DF9"/>
    <w:rsid w:val="00AA2802"/>
    <w:rsid w:val="00AA35F9"/>
    <w:rsid w:val="00AA3EA7"/>
    <w:rsid w:val="00AA485A"/>
    <w:rsid w:val="00AA6051"/>
    <w:rsid w:val="00AB044D"/>
    <w:rsid w:val="00AB0F25"/>
    <w:rsid w:val="00AB1864"/>
    <w:rsid w:val="00AB20DC"/>
    <w:rsid w:val="00AB26EE"/>
    <w:rsid w:val="00AB272B"/>
    <w:rsid w:val="00AB54F3"/>
    <w:rsid w:val="00AB682D"/>
    <w:rsid w:val="00AB6DF2"/>
    <w:rsid w:val="00AB7B54"/>
    <w:rsid w:val="00AC03A8"/>
    <w:rsid w:val="00AC0593"/>
    <w:rsid w:val="00AC0825"/>
    <w:rsid w:val="00AC1DAC"/>
    <w:rsid w:val="00AC20C3"/>
    <w:rsid w:val="00AC28CC"/>
    <w:rsid w:val="00AC33C4"/>
    <w:rsid w:val="00AC453D"/>
    <w:rsid w:val="00AC4616"/>
    <w:rsid w:val="00AC483C"/>
    <w:rsid w:val="00AC78B8"/>
    <w:rsid w:val="00AD17CF"/>
    <w:rsid w:val="00AD2E04"/>
    <w:rsid w:val="00AD3806"/>
    <w:rsid w:val="00AD4EEE"/>
    <w:rsid w:val="00AD52AD"/>
    <w:rsid w:val="00AD5803"/>
    <w:rsid w:val="00AD5B88"/>
    <w:rsid w:val="00AE0B83"/>
    <w:rsid w:val="00AE2CEA"/>
    <w:rsid w:val="00AE2D84"/>
    <w:rsid w:val="00AE46CD"/>
    <w:rsid w:val="00AE568F"/>
    <w:rsid w:val="00AE604B"/>
    <w:rsid w:val="00AF0D44"/>
    <w:rsid w:val="00AF16B1"/>
    <w:rsid w:val="00AF23F5"/>
    <w:rsid w:val="00AF3711"/>
    <w:rsid w:val="00AF5196"/>
    <w:rsid w:val="00AF5403"/>
    <w:rsid w:val="00AF5DFA"/>
    <w:rsid w:val="00AF650B"/>
    <w:rsid w:val="00B014F2"/>
    <w:rsid w:val="00B027BA"/>
    <w:rsid w:val="00B0288F"/>
    <w:rsid w:val="00B045CD"/>
    <w:rsid w:val="00B04B4C"/>
    <w:rsid w:val="00B05C72"/>
    <w:rsid w:val="00B05D3A"/>
    <w:rsid w:val="00B07873"/>
    <w:rsid w:val="00B07F11"/>
    <w:rsid w:val="00B10386"/>
    <w:rsid w:val="00B12750"/>
    <w:rsid w:val="00B12D84"/>
    <w:rsid w:val="00B12E9C"/>
    <w:rsid w:val="00B153BC"/>
    <w:rsid w:val="00B1793D"/>
    <w:rsid w:val="00B20402"/>
    <w:rsid w:val="00B206B1"/>
    <w:rsid w:val="00B20A66"/>
    <w:rsid w:val="00B21240"/>
    <w:rsid w:val="00B21CD7"/>
    <w:rsid w:val="00B22536"/>
    <w:rsid w:val="00B2318E"/>
    <w:rsid w:val="00B23350"/>
    <w:rsid w:val="00B24B11"/>
    <w:rsid w:val="00B2565F"/>
    <w:rsid w:val="00B2686F"/>
    <w:rsid w:val="00B2692C"/>
    <w:rsid w:val="00B335DF"/>
    <w:rsid w:val="00B3396C"/>
    <w:rsid w:val="00B34C90"/>
    <w:rsid w:val="00B34E69"/>
    <w:rsid w:val="00B3593B"/>
    <w:rsid w:val="00B36A1F"/>
    <w:rsid w:val="00B404E1"/>
    <w:rsid w:val="00B43EAD"/>
    <w:rsid w:val="00B45409"/>
    <w:rsid w:val="00B45498"/>
    <w:rsid w:val="00B45A34"/>
    <w:rsid w:val="00B50DF7"/>
    <w:rsid w:val="00B52335"/>
    <w:rsid w:val="00B52C7C"/>
    <w:rsid w:val="00B52F4F"/>
    <w:rsid w:val="00B53ED3"/>
    <w:rsid w:val="00B5486C"/>
    <w:rsid w:val="00B54923"/>
    <w:rsid w:val="00B5529A"/>
    <w:rsid w:val="00B553A4"/>
    <w:rsid w:val="00B56C63"/>
    <w:rsid w:val="00B620F3"/>
    <w:rsid w:val="00B63D2E"/>
    <w:rsid w:val="00B6512B"/>
    <w:rsid w:val="00B65473"/>
    <w:rsid w:val="00B65AE6"/>
    <w:rsid w:val="00B6619C"/>
    <w:rsid w:val="00B665D1"/>
    <w:rsid w:val="00B67822"/>
    <w:rsid w:val="00B7114B"/>
    <w:rsid w:val="00B717F9"/>
    <w:rsid w:val="00B719AD"/>
    <w:rsid w:val="00B72F5A"/>
    <w:rsid w:val="00B74215"/>
    <w:rsid w:val="00B74F39"/>
    <w:rsid w:val="00B807C1"/>
    <w:rsid w:val="00B81288"/>
    <w:rsid w:val="00B829D8"/>
    <w:rsid w:val="00B831CE"/>
    <w:rsid w:val="00B83723"/>
    <w:rsid w:val="00B86D68"/>
    <w:rsid w:val="00B908B3"/>
    <w:rsid w:val="00B91376"/>
    <w:rsid w:val="00B924E2"/>
    <w:rsid w:val="00B92964"/>
    <w:rsid w:val="00B92F4F"/>
    <w:rsid w:val="00B9350F"/>
    <w:rsid w:val="00B93B20"/>
    <w:rsid w:val="00B96373"/>
    <w:rsid w:val="00B963EF"/>
    <w:rsid w:val="00BA0892"/>
    <w:rsid w:val="00BA1195"/>
    <w:rsid w:val="00BA2153"/>
    <w:rsid w:val="00BA2AD2"/>
    <w:rsid w:val="00BA2D4C"/>
    <w:rsid w:val="00BA3EDF"/>
    <w:rsid w:val="00BA402F"/>
    <w:rsid w:val="00BA7136"/>
    <w:rsid w:val="00BA7364"/>
    <w:rsid w:val="00BA750C"/>
    <w:rsid w:val="00BB143B"/>
    <w:rsid w:val="00BB245E"/>
    <w:rsid w:val="00BB273C"/>
    <w:rsid w:val="00BB3919"/>
    <w:rsid w:val="00BB42D2"/>
    <w:rsid w:val="00BB63BA"/>
    <w:rsid w:val="00BB6D42"/>
    <w:rsid w:val="00BB7874"/>
    <w:rsid w:val="00BC2038"/>
    <w:rsid w:val="00BC209B"/>
    <w:rsid w:val="00BC2C61"/>
    <w:rsid w:val="00BC3CC8"/>
    <w:rsid w:val="00BC689E"/>
    <w:rsid w:val="00BD082B"/>
    <w:rsid w:val="00BD0EE3"/>
    <w:rsid w:val="00BD1F4C"/>
    <w:rsid w:val="00BD2C9B"/>
    <w:rsid w:val="00BD32D5"/>
    <w:rsid w:val="00BD399E"/>
    <w:rsid w:val="00BD3A87"/>
    <w:rsid w:val="00BD4406"/>
    <w:rsid w:val="00BD54CA"/>
    <w:rsid w:val="00BD5BDD"/>
    <w:rsid w:val="00BD65EB"/>
    <w:rsid w:val="00BD6F30"/>
    <w:rsid w:val="00BD731D"/>
    <w:rsid w:val="00BD7854"/>
    <w:rsid w:val="00BD7BCB"/>
    <w:rsid w:val="00BE0A36"/>
    <w:rsid w:val="00BE0C92"/>
    <w:rsid w:val="00BE2D76"/>
    <w:rsid w:val="00BE4CC8"/>
    <w:rsid w:val="00BE5396"/>
    <w:rsid w:val="00BE644C"/>
    <w:rsid w:val="00BE6EE4"/>
    <w:rsid w:val="00BF3431"/>
    <w:rsid w:val="00BF3AD4"/>
    <w:rsid w:val="00BF3C52"/>
    <w:rsid w:val="00BF4B72"/>
    <w:rsid w:val="00BF539F"/>
    <w:rsid w:val="00BF5A9F"/>
    <w:rsid w:val="00BF77AE"/>
    <w:rsid w:val="00C009BF"/>
    <w:rsid w:val="00C00FA5"/>
    <w:rsid w:val="00C01EA9"/>
    <w:rsid w:val="00C02A80"/>
    <w:rsid w:val="00C047CF"/>
    <w:rsid w:val="00C053DB"/>
    <w:rsid w:val="00C055DC"/>
    <w:rsid w:val="00C06237"/>
    <w:rsid w:val="00C06B78"/>
    <w:rsid w:val="00C1120A"/>
    <w:rsid w:val="00C1152B"/>
    <w:rsid w:val="00C1177F"/>
    <w:rsid w:val="00C14082"/>
    <w:rsid w:val="00C14CF9"/>
    <w:rsid w:val="00C16A88"/>
    <w:rsid w:val="00C22DD9"/>
    <w:rsid w:val="00C23486"/>
    <w:rsid w:val="00C26E1A"/>
    <w:rsid w:val="00C2709F"/>
    <w:rsid w:val="00C27199"/>
    <w:rsid w:val="00C313F6"/>
    <w:rsid w:val="00C31958"/>
    <w:rsid w:val="00C325B4"/>
    <w:rsid w:val="00C33372"/>
    <w:rsid w:val="00C34AD5"/>
    <w:rsid w:val="00C36AF5"/>
    <w:rsid w:val="00C36D3E"/>
    <w:rsid w:val="00C3794C"/>
    <w:rsid w:val="00C41671"/>
    <w:rsid w:val="00C41F1D"/>
    <w:rsid w:val="00C43225"/>
    <w:rsid w:val="00C437B7"/>
    <w:rsid w:val="00C43C14"/>
    <w:rsid w:val="00C46163"/>
    <w:rsid w:val="00C46868"/>
    <w:rsid w:val="00C51471"/>
    <w:rsid w:val="00C51E21"/>
    <w:rsid w:val="00C55642"/>
    <w:rsid w:val="00C5786C"/>
    <w:rsid w:val="00C57B96"/>
    <w:rsid w:val="00C60896"/>
    <w:rsid w:val="00C60A07"/>
    <w:rsid w:val="00C60CD9"/>
    <w:rsid w:val="00C60E54"/>
    <w:rsid w:val="00C61C4F"/>
    <w:rsid w:val="00C62893"/>
    <w:rsid w:val="00C62DE2"/>
    <w:rsid w:val="00C62EF2"/>
    <w:rsid w:val="00C64070"/>
    <w:rsid w:val="00C707BD"/>
    <w:rsid w:val="00C7336B"/>
    <w:rsid w:val="00C73D70"/>
    <w:rsid w:val="00C749D1"/>
    <w:rsid w:val="00C7656A"/>
    <w:rsid w:val="00C76736"/>
    <w:rsid w:val="00C77FB5"/>
    <w:rsid w:val="00C80D80"/>
    <w:rsid w:val="00C82364"/>
    <w:rsid w:val="00C82DC0"/>
    <w:rsid w:val="00C83C67"/>
    <w:rsid w:val="00C8463A"/>
    <w:rsid w:val="00C85B32"/>
    <w:rsid w:val="00C86B8B"/>
    <w:rsid w:val="00C87B9F"/>
    <w:rsid w:val="00C87E3C"/>
    <w:rsid w:val="00C92088"/>
    <w:rsid w:val="00C924C2"/>
    <w:rsid w:val="00C951E1"/>
    <w:rsid w:val="00CA0A8A"/>
    <w:rsid w:val="00CA189B"/>
    <w:rsid w:val="00CA25B9"/>
    <w:rsid w:val="00CA2914"/>
    <w:rsid w:val="00CA33B5"/>
    <w:rsid w:val="00CA4008"/>
    <w:rsid w:val="00CA570E"/>
    <w:rsid w:val="00CA662A"/>
    <w:rsid w:val="00CA7606"/>
    <w:rsid w:val="00CA7972"/>
    <w:rsid w:val="00CB0D5B"/>
    <w:rsid w:val="00CB18BA"/>
    <w:rsid w:val="00CB2886"/>
    <w:rsid w:val="00CB37A9"/>
    <w:rsid w:val="00CB46CE"/>
    <w:rsid w:val="00CB5B85"/>
    <w:rsid w:val="00CB78C1"/>
    <w:rsid w:val="00CC0A25"/>
    <w:rsid w:val="00CC16EB"/>
    <w:rsid w:val="00CC2099"/>
    <w:rsid w:val="00CC2DB9"/>
    <w:rsid w:val="00CC3422"/>
    <w:rsid w:val="00CC3F29"/>
    <w:rsid w:val="00CC4B86"/>
    <w:rsid w:val="00CC54E7"/>
    <w:rsid w:val="00CC6074"/>
    <w:rsid w:val="00CC67AC"/>
    <w:rsid w:val="00CC688A"/>
    <w:rsid w:val="00CC6E89"/>
    <w:rsid w:val="00CC70BE"/>
    <w:rsid w:val="00CC76D5"/>
    <w:rsid w:val="00CD01A3"/>
    <w:rsid w:val="00CD0613"/>
    <w:rsid w:val="00CD0669"/>
    <w:rsid w:val="00CD1C38"/>
    <w:rsid w:val="00CD1FC2"/>
    <w:rsid w:val="00CD2447"/>
    <w:rsid w:val="00CD2E5D"/>
    <w:rsid w:val="00CD4DA6"/>
    <w:rsid w:val="00CD5FF3"/>
    <w:rsid w:val="00CD638F"/>
    <w:rsid w:val="00CE066A"/>
    <w:rsid w:val="00CE2763"/>
    <w:rsid w:val="00CE3209"/>
    <w:rsid w:val="00CE43D7"/>
    <w:rsid w:val="00CE5418"/>
    <w:rsid w:val="00CE6453"/>
    <w:rsid w:val="00CE69BF"/>
    <w:rsid w:val="00CE7004"/>
    <w:rsid w:val="00CE77F2"/>
    <w:rsid w:val="00CF10EF"/>
    <w:rsid w:val="00CF49BA"/>
    <w:rsid w:val="00CF4A54"/>
    <w:rsid w:val="00CF4E5C"/>
    <w:rsid w:val="00CF6FEA"/>
    <w:rsid w:val="00CF7692"/>
    <w:rsid w:val="00D00DBF"/>
    <w:rsid w:val="00D022D1"/>
    <w:rsid w:val="00D03098"/>
    <w:rsid w:val="00D046C2"/>
    <w:rsid w:val="00D060BE"/>
    <w:rsid w:val="00D07013"/>
    <w:rsid w:val="00D07A03"/>
    <w:rsid w:val="00D07C29"/>
    <w:rsid w:val="00D1080E"/>
    <w:rsid w:val="00D12E16"/>
    <w:rsid w:val="00D130CF"/>
    <w:rsid w:val="00D13493"/>
    <w:rsid w:val="00D143AB"/>
    <w:rsid w:val="00D14950"/>
    <w:rsid w:val="00D15936"/>
    <w:rsid w:val="00D17871"/>
    <w:rsid w:val="00D20D08"/>
    <w:rsid w:val="00D2246C"/>
    <w:rsid w:val="00D235B0"/>
    <w:rsid w:val="00D237E9"/>
    <w:rsid w:val="00D25798"/>
    <w:rsid w:val="00D26073"/>
    <w:rsid w:val="00D31202"/>
    <w:rsid w:val="00D325E9"/>
    <w:rsid w:val="00D36873"/>
    <w:rsid w:val="00D36FB9"/>
    <w:rsid w:val="00D372DE"/>
    <w:rsid w:val="00D406F0"/>
    <w:rsid w:val="00D409CF"/>
    <w:rsid w:val="00D42E8F"/>
    <w:rsid w:val="00D47A8F"/>
    <w:rsid w:val="00D50A19"/>
    <w:rsid w:val="00D50AE4"/>
    <w:rsid w:val="00D50E92"/>
    <w:rsid w:val="00D51901"/>
    <w:rsid w:val="00D53B42"/>
    <w:rsid w:val="00D541D8"/>
    <w:rsid w:val="00D54977"/>
    <w:rsid w:val="00D54F65"/>
    <w:rsid w:val="00D55645"/>
    <w:rsid w:val="00D5653C"/>
    <w:rsid w:val="00D5657D"/>
    <w:rsid w:val="00D56683"/>
    <w:rsid w:val="00D569CA"/>
    <w:rsid w:val="00D60EE9"/>
    <w:rsid w:val="00D618CA"/>
    <w:rsid w:val="00D64CA0"/>
    <w:rsid w:val="00D64E36"/>
    <w:rsid w:val="00D66356"/>
    <w:rsid w:val="00D6675E"/>
    <w:rsid w:val="00D66779"/>
    <w:rsid w:val="00D667E6"/>
    <w:rsid w:val="00D674A0"/>
    <w:rsid w:val="00D67861"/>
    <w:rsid w:val="00D701AC"/>
    <w:rsid w:val="00D714E3"/>
    <w:rsid w:val="00D716FC"/>
    <w:rsid w:val="00D72B97"/>
    <w:rsid w:val="00D75A27"/>
    <w:rsid w:val="00D7721B"/>
    <w:rsid w:val="00D801B7"/>
    <w:rsid w:val="00D8183E"/>
    <w:rsid w:val="00D821B0"/>
    <w:rsid w:val="00D82409"/>
    <w:rsid w:val="00D832FF"/>
    <w:rsid w:val="00D8381A"/>
    <w:rsid w:val="00D86656"/>
    <w:rsid w:val="00D9255F"/>
    <w:rsid w:val="00D9434D"/>
    <w:rsid w:val="00D948B0"/>
    <w:rsid w:val="00D97C4C"/>
    <w:rsid w:val="00DA11C6"/>
    <w:rsid w:val="00DA11F6"/>
    <w:rsid w:val="00DA12F8"/>
    <w:rsid w:val="00DA1391"/>
    <w:rsid w:val="00DA471C"/>
    <w:rsid w:val="00DA6A6D"/>
    <w:rsid w:val="00DA7714"/>
    <w:rsid w:val="00DB435F"/>
    <w:rsid w:val="00DB49E4"/>
    <w:rsid w:val="00DB564A"/>
    <w:rsid w:val="00DB7225"/>
    <w:rsid w:val="00DB7C63"/>
    <w:rsid w:val="00DC02B4"/>
    <w:rsid w:val="00DC176F"/>
    <w:rsid w:val="00DC1A1A"/>
    <w:rsid w:val="00DC1CC6"/>
    <w:rsid w:val="00DC1FF9"/>
    <w:rsid w:val="00DC4643"/>
    <w:rsid w:val="00DC5B8E"/>
    <w:rsid w:val="00DC5C61"/>
    <w:rsid w:val="00DD275A"/>
    <w:rsid w:val="00DD4BC6"/>
    <w:rsid w:val="00DD6CDA"/>
    <w:rsid w:val="00DE0DC3"/>
    <w:rsid w:val="00DE1CF3"/>
    <w:rsid w:val="00DE2A7B"/>
    <w:rsid w:val="00DE3C06"/>
    <w:rsid w:val="00DE5FB1"/>
    <w:rsid w:val="00DE6A66"/>
    <w:rsid w:val="00DF016F"/>
    <w:rsid w:val="00DF0DDC"/>
    <w:rsid w:val="00DF19E7"/>
    <w:rsid w:val="00DF36E3"/>
    <w:rsid w:val="00DF7633"/>
    <w:rsid w:val="00DF7C83"/>
    <w:rsid w:val="00E004E1"/>
    <w:rsid w:val="00E02202"/>
    <w:rsid w:val="00E034B3"/>
    <w:rsid w:val="00E035B6"/>
    <w:rsid w:val="00E03847"/>
    <w:rsid w:val="00E04B67"/>
    <w:rsid w:val="00E055AA"/>
    <w:rsid w:val="00E05835"/>
    <w:rsid w:val="00E05D6E"/>
    <w:rsid w:val="00E06216"/>
    <w:rsid w:val="00E062F0"/>
    <w:rsid w:val="00E06E5F"/>
    <w:rsid w:val="00E111EE"/>
    <w:rsid w:val="00E134AA"/>
    <w:rsid w:val="00E1514E"/>
    <w:rsid w:val="00E178EF"/>
    <w:rsid w:val="00E20986"/>
    <w:rsid w:val="00E20FC9"/>
    <w:rsid w:val="00E21A2A"/>
    <w:rsid w:val="00E22607"/>
    <w:rsid w:val="00E230C1"/>
    <w:rsid w:val="00E24641"/>
    <w:rsid w:val="00E24858"/>
    <w:rsid w:val="00E25309"/>
    <w:rsid w:val="00E2696E"/>
    <w:rsid w:val="00E279E9"/>
    <w:rsid w:val="00E301A4"/>
    <w:rsid w:val="00E30AD8"/>
    <w:rsid w:val="00E318F7"/>
    <w:rsid w:val="00E33AAC"/>
    <w:rsid w:val="00E34656"/>
    <w:rsid w:val="00E35CD3"/>
    <w:rsid w:val="00E36F62"/>
    <w:rsid w:val="00E371B6"/>
    <w:rsid w:val="00E40867"/>
    <w:rsid w:val="00E42D7B"/>
    <w:rsid w:val="00E431C0"/>
    <w:rsid w:val="00E4398D"/>
    <w:rsid w:val="00E43E5D"/>
    <w:rsid w:val="00E445C5"/>
    <w:rsid w:val="00E473D9"/>
    <w:rsid w:val="00E5153D"/>
    <w:rsid w:val="00E526E9"/>
    <w:rsid w:val="00E52AA1"/>
    <w:rsid w:val="00E52B7C"/>
    <w:rsid w:val="00E537F7"/>
    <w:rsid w:val="00E53859"/>
    <w:rsid w:val="00E54279"/>
    <w:rsid w:val="00E5543C"/>
    <w:rsid w:val="00E5691A"/>
    <w:rsid w:val="00E57393"/>
    <w:rsid w:val="00E57F22"/>
    <w:rsid w:val="00E60CB6"/>
    <w:rsid w:val="00E617B9"/>
    <w:rsid w:val="00E62273"/>
    <w:rsid w:val="00E632E4"/>
    <w:rsid w:val="00E64A5C"/>
    <w:rsid w:val="00E65575"/>
    <w:rsid w:val="00E6769E"/>
    <w:rsid w:val="00E71B4B"/>
    <w:rsid w:val="00E745CD"/>
    <w:rsid w:val="00E74950"/>
    <w:rsid w:val="00E74C2F"/>
    <w:rsid w:val="00E758D3"/>
    <w:rsid w:val="00E77047"/>
    <w:rsid w:val="00E775E7"/>
    <w:rsid w:val="00E7765C"/>
    <w:rsid w:val="00E77BDB"/>
    <w:rsid w:val="00E80D06"/>
    <w:rsid w:val="00E8141C"/>
    <w:rsid w:val="00E81A38"/>
    <w:rsid w:val="00E82149"/>
    <w:rsid w:val="00E8216F"/>
    <w:rsid w:val="00E83231"/>
    <w:rsid w:val="00E84094"/>
    <w:rsid w:val="00E84E49"/>
    <w:rsid w:val="00E86AD0"/>
    <w:rsid w:val="00E875A5"/>
    <w:rsid w:val="00E879B7"/>
    <w:rsid w:val="00E92823"/>
    <w:rsid w:val="00E93180"/>
    <w:rsid w:val="00E931E8"/>
    <w:rsid w:val="00E93AC5"/>
    <w:rsid w:val="00E94465"/>
    <w:rsid w:val="00E9508E"/>
    <w:rsid w:val="00E973B7"/>
    <w:rsid w:val="00EA3B98"/>
    <w:rsid w:val="00EA4329"/>
    <w:rsid w:val="00EA449E"/>
    <w:rsid w:val="00EA4531"/>
    <w:rsid w:val="00EA4AC7"/>
    <w:rsid w:val="00EA5135"/>
    <w:rsid w:val="00EA62EE"/>
    <w:rsid w:val="00EA6C2C"/>
    <w:rsid w:val="00EB10A0"/>
    <w:rsid w:val="00EB25B6"/>
    <w:rsid w:val="00EB415B"/>
    <w:rsid w:val="00EB62B5"/>
    <w:rsid w:val="00EB6A38"/>
    <w:rsid w:val="00EC142F"/>
    <w:rsid w:val="00EC1927"/>
    <w:rsid w:val="00EC1F01"/>
    <w:rsid w:val="00EC2990"/>
    <w:rsid w:val="00EC4DB8"/>
    <w:rsid w:val="00EC5500"/>
    <w:rsid w:val="00EC59F0"/>
    <w:rsid w:val="00EC5F2E"/>
    <w:rsid w:val="00EC69A0"/>
    <w:rsid w:val="00EC6AD4"/>
    <w:rsid w:val="00ED0F86"/>
    <w:rsid w:val="00ED1CD4"/>
    <w:rsid w:val="00ED26C4"/>
    <w:rsid w:val="00ED2EE2"/>
    <w:rsid w:val="00ED3464"/>
    <w:rsid w:val="00ED3A87"/>
    <w:rsid w:val="00ED40C9"/>
    <w:rsid w:val="00ED4744"/>
    <w:rsid w:val="00ED7699"/>
    <w:rsid w:val="00ED7FDB"/>
    <w:rsid w:val="00EE0337"/>
    <w:rsid w:val="00EE0A78"/>
    <w:rsid w:val="00EE0BEE"/>
    <w:rsid w:val="00EE15DC"/>
    <w:rsid w:val="00EE1CDD"/>
    <w:rsid w:val="00EE2A4C"/>
    <w:rsid w:val="00EE42D6"/>
    <w:rsid w:val="00EE43C7"/>
    <w:rsid w:val="00EE4FB6"/>
    <w:rsid w:val="00EE638E"/>
    <w:rsid w:val="00EE6707"/>
    <w:rsid w:val="00EE70AE"/>
    <w:rsid w:val="00EF09D9"/>
    <w:rsid w:val="00EF0C72"/>
    <w:rsid w:val="00EF169A"/>
    <w:rsid w:val="00EF283A"/>
    <w:rsid w:val="00EF3207"/>
    <w:rsid w:val="00EF32EE"/>
    <w:rsid w:val="00EF5C8F"/>
    <w:rsid w:val="00EF621C"/>
    <w:rsid w:val="00EF6695"/>
    <w:rsid w:val="00EF6921"/>
    <w:rsid w:val="00EF6F69"/>
    <w:rsid w:val="00EF7A8E"/>
    <w:rsid w:val="00EF7B1E"/>
    <w:rsid w:val="00F00502"/>
    <w:rsid w:val="00F0055E"/>
    <w:rsid w:val="00F00926"/>
    <w:rsid w:val="00F00E3A"/>
    <w:rsid w:val="00F0164A"/>
    <w:rsid w:val="00F017DF"/>
    <w:rsid w:val="00F01D68"/>
    <w:rsid w:val="00F0216A"/>
    <w:rsid w:val="00F02647"/>
    <w:rsid w:val="00F027A5"/>
    <w:rsid w:val="00F04832"/>
    <w:rsid w:val="00F04B05"/>
    <w:rsid w:val="00F05093"/>
    <w:rsid w:val="00F05DEF"/>
    <w:rsid w:val="00F05FE9"/>
    <w:rsid w:val="00F0633E"/>
    <w:rsid w:val="00F06605"/>
    <w:rsid w:val="00F07B94"/>
    <w:rsid w:val="00F07C06"/>
    <w:rsid w:val="00F12731"/>
    <w:rsid w:val="00F1568C"/>
    <w:rsid w:val="00F15821"/>
    <w:rsid w:val="00F15849"/>
    <w:rsid w:val="00F17949"/>
    <w:rsid w:val="00F2044A"/>
    <w:rsid w:val="00F221FD"/>
    <w:rsid w:val="00F222AB"/>
    <w:rsid w:val="00F23881"/>
    <w:rsid w:val="00F2482E"/>
    <w:rsid w:val="00F24BAC"/>
    <w:rsid w:val="00F24E77"/>
    <w:rsid w:val="00F26AF3"/>
    <w:rsid w:val="00F26CDD"/>
    <w:rsid w:val="00F2711C"/>
    <w:rsid w:val="00F31F9A"/>
    <w:rsid w:val="00F35470"/>
    <w:rsid w:val="00F354D5"/>
    <w:rsid w:val="00F365E6"/>
    <w:rsid w:val="00F36F76"/>
    <w:rsid w:val="00F40608"/>
    <w:rsid w:val="00F407F0"/>
    <w:rsid w:val="00F41670"/>
    <w:rsid w:val="00F421D6"/>
    <w:rsid w:val="00F42DD0"/>
    <w:rsid w:val="00F43107"/>
    <w:rsid w:val="00F43C2D"/>
    <w:rsid w:val="00F44935"/>
    <w:rsid w:val="00F4534B"/>
    <w:rsid w:val="00F45ED7"/>
    <w:rsid w:val="00F50C5F"/>
    <w:rsid w:val="00F51BA8"/>
    <w:rsid w:val="00F525CE"/>
    <w:rsid w:val="00F539A3"/>
    <w:rsid w:val="00F555FE"/>
    <w:rsid w:val="00F56FC1"/>
    <w:rsid w:val="00F579A8"/>
    <w:rsid w:val="00F6226C"/>
    <w:rsid w:val="00F637A0"/>
    <w:rsid w:val="00F64568"/>
    <w:rsid w:val="00F64D38"/>
    <w:rsid w:val="00F64D7B"/>
    <w:rsid w:val="00F65C4E"/>
    <w:rsid w:val="00F7206A"/>
    <w:rsid w:val="00F739E1"/>
    <w:rsid w:val="00F747A2"/>
    <w:rsid w:val="00F74AD7"/>
    <w:rsid w:val="00F81173"/>
    <w:rsid w:val="00F83E98"/>
    <w:rsid w:val="00F841AA"/>
    <w:rsid w:val="00F85207"/>
    <w:rsid w:val="00F865DE"/>
    <w:rsid w:val="00F87691"/>
    <w:rsid w:val="00F90D6D"/>
    <w:rsid w:val="00F917EA"/>
    <w:rsid w:val="00F94906"/>
    <w:rsid w:val="00F94B62"/>
    <w:rsid w:val="00F94D2C"/>
    <w:rsid w:val="00F95D10"/>
    <w:rsid w:val="00F95D50"/>
    <w:rsid w:val="00F96008"/>
    <w:rsid w:val="00FA1037"/>
    <w:rsid w:val="00FA148D"/>
    <w:rsid w:val="00FA1A35"/>
    <w:rsid w:val="00FA1CEA"/>
    <w:rsid w:val="00FA4739"/>
    <w:rsid w:val="00FA47E1"/>
    <w:rsid w:val="00FA58B5"/>
    <w:rsid w:val="00FA7BCE"/>
    <w:rsid w:val="00FB13F1"/>
    <w:rsid w:val="00FB3452"/>
    <w:rsid w:val="00FB4A5E"/>
    <w:rsid w:val="00FB4D19"/>
    <w:rsid w:val="00FC06E9"/>
    <w:rsid w:val="00FC1203"/>
    <w:rsid w:val="00FC278F"/>
    <w:rsid w:val="00FC2AF2"/>
    <w:rsid w:val="00FC2E86"/>
    <w:rsid w:val="00FC2E90"/>
    <w:rsid w:val="00FC3070"/>
    <w:rsid w:val="00FC32DF"/>
    <w:rsid w:val="00FC38D5"/>
    <w:rsid w:val="00FC45F8"/>
    <w:rsid w:val="00FC50BF"/>
    <w:rsid w:val="00FC7360"/>
    <w:rsid w:val="00FC798B"/>
    <w:rsid w:val="00FD031C"/>
    <w:rsid w:val="00FD0683"/>
    <w:rsid w:val="00FD0824"/>
    <w:rsid w:val="00FD10D6"/>
    <w:rsid w:val="00FD30BA"/>
    <w:rsid w:val="00FD3866"/>
    <w:rsid w:val="00FD3911"/>
    <w:rsid w:val="00FD396D"/>
    <w:rsid w:val="00FD541C"/>
    <w:rsid w:val="00FE1951"/>
    <w:rsid w:val="00FE1B40"/>
    <w:rsid w:val="00FE3488"/>
    <w:rsid w:val="00FE45E6"/>
    <w:rsid w:val="00FE5D71"/>
    <w:rsid w:val="00FE7BCC"/>
    <w:rsid w:val="00FF24F2"/>
    <w:rsid w:val="00FF254B"/>
    <w:rsid w:val="00FF304B"/>
    <w:rsid w:val="00FF5238"/>
    <w:rsid w:val="00FF59C8"/>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164A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5803"/>
    <w:rPr>
      <w:sz w:val="24"/>
      <w:szCs w:val="20"/>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rsid w:val="00AD5803"/>
    <w:pPr>
      <w:keepLines/>
      <w:numPr>
        <w:numId w:val="5"/>
      </w:numPr>
      <w:spacing w:before="240"/>
      <w:outlineLvl w:val="0"/>
    </w:pPr>
    <w:rPr>
      <w:b/>
      <w:caps/>
    </w:rPr>
  </w:style>
  <w:style w:type="paragraph" w:customStyle="1" w:styleId="Lv2-J">
    <w:name w:val="Lv2-J"/>
    <w:basedOn w:val="Lv1-H"/>
    <w:link w:val="Lv2-JChar"/>
    <w:rsid w:val="00AD5803"/>
    <w:pPr>
      <w:numPr>
        <w:ilvl w:val="1"/>
      </w:numPr>
      <w:spacing w:after="120"/>
      <w:outlineLvl w:val="9"/>
    </w:pPr>
    <w:rPr>
      <w:b w:val="0"/>
      <w:caps w:val="0"/>
    </w:rPr>
  </w:style>
  <w:style w:type="paragraph" w:customStyle="1" w:styleId="Lv3-K">
    <w:name w:val="Lv3-K"/>
    <w:basedOn w:val="Lv1-H"/>
    <w:link w:val="Lv3-KChar"/>
    <w:rsid w:val="00AD5803"/>
    <w:pPr>
      <w:numPr>
        <w:ilvl w:val="2"/>
      </w:numPr>
      <w:spacing w:after="120"/>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rsid w:val="0042361B"/>
    <w:pPr>
      <w:spacing w:after="120"/>
      <w:ind w:left="1440"/>
      <w:outlineLvl w:val="2"/>
    </w:pPr>
    <w:rPr>
      <w:b/>
      <w:i/>
    </w:rPr>
  </w:style>
  <w:style w:type="paragraph" w:customStyle="1" w:styleId="Sc3-D">
    <w:name w:val="Sc3-D"/>
    <w:basedOn w:val="Normal"/>
    <w:next w:val="Normal"/>
    <w:rsid w:val="0042361B"/>
    <w:pPr>
      <w:spacing w:after="120"/>
      <w:ind w:left="2160"/>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7E5DCE"/>
    <w:rPr>
      <w:sz w:val="24"/>
      <w:lang w:val="en-US" w:eastAsia="en-US"/>
    </w:rPr>
  </w:style>
  <w:style w:type="character" w:customStyle="1" w:styleId="Sc2-FChar">
    <w:name w:val="Sc2-F Char"/>
    <w:link w:val="Sc2-F"/>
    <w:locked/>
    <w:rsid w:val="0042361B"/>
    <w:rPr>
      <w:b/>
      <w:i/>
      <w:sz w:val="24"/>
      <w:szCs w:val="20"/>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szCs w:val="24"/>
    </w:r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20"/>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lang w:val="en-US" w:eastAsia="en-US" w:bidi="ar-SA"/>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styleId="Strong">
    <w:name w:val="Strong"/>
    <w:basedOn w:val="DefaultParagraphFont"/>
    <w:qFormat/>
    <w:locked/>
    <w:rsid w:val="00CD0613"/>
    <w:rPr>
      <w:b/>
      <w:bCs/>
    </w:rPr>
  </w:style>
  <w:style w:type="character" w:customStyle="1" w:styleId="MyWordStyleChar">
    <w:name w:val="MyWordStyle Char"/>
    <w:basedOn w:val="DefaultParagraphFont"/>
    <w:link w:val="MyWordStyle"/>
    <w:locked/>
    <w:rsid w:val="00CD0613"/>
  </w:style>
  <w:style w:type="paragraph" w:customStyle="1" w:styleId="MyWordStyle">
    <w:name w:val="MyWordStyle"/>
    <w:basedOn w:val="Normal"/>
    <w:link w:val="MyWordStyleChar"/>
    <w:qFormat/>
    <w:rsid w:val="00CD0613"/>
    <w:pPr>
      <w:spacing w:before="100" w:beforeAutospacing="1" w:after="100" w:afterAutospacing="1" w:line="276" w:lineRule="auto"/>
    </w:pPr>
    <w:rPr>
      <w:sz w:val="22"/>
      <w:szCs w:val="22"/>
    </w:rPr>
  </w:style>
  <w:style w:type="character" w:styleId="FollowedHyperlink">
    <w:name w:val="FollowedHyperlink"/>
    <w:basedOn w:val="DefaultParagraphFont"/>
    <w:uiPriority w:val="99"/>
    <w:semiHidden/>
    <w:unhideWhenUsed/>
    <w:rsid w:val="00CD06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59059">
      <w:bodyDiv w:val="1"/>
      <w:marLeft w:val="0"/>
      <w:marRight w:val="0"/>
      <w:marTop w:val="0"/>
      <w:marBottom w:val="0"/>
      <w:divBdr>
        <w:top w:val="none" w:sz="0" w:space="0" w:color="auto"/>
        <w:left w:val="none" w:sz="0" w:space="0" w:color="auto"/>
        <w:bottom w:val="none" w:sz="0" w:space="0" w:color="auto"/>
        <w:right w:val="none" w:sz="0" w:space="0" w:color="auto"/>
      </w:divBdr>
    </w:div>
    <w:div w:id="117649412">
      <w:bodyDiv w:val="1"/>
      <w:marLeft w:val="0"/>
      <w:marRight w:val="0"/>
      <w:marTop w:val="0"/>
      <w:marBottom w:val="0"/>
      <w:divBdr>
        <w:top w:val="none" w:sz="0" w:space="0" w:color="auto"/>
        <w:left w:val="none" w:sz="0" w:space="0" w:color="auto"/>
        <w:bottom w:val="none" w:sz="0" w:space="0" w:color="auto"/>
        <w:right w:val="none" w:sz="0" w:space="0" w:color="auto"/>
      </w:divBdr>
    </w:div>
    <w:div w:id="152727181">
      <w:bodyDiv w:val="1"/>
      <w:marLeft w:val="0"/>
      <w:marRight w:val="0"/>
      <w:marTop w:val="0"/>
      <w:marBottom w:val="0"/>
      <w:divBdr>
        <w:top w:val="none" w:sz="0" w:space="0" w:color="auto"/>
        <w:left w:val="none" w:sz="0" w:space="0" w:color="auto"/>
        <w:bottom w:val="none" w:sz="0" w:space="0" w:color="auto"/>
        <w:right w:val="none" w:sz="0" w:space="0" w:color="auto"/>
      </w:divBdr>
    </w:div>
    <w:div w:id="215245651">
      <w:bodyDiv w:val="1"/>
      <w:marLeft w:val="0"/>
      <w:marRight w:val="0"/>
      <w:marTop w:val="0"/>
      <w:marBottom w:val="0"/>
      <w:divBdr>
        <w:top w:val="none" w:sz="0" w:space="0" w:color="auto"/>
        <w:left w:val="none" w:sz="0" w:space="0" w:color="auto"/>
        <w:bottom w:val="none" w:sz="0" w:space="0" w:color="auto"/>
        <w:right w:val="none" w:sz="0" w:space="0" w:color="auto"/>
      </w:divBdr>
    </w:div>
    <w:div w:id="288904237">
      <w:bodyDiv w:val="1"/>
      <w:marLeft w:val="0"/>
      <w:marRight w:val="0"/>
      <w:marTop w:val="0"/>
      <w:marBottom w:val="0"/>
      <w:divBdr>
        <w:top w:val="none" w:sz="0" w:space="0" w:color="auto"/>
        <w:left w:val="none" w:sz="0" w:space="0" w:color="auto"/>
        <w:bottom w:val="none" w:sz="0" w:space="0" w:color="auto"/>
        <w:right w:val="none" w:sz="0" w:space="0" w:color="auto"/>
      </w:divBdr>
    </w:div>
    <w:div w:id="303319772">
      <w:bodyDiv w:val="1"/>
      <w:marLeft w:val="0"/>
      <w:marRight w:val="0"/>
      <w:marTop w:val="0"/>
      <w:marBottom w:val="0"/>
      <w:divBdr>
        <w:top w:val="none" w:sz="0" w:space="0" w:color="auto"/>
        <w:left w:val="none" w:sz="0" w:space="0" w:color="auto"/>
        <w:bottom w:val="none" w:sz="0" w:space="0" w:color="auto"/>
        <w:right w:val="none" w:sz="0" w:space="0" w:color="auto"/>
      </w:divBdr>
    </w:div>
    <w:div w:id="352191038">
      <w:bodyDiv w:val="1"/>
      <w:marLeft w:val="0"/>
      <w:marRight w:val="0"/>
      <w:marTop w:val="0"/>
      <w:marBottom w:val="0"/>
      <w:divBdr>
        <w:top w:val="none" w:sz="0" w:space="0" w:color="auto"/>
        <w:left w:val="none" w:sz="0" w:space="0" w:color="auto"/>
        <w:bottom w:val="none" w:sz="0" w:space="0" w:color="auto"/>
        <w:right w:val="none" w:sz="0" w:space="0" w:color="auto"/>
      </w:divBdr>
    </w:div>
    <w:div w:id="453912458">
      <w:bodyDiv w:val="1"/>
      <w:marLeft w:val="0"/>
      <w:marRight w:val="0"/>
      <w:marTop w:val="0"/>
      <w:marBottom w:val="0"/>
      <w:divBdr>
        <w:top w:val="none" w:sz="0" w:space="0" w:color="auto"/>
        <w:left w:val="none" w:sz="0" w:space="0" w:color="auto"/>
        <w:bottom w:val="none" w:sz="0" w:space="0" w:color="auto"/>
        <w:right w:val="none" w:sz="0" w:space="0" w:color="auto"/>
      </w:divBdr>
    </w:div>
    <w:div w:id="481241743">
      <w:bodyDiv w:val="1"/>
      <w:marLeft w:val="0"/>
      <w:marRight w:val="0"/>
      <w:marTop w:val="0"/>
      <w:marBottom w:val="0"/>
      <w:divBdr>
        <w:top w:val="none" w:sz="0" w:space="0" w:color="auto"/>
        <w:left w:val="none" w:sz="0" w:space="0" w:color="auto"/>
        <w:bottom w:val="none" w:sz="0" w:space="0" w:color="auto"/>
        <w:right w:val="none" w:sz="0" w:space="0" w:color="auto"/>
      </w:divBdr>
    </w:div>
    <w:div w:id="652027394">
      <w:bodyDiv w:val="1"/>
      <w:marLeft w:val="0"/>
      <w:marRight w:val="0"/>
      <w:marTop w:val="0"/>
      <w:marBottom w:val="0"/>
      <w:divBdr>
        <w:top w:val="none" w:sz="0" w:space="0" w:color="auto"/>
        <w:left w:val="none" w:sz="0" w:space="0" w:color="auto"/>
        <w:bottom w:val="none" w:sz="0" w:space="0" w:color="auto"/>
        <w:right w:val="none" w:sz="0" w:space="0" w:color="auto"/>
      </w:divBdr>
    </w:div>
    <w:div w:id="686063016">
      <w:bodyDiv w:val="1"/>
      <w:marLeft w:val="0"/>
      <w:marRight w:val="0"/>
      <w:marTop w:val="0"/>
      <w:marBottom w:val="0"/>
      <w:divBdr>
        <w:top w:val="none" w:sz="0" w:space="0" w:color="auto"/>
        <w:left w:val="none" w:sz="0" w:space="0" w:color="auto"/>
        <w:bottom w:val="none" w:sz="0" w:space="0" w:color="auto"/>
        <w:right w:val="none" w:sz="0" w:space="0" w:color="auto"/>
      </w:divBdr>
    </w:div>
    <w:div w:id="777289331">
      <w:bodyDiv w:val="1"/>
      <w:marLeft w:val="0"/>
      <w:marRight w:val="0"/>
      <w:marTop w:val="0"/>
      <w:marBottom w:val="0"/>
      <w:divBdr>
        <w:top w:val="none" w:sz="0" w:space="0" w:color="auto"/>
        <w:left w:val="none" w:sz="0" w:space="0" w:color="auto"/>
        <w:bottom w:val="none" w:sz="0" w:space="0" w:color="auto"/>
        <w:right w:val="none" w:sz="0" w:space="0" w:color="auto"/>
      </w:divBdr>
    </w:div>
    <w:div w:id="779957199">
      <w:bodyDiv w:val="1"/>
      <w:marLeft w:val="0"/>
      <w:marRight w:val="0"/>
      <w:marTop w:val="0"/>
      <w:marBottom w:val="0"/>
      <w:divBdr>
        <w:top w:val="none" w:sz="0" w:space="0" w:color="auto"/>
        <w:left w:val="none" w:sz="0" w:space="0" w:color="auto"/>
        <w:bottom w:val="none" w:sz="0" w:space="0" w:color="auto"/>
        <w:right w:val="none" w:sz="0" w:space="0" w:color="auto"/>
      </w:divBdr>
    </w:div>
    <w:div w:id="984046430">
      <w:bodyDiv w:val="1"/>
      <w:marLeft w:val="0"/>
      <w:marRight w:val="0"/>
      <w:marTop w:val="0"/>
      <w:marBottom w:val="0"/>
      <w:divBdr>
        <w:top w:val="none" w:sz="0" w:space="0" w:color="auto"/>
        <w:left w:val="none" w:sz="0" w:space="0" w:color="auto"/>
        <w:bottom w:val="none" w:sz="0" w:space="0" w:color="auto"/>
        <w:right w:val="none" w:sz="0" w:space="0" w:color="auto"/>
      </w:divBdr>
    </w:div>
    <w:div w:id="1013190248">
      <w:bodyDiv w:val="1"/>
      <w:marLeft w:val="0"/>
      <w:marRight w:val="0"/>
      <w:marTop w:val="0"/>
      <w:marBottom w:val="0"/>
      <w:divBdr>
        <w:top w:val="none" w:sz="0" w:space="0" w:color="auto"/>
        <w:left w:val="none" w:sz="0" w:space="0" w:color="auto"/>
        <w:bottom w:val="none" w:sz="0" w:space="0" w:color="auto"/>
        <w:right w:val="none" w:sz="0" w:space="0" w:color="auto"/>
      </w:divBdr>
    </w:div>
    <w:div w:id="1045982142">
      <w:bodyDiv w:val="1"/>
      <w:marLeft w:val="0"/>
      <w:marRight w:val="0"/>
      <w:marTop w:val="0"/>
      <w:marBottom w:val="0"/>
      <w:divBdr>
        <w:top w:val="none" w:sz="0" w:space="0" w:color="auto"/>
        <w:left w:val="none" w:sz="0" w:space="0" w:color="auto"/>
        <w:bottom w:val="none" w:sz="0" w:space="0" w:color="auto"/>
        <w:right w:val="none" w:sz="0" w:space="0" w:color="auto"/>
      </w:divBdr>
    </w:div>
    <w:div w:id="1144203914">
      <w:bodyDiv w:val="1"/>
      <w:marLeft w:val="0"/>
      <w:marRight w:val="0"/>
      <w:marTop w:val="0"/>
      <w:marBottom w:val="0"/>
      <w:divBdr>
        <w:top w:val="none" w:sz="0" w:space="0" w:color="auto"/>
        <w:left w:val="none" w:sz="0" w:space="0" w:color="auto"/>
        <w:bottom w:val="none" w:sz="0" w:space="0" w:color="auto"/>
        <w:right w:val="none" w:sz="0" w:space="0" w:color="auto"/>
      </w:divBdr>
    </w:div>
    <w:div w:id="1190876468">
      <w:bodyDiv w:val="1"/>
      <w:marLeft w:val="0"/>
      <w:marRight w:val="0"/>
      <w:marTop w:val="0"/>
      <w:marBottom w:val="0"/>
      <w:divBdr>
        <w:top w:val="none" w:sz="0" w:space="0" w:color="auto"/>
        <w:left w:val="none" w:sz="0" w:space="0" w:color="auto"/>
        <w:bottom w:val="none" w:sz="0" w:space="0" w:color="auto"/>
        <w:right w:val="none" w:sz="0" w:space="0" w:color="auto"/>
      </w:divBdr>
    </w:div>
    <w:div w:id="1371956354">
      <w:bodyDiv w:val="1"/>
      <w:marLeft w:val="0"/>
      <w:marRight w:val="0"/>
      <w:marTop w:val="0"/>
      <w:marBottom w:val="0"/>
      <w:divBdr>
        <w:top w:val="none" w:sz="0" w:space="0" w:color="auto"/>
        <w:left w:val="none" w:sz="0" w:space="0" w:color="auto"/>
        <w:bottom w:val="none" w:sz="0" w:space="0" w:color="auto"/>
        <w:right w:val="none" w:sz="0" w:space="0" w:color="auto"/>
      </w:divBdr>
    </w:div>
    <w:div w:id="1427968126">
      <w:bodyDiv w:val="1"/>
      <w:marLeft w:val="0"/>
      <w:marRight w:val="0"/>
      <w:marTop w:val="0"/>
      <w:marBottom w:val="0"/>
      <w:divBdr>
        <w:top w:val="none" w:sz="0" w:space="0" w:color="auto"/>
        <w:left w:val="none" w:sz="0" w:space="0" w:color="auto"/>
        <w:bottom w:val="none" w:sz="0" w:space="0" w:color="auto"/>
        <w:right w:val="none" w:sz="0" w:space="0" w:color="auto"/>
      </w:divBdr>
    </w:div>
    <w:div w:id="1444301517">
      <w:bodyDiv w:val="1"/>
      <w:marLeft w:val="0"/>
      <w:marRight w:val="0"/>
      <w:marTop w:val="0"/>
      <w:marBottom w:val="0"/>
      <w:divBdr>
        <w:top w:val="none" w:sz="0" w:space="0" w:color="auto"/>
        <w:left w:val="none" w:sz="0" w:space="0" w:color="auto"/>
        <w:bottom w:val="none" w:sz="0" w:space="0" w:color="auto"/>
        <w:right w:val="none" w:sz="0" w:space="0" w:color="auto"/>
      </w:divBdr>
    </w:div>
    <w:div w:id="1532525254">
      <w:bodyDiv w:val="1"/>
      <w:marLeft w:val="0"/>
      <w:marRight w:val="0"/>
      <w:marTop w:val="0"/>
      <w:marBottom w:val="0"/>
      <w:divBdr>
        <w:top w:val="none" w:sz="0" w:space="0" w:color="auto"/>
        <w:left w:val="none" w:sz="0" w:space="0" w:color="auto"/>
        <w:bottom w:val="none" w:sz="0" w:space="0" w:color="auto"/>
        <w:right w:val="none" w:sz="0" w:space="0" w:color="auto"/>
      </w:divBdr>
    </w:div>
    <w:div w:id="1532572646">
      <w:bodyDiv w:val="1"/>
      <w:marLeft w:val="0"/>
      <w:marRight w:val="0"/>
      <w:marTop w:val="0"/>
      <w:marBottom w:val="0"/>
      <w:divBdr>
        <w:top w:val="none" w:sz="0" w:space="0" w:color="auto"/>
        <w:left w:val="none" w:sz="0" w:space="0" w:color="auto"/>
        <w:bottom w:val="none" w:sz="0" w:space="0" w:color="auto"/>
        <w:right w:val="none" w:sz="0" w:space="0" w:color="auto"/>
      </w:divBdr>
    </w:div>
    <w:div w:id="1563639845">
      <w:bodyDiv w:val="1"/>
      <w:marLeft w:val="0"/>
      <w:marRight w:val="0"/>
      <w:marTop w:val="0"/>
      <w:marBottom w:val="0"/>
      <w:divBdr>
        <w:top w:val="none" w:sz="0" w:space="0" w:color="auto"/>
        <w:left w:val="none" w:sz="0" w:space="0" w:color="auto"/>
        <w:bottom w:val="none" w:sz="0" w:space="0" w:color="auto"/>
        <w:right w:val="none" w:sz="0" w:space="0" w:color="auto"/>
      </w:divBdr>
    </w:div>
    <w:div w:id="1574121287">
      <w:bodyDiv w:val="1"/>
      <w:marLeft w:val="0"/>
      <w:marRight w:val="0"/>
      <w:marTop w:val="0"/>
      <w:marBottom w:val="0"/>
      <w:divBdr>
        <w:top w:val="none" w:sz="0" w:space="0" w:color="auto"/>
        <w:left w:val="none" w:sz="0" w:space="0" w:color="auto"/>
        <w:bottom w:val="none" w:sz="0" w:space="0" w:color="auto"/>
        <w:right w:val="none" w:sz="0" w:space="0" w:color="auto"/>
      </w:divBdr>
    </w:div>
    <w:div w:id="1674722694">
      <w:bodyDiv w:val="1"/>
      <w:marLeft w:val="0"/>
      <w:marRight w:val="0"/>
      <w:marTop w:val="0"/>
      <w:marBottom w:val="0"/>
      <w:divBdr>
        <w:top w:val="none" w:sz="0" w:space="0" w:color="auto"/>
        <w:left w:val="none" w:sz="0" w:space="0" w:color="auto"/>
        <w:bottom w:val="none" w:sz="0" w:space="0" w:color="auto"/>
        <w:right w:val="none" w:sz="0" w:space="0" w:color="auto"/>
      </w:divBdr>
    </w:div>
    <w:div w:id="1813213224">
      <w:bodyDiv w:val="1"/>
      <w:marLeft w:val="0"/>
      <w:marRight w:val="0"/>
      <w:marTop w:val="0"/>
      <w:marBottom w:val="0"/>
      <w:divBdr>
        <w:top w:val="none" w:sz="0" w:space="0" w:color="auto"/>
        <w:left w:val="none" w:sz="0" w:space="0" w:color="auto"/>
        <w:bottom w:val="none" w:sz="0" w:space="0" w:color="auto"/>
        <w:right w:val="none" w:sz="0" w:space="0" w:color="auto"/>
      </w:divBdr>
    </w:div>
    <w:div w:id="1813475773">
      <w:bodyDiv w:val="1"/>
      <w:marLeft w:val="0"/>
      <w:marRight w:val="0"/>
      <w:marTop w:val="0"/>
      <w:marBottom w:val="0"/>
      <w:divBdr>
        <w:top w:val="none" w:sz="0" w:space="0" w:color="auto"/>
        <w:left w:val="none" w:sz="0" w:space="0" w:color="auto"/>
        <w:bottom w:val="none" w:sz="0" w:space="0" w:color="auto"/>
        <w:right w:val="none" w:sz="0" w:space="0" w:color="auto"/>
      </w:divBdr>
    </w:div>
    <w:div w:id="1840998000">
      <w:bodyDiv w:val="1"/>
      <w:marLeft w:val="0"/>
      <w:marRight w:val="0"/>
      <w:marTop w:val="0"/>
      <w:marBottom w:val="0"/>
      <w:divBdr>
        <w:top w:val="none" w:sz="0" w:space="0" w:color="auto"/>
        <w:left w:val="none" w:sz="0" w:space="0" w:color="auto"/>
        <w:bottom w:val="none" w:sz="0" w:space="0" w:color="auto"/>
        <w:right w:val="none" w:sz="0" w:space="0" w:color="auto"/>
      </w:divBdr>
    </w:div>
    <w:div w:id="1882159238">
      <w:bodyDiv w:val="1"/>
      <w:marLeft w:val="0"/>
      <w:marRight w:val="0"/>
      <w:marTop w:val="0"/>
      <w:marBottom w:val="0"/>
      <w:divBdr>
        <w:top w:val="none" w:sz="0" w:space="0" w:color="auto"/>
        <w:left w:val="none" w:sz="0" w:space="0" w:color="auto"/>
        <w:bottom w:val="none" w:sz="0" w:space="0" w:color="auto"/>
        <w:right w:val="none" w:sz="0" w:space="0" w:color="auto"/>
      </w:divBdr>
    </w:div>
    <w:div w:id="1963806373">
      <w:bodyDiv w:val="1"/>
      <w:marLeft w:val="0"/>
      <w:marRight w:val="0"/>
      <w:marTop w:val="0"/>
      <w:marBottom w:val="0"/>
      <w:divBdr>
        <w:top w:val="none" w:sz="0" w:space="0" w:color="auto"/>
        <w:left w:val="none" w:sz="0" w:space="0" w:color="auto"/>
        <w:bottom w:val="none" w:sz="0" w:space="0" w:color="auto"/>
        <w:right w:val="none" w:sz="0" w:space="0" w:color="auto"/>
      </w:divBdr>
    </w:div>
    <w:div w:id="2003925813">
      <w:bodyDiv w:val="1"/>
      <w:marLeft w:val="0"/>
      <w:marRight w:val="0"/>
      <w:marTop w:val="0"/>
      <w:marBottom w:val="0"/>
      <w:divBdr>
        <w:top w:val="none" w:sz="0" w:space="0" w:color="auto"/>
        <w:left w:val="none" w:sz="0" w:space="0" w:color="auto"/>
        <w:bottom w:val="none" w:sz="0" w:space="0" w:color="auto"/>
        <w:right w:val="none" w:sz="0" w:space="0" w:color="auto"/>
      </w:divBdr>
    </w:div>
    <w:div w:id="2027903319">
      <w:bodyDiv w:val="1"/>
      <w:marLeft w:val="0"/>
      <w:marRight w:val="0"/>
      <w:marTop w:val="0"/>
      <w:marBottom w:val="0"/>
      <w:divBdr>
        <w:top w:val="none" w:sz="0" w:space="0" w:color="auto"/>
        <w:left w:val="none" w:sz="0" w:space="0" w:color="auto"/>
        <w:bottom w:val="none" w:sz="0" w:space="0" w:color="auto"/>
        <w:right w:val="none" w:sz="0" w:space="0" w:color="auto"/>
      </w:divBdr>
    </w:div>
    <w:div w:id="207986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casasdeoraci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0H-%20Master%20Template%20-%202010.dot</Template>
  <TotalTime>791</TotalTime>
  <Pages>6</Pages>
  <Words>2198</Words>
  <Characters>12533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benjamin nunez</cp:lastModifiedBy>
  <cp:revision>49</cp:revision>
  <cp:lastPrinted>2012-10-19T18:14:00Z</cp:lastPrinted>
  <dcterms:created xsi:type="dcterms:W3CDTF">2018-02-25T04:04:00Z</dcterms:created>
  <dcterms:modified xsi:type="dcterms:W3CDTF">2021-01-16T02:48:00Z</dcterms:modified>
</cp:coreProperties>
</file>