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56"/>
        <w:gridCol w:w="7704"/>
      </w:tblGrid>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Hey, everybody. Welcome to FunnelHacker Radio. I am super, super excited today. I have one of my favorite guys I've been trying to get on this forever. He's next to impossible and primarily because he deals with so many A-list people and running their businesses, and really most-importantly, helping them really scale things. Welcome, Sean Vosler.</w:t>
            </w:r>
          </w:p>
        </w:tc>
      </w:tr>
      <w:tr w:rsidR="00383C2D">
        <w:trPr>
          <w:trHeight w:val="7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Dude. David, awesome to be here and really excited to break down some fun stuff for us today.</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Thanks. I'm super excited. Again, I've followed Sean for a long time. I've seen him at a lot of different events. We've ran into each other and just with schedules and everything else, it's tough to tie him down. Most importantly, Sean has such an awesome track record for scaling businesses and going from basically your typical web design developer to a man who has a huge, huge business helping all the big boys play the real game here of using funnels in their marketing.</w:t>
            </w:r>
          </w:p>
        </w:tc>
      </w:tr>
      <w:tr w:rsidR="00383C2D">
        <w:trPr>
          <w:trHeight w:val="9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With that, Sean, let's go ahead and just dive right in. If you don't mind, give people a little bit of background on you so they know where you're coming from and then let's talk about this main topic later.</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Yeah sure, Dave. It's funny you mentioned the scaling side of things. In my own business, it's been a fun learning experience. One that it's kind of feels sometimes like you're running through a dark hallway and running into things. Over the last 4 or 5 years, I had a web design job, so I actually worked for a company as a web designer, which was a lot of not fun. Slowly worked up learning and earning over the years to managing a lot of companies. Marketing's now with my agency, and changed the pricing models quite a bit, and changed the structure quite a bit, but some of the fundamentals stay the same.</w:t>
            </w:r>
          </w:p>
        </w:tc>
      </w:tr>
      <w:tr w:rsidR="00383C2D">
        <w:trPr>
          <w:trHeight w:val="16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(2:06) </w:t>
            </w:r>
            <w:r>
              <w:rPr>
                <w:rStyle w:val="DefaultParagraphFont0"/>
                <w:rFonts w:ascii="Calibri" w:eastAsia="Calibri" w:hAnsi="Calibri" w:cs="Calibri"/>
                <w:sz w:val="22"/>
                <w:szCs w:val="22"/>
              </w:rPr>
              <w:t>Today, I'm hoping to help anybody who is in that world of building funnels for people or even for themselves, sharing some of the tips and tricks there. If you're a service provider, I'm really hoping to share some of the insights that have helped me go from basically scratching at a few bucks an hour to hitting the first set of 6-figure months in my own business without killing myself in the process, which is always a nice addition.</w:t>
            </w:r>
          </w:p>
        </w:tc>
      </w:tr>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Well, let's jump right into it because I know one of the things we were talking about, you made mention of, is really trying to find a way of building a business to where you can start landing not just a couple thousand dollars for a funnel, but you're getting big, 5-figure deals here. If you don't mind, kind of dive right in and tell people how do you do it?</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lastRenderedPageBreak/>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Sure. It's a fun topic because I think a lot of people, service providers in general, there's 2 types of service providers. There's the ones that focus so much on the sale and the pricing and everything, that everything else doesn't seem to matter, so they oversell. Then there's people who basically undersell. They worry a bit too much about the deliverable, which you really can't think too much about that part of it, but then they don't do the pricing right. They charge $1,000, $2,000 for a website. When I first started, I looked at a $2,000 website as the best thing in the world. I was like, "This is amazing. I can't believe it."</w:t>
            </w:r>
          </w:p>
        </w:tc>
      </w:tr>
      <w:tr w:rsidR="00383C2D">
        <w:trPr>
          <w:trHeight w:val="28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Then you kind of hit this feast-and-famine, up-and-down roller coaster where you'll sell a website or a funnel - and we'll talk a little bit more about the verbiage there, what's a website, what's a funnel, what are we actually selling here, that's a big part of it - but you might sell it for $2,000 and even $5,000, but then you have to shift from salesperson over to developer, designer, and implementer. Depending on how much of a pain that client is or how oversold it was, you might find yourself with a month of really heavy lifting to deliver that funnel or website, whatever you're actually selling. Then you don't have time during that time to actually sell the next product. That's why they call it the feast and famine. You get paid, then you have to work, and then you have to go back to the selling floor.</w:t>
            </w:r>
          </w:p>
        </w:tc>
      </w:tr>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(4:40) </w:t>
            </w:r>
            <w:r>
              <w:rPr>
                <w:rStyle w:val="DefaultParagraphFont0"/>
                <w:rFonts w:ascii="Calibri" w:eastAsia="Calibri" w:hAnsi="Calibri" w:cs="Calibri"/>
                <w:sz w:val="22"/>
                <w:szCs w:val="22"/>
              </w:rPr>
              <w:t>At first, I started at a company at $13 an hour doing that and my car was falling apart. It wasn't going to be able to pay the bills doing that. I quit. Started my own business and I fell into that cycle of sell a website, build it, sell a website, build it. It basically turned into another job. It wasn't a business. That, to me, I really had to find another way.</w:t>
            </w:r>
          </w:p>
        </w:tc>
      </w:tr>
      <w:tr w:rsidR="00383C2D">
        <w:trPr>
          <w:trHeight w:val="26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There's this little sidetrack to my story where I went from the corporate web design world to more of the, we'll call it the internet marketing world. My first boss, if you want to call it that, in the industry was a fellow named Lewis Howes and started with him 4 or 5 years ago. What was funny to me was at that point in my life, I had just gotten out of school, I was in a crappy studio apartment in Ohio, I was like, "I'm not sure exactly where I want to go. I know I'm not happy with what I'm doing exactly, but there seems to be this weird world of these entrepreneurs that I don't know what they're doing, but they're traveling all the time, having fun, lifestyle kind of businesses." I was like, "What are they doing?"</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(5:50) </w:t>
            </w:r>
            <w:r>
              <w:rPr>
                <w:rStyle w:val="DefaultParagraphFont0"/>
                <w:rFonts w:ascii="Calibri" w:eastAsia="Calibri" w:hAnsi="Calibri" w:cs="Calibri"/>
                <w:sz w:val="22"/>
                <w:szCs w:val="22"/>
              </w:rPr>
              <w:t>I figured the best way to learn that was to actually work for them. We'll call it my first 5-figure deal, which really turned into another job, so you've got to be careful of that. You might close one and it turns into a year-long job. This was my first $4,000 a month client. What I did was basically I really studied their stuff, really got to know their business, what they were doing, how they were doing it. We'll talk a bit more about that client-getting process, but I knew what I wanted in a client. I didn't want these mom-and-pop kind of businesses that their budgets just weren't there for the kind of business and lifestyle I was really looking to build.</w:t>
            </w:r>
          </w:p>
        </w:tc>
      </w:tr>
      <w:tr w:rsidR="00383C2D">
        <w:trPr>
          <w:trHeight w:val="26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 started looking out, just studying the different types of businesses out there, the different kind of entrepreneurs and things like that. I came across this world, we'll call it the "solopreneur," the lifestyle-type of entrepreneur. My very first client in that world, or who I wanted to be my client, I guess, was a fellow named Lewis Howes. I was kind of studying what he was doing. He seemed to be doing some really cool stuff online and I knew I wanted to be involved. That's where the first part of this transition from the feast and famine to being able to actually build a real agency business around the website and funnels I was building started was realizing that I needed to change the kind of clients that I was going after.</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 won't tell the whole story, but basically I stalked Lewis for a couple months. Yeah, I knew they were who I wanted to work with, but I didn't want to just go in and try to just sell them on hiring me. Actually, I kept giving them good feedback on their pages and their sites. I had a skill, so I said basically, "I'm going to earn their respect." I didn't really have portfolio pieces in their world yet. I had a good client history from more corporate structure, but in their world, I didn't have that yet.</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(7:55) </w:t>
            </w:r>
            <w:r>
              <w:rPr>
                <w:rStyle w:val="DefaultParagraphFont0"/>
                <w:rFonts w:ascii="Calibri" w:eastAsia="Calibri" w:hAnsi="Calibri" w:cs="Calibri"/>
                <w:sz w:val="22"/>
                <w:szCs w:val="22"/>
              </w:rPr>
              <w:t>I would give them tidbits here and there. Give them some feedback. Do some reviews on their pages and help them with little things here and there, some graphics, things like that, but I never really charged them and never really proposed anything big. I wanted to build the relationship first. That's really the first key point for selling to the right clients is building that connection if you know it's someone you want to work with and you know that they have the budget to actually pay what you're wanting to charge. Don't be afraid to give value first to earn the conversation.</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Over time, and it's amazing how often it seems to be that these spontaneous things tend to happen in business, but they were in the middle of a product launch. I remember it was 12:30 at night one time. I got a call from Lewis Howes' business partner, Sean Malarkey. Basically, right in the middle of their launch, their website just crashed. Everything had broken and seemed like everything happened. It was one of the situations, we've all been there with launches.</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Their developer, basically they'd been outsourcing and they couldn't get a hold of him and it was a mess. They gave me the login and I went into the database and did some stuff and got it back up. Didn't charge them, it was just like I wanted to prove that I was reliable at this point. I really wanted to get that in their heads. Basically after that, it did start a good conversation of what I could do with them, how I could help them better in their business, and I got them as that first client, something around $4,000 a month.</w:t>
            </w:r>
          </w:p>
        </w:tc>
      </w:tr>
      <w:tr w:rsidR="00383C2D">
        <w:trPr>
          <w:trHeight w:val="26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Fast-forward quite a few years, worked with them for a few years, and brought on other clients in that world, and really built out, I guess we'll call it the collection of clients. It started leading me down this path of mapping out the strategy and system that I actually use to get clients and provide value. Anybody who's listening to this, I'm sure they're looking at their business if they are a service provider and saying, "You know, what are some ways I can sell my products for more? What are ways that I can implement those things that I sell faster and bring better results for my clients?" Those were really the 3 key things that I was looking at my business. I started with that.</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(10:25) </w:t>
            </w:r>
            <w:r>
              <w:rPr>
                <w:rStyle w:val="DefaultParagraphFont0"/>
                <w:rFonts w:ascii="Calibri" w:eastAsia="Calibri" w:hAnsi="Calibri" w:cs="Calibri"/>
                <w:sz w:val="22"/>
                <w:szCs w:val="22"/>
              </w:rPr>
              <w:t>I guess the first part of this really is defining a bit better of what you're actually selling. Click funnels, when you look at it as a tool, it's very specific what it does. They're not a big bag of tricks. They're not trying to be everything to everybody. They're not trying to be a project manager system, they're not trying to be all these different systems. They have a few set of core things that they're really good at, they're very specialized in.</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The same started to go for my business. I used to be kind of a jack-of-all-trades. What was I actually selling? I would do video work, graphic work, web design, funnels, all this stuff. For me, at the time, it made sense to try to do everything for everybody, but it turned out that I was actually convoluting my brand quite a bit. Anybody out there, that's kind of the first step if you have a service business is get real clear on what you're providing people. Now I have a very, very clear set of deliverables for my clients. I make sure that they understand exactly what I'm going to be doing, what I'm going to be providing for them.</w:t>
            </w:r>
          </w:p>
        </w:tc>
      </w:tr>
      <w:tr w:rsidR="00383C2D">
        <w:trPr>
          <w:trHeight w:val="28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It actually changed quite a bit and this is kind of a big tip if you are selling funnels or websites or using click funnels as a foundation for services that you provide, you're not actually selling funnels. You're not actually selling websites. You're not actually selling online presences. If you want to charge the prices that you need, I believe, to sustain a business, my minimum now for a funnel - we'll call it a funnel, I don't even sell it like that anymore, I'll explain why in a second - is $20,000. That's the bottom level. That will get you maybe a page. It's not particularly pertinent what I'm building for somebody. It's more important why I'm building it and this is the key to selling these high-ticket funnels or websites is getting to their end goal and doing a little bit of math.</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(12:40) </w:t>
            </w:r>
            <w:r>
              <w:rPr>
                <w:rStyle w:val="DefaultParagraphFont0"/>
                <w:rFonts w:ascii="Calibri" w:eastAsia="Calibri" w:hAnsi="Calibri" w:cs="Calibri"/>
                <w:sz w:val="22"/>
                <w:szCs w:val="22"/>
              </w:rPr>
              <w:t>Dave, I think this is interesting when you look at click funnels, the pricing compared to something like WordPress. If you compare the two by price, you look at, "Okay, I can set up a WordPress host and it's $10 a month and then I can go set up a free WordPress," the total budget for a WordPress site is like $10 or something if you did it for the bare bones. Click funnels is more than that. The funny thing is, click funnels isn't trying to sell you that they're a competitor to WordPress. They're actually selling that they're going to save you time and money because they do.</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That was a big thing in my business when I started switching over to click funnels, my per hour, per project instantly started to be cut in half and now I can build out a full funnel in a matter of hours. Where if I had to set up a server, the domain name, and make sure everything was working with WordPress, install plugins and all this stuff, I was out dozens of hours, where I can just go on there, add a domain, set up a page, I already have a couple funnels pre-built. I just go in there and swap and copy. I can have a funnel ready to go in a day. Easy, easy.</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(13:55) </w:t>
            </w:r>
            <w:r>
              <w:rPr>
                <w:rStyle w:val="DefaultParagraphFont0"/>
                <w:rFonts w:ascii="Calibri" w:eastAsia="Calibri" w:hAnsi="Calibri" w:cs="Calibri"/>
                <w:sz w:val="22"/>
                <w:szCs w:val="22"/>
              </w:rPr>
              <w:t>To me, the same thing needs to apply as a service provider, what you're actually selling. You're not selling funnels, you're selling the end result. Maybe you're going after a customer, and this is kind of seguing into the next part, like how to find potential customers. If you want to make a $20,000 sale, you need to be able to deliver about 10 times the value. That's the rough figure. If it's a $20,000 sale, it should be bringing them about $200,000 worth of real-world value in a certain amount of time, so about 10%.</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Sean, I think that's real important people understand that part because I think too often this becomes such a commodity. They're thinking, you made mention, "Oh, it's a website or it's a funnel." If you start looking more at the ROI aspect of it, I think that's fantastic because that's how you can charge for that kind of value. You're almost selling money at a discount. It's going to cost you $20,000 or you're going to invest $20,000, and you're going to make $200,000.</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Right, a lot of people look at that, and this is the biggest objective I get from web developers, is that, "Well, it feels like I'm cheating somebody or something." Right? If you're in the world of freelance, here's the truth. You're no longer a freelancer unless you just want to have a job all day, everyday, and be a kind of a slave to the clients. You're a business owner and businesses have overhead. They have expenses. They have taxes and it gets really expensive to run a business.</w:t>
            </w:r>
          </w:p>
        </w:tc>
      </w:tr>
      <w:tr w:rsidR="00383C2D">
        <w:trPr>
          <w:trHeight w:val="16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People don't tend to do the math. A $20,000 project for my business, I have my overhead, I have my expenses. It's not an amazing win because I want an actual scalable business, not just me sitting in a room building pages all day. I don't want that anymore, so I built a business so I had to change the way that I sell those services to actually reflect the results that they're going to bring.</w:t>
            </w:r>
          </w:p>
        </w:tc>
      </w:tr>
      <w:tr w:rsidR="00383C2D">
        <w:trPr>
          <w:trHeight w:val="16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(15:50) </w:t>
            </w:r>
            <w:r>
              <w:rPr>
                <w:rStyle w:val="DefaultParagraphFont0"/>
                <w:rFonts w:ascii="Calibri" w:eastAsia="Calibri" w:hAnsi="Calibri" w:cs="Calibri"/>
                <w:sz w:val="22"/>
                <w:szCs w:val="22"/>
              </w:rPr>
              <w:t>Dave, to do that, it was just a matter of changing the vocabulary. That was it. In my own mind and also with how I discussed with clients and going after the right clients. Once I found the right type of client, and that usually comes down to math, "Okay, how much are they generating per year?" If they're not doing over half a million a year, I'm probably not going to be able to help them all that much.</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That's one interesting, funny thing. If you're just working with brand new businesses, unless they have a pretty big budget for ad spend, marketing, or they have a big email list, if you're coming in and building a funnel, you're just going to have to really rely on the traffic that they're producing, which they might not even be producing yet, to get that end result. Most of the time, I've found you're setting yourself and them up for failure. They might not have a plan to actually get people to the funnel you're building, which really, really makes it hard to make your funnel work. I found that that's a huge part.</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What I would do, I really like working in the infomarket world and software world, so I would go out to find potential clients. It's the simplest technique in the world and anybody can do it. It's really a 2- or 3-prong approach. I would start with finding products that I like or I can believe in. I actually promote click funnels as an affiliate because I use it, I really believe in it, and it's easy for me to sell to my audience. I also, from a client standpoint, I want to be able to believe in their product or their services. That's the first criteria.</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(17:50) </w:t>
            </w:r>
            <w:r>
              <w:rPr>
                <w:rStyle w:val="DefaultParagraphFont0"/>
                <w:rFonts w:ascii="Calibri" w:eastAsia="Calibri" w:hAnsi="Calibri" w:cs="Calibri"/>
                <w:sz w:val="22"/>
                <w:szCs w:val="22"/>
              </w:rPr>
              <w:t>Next is that they can actually afford it and they have somewhat of a marketing budget. I had a mentor of mine who would teach basically the idea of once you find your potential client, sending them what's called lumpy mail, where you'd send this direct mail piece with a trash can and a mailbag and inside was a link, "Your marketing sucks or should be thrown away. Let me show you how to make the most out of your marketing budget." He’d send that to people in the Yellow Pages who are spending $20,000 on a Yellow Page ad.</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 took a little bit different approach. The technique I use, and it mainly just came naturally to me, was I would find out who the decision maker was. If it's a company I wanted to work with or a brand or product, I'd find out who that was. I'd friend them on Facebook. It's a little tougher to do now just because people are a little more not crazy ad-friendly anymore. We used to be able to just add everybody. Yeah, I don't think me and Russell are even friends on Facebook. Sometimes it doesn't work as well.</w:t>
            </w:r>
          </w:p>
        </w:tc>
      </w:tr>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I'd add them and then I'd do one more thing that's really important for long-term relationships. I would actually set them as what's called a close friend. You can do this by going to their page and clicking under the friend. There's a little drop down. You can set them as a close friend. What that did was notify me whenever they made a post.</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Now, I'm a pretty outgoing guy. I like networking and it was a good way for me to create a personal connection with people by actually interacting with them. The first thing, and this is a Gary Vaynerchuk thing with his book, Jab, Jab, Jab, Hook, the jab is giving value. I did this with Lewis Howes. I got that first big-break client. I would go out and any time they'd post a question in a Facebook group, I would give them a good response. If they posted something about their business, I kept it pretty business, but I kept it business casual. Facebook is a business casual kind of area.</w:t>
            </w:r>
          </w:p>
        </w:tc>
      </w:tr>
      <w:tr w:rsidR="00383C2D">
        <w:trPr>
          <w:trHeight w:val="31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(19:55) </w:t>
            </w:r>
            <w:r>
              <w:rPr>
                <w:rStyle w:val="DefaultParagraphFont0"/>
                <w:rFonts w:ascii="Calibri" w:eastAsia="Calibri" w:hAnsi="Calibri" w:cs="Calibri"/>
                <w:sz w:val="22"/>
                <w:szCs w:val="22"/>
              </w:rPr>
              <w:t>I didn't like LinkedIn because I always felt like somebody was trying to sell somebody in LinkedIn. I know a lot of people have a lot of good results there. For me, it wasn't quite my cup of tea, so I stayed where I felt comfortable. Over time, and sometimes within a few weeks, I'm not a very aggressive sales person because I know the strategy works so well that they'll end up coming to me. Eventually a conversation would strike up. Eventually some way, whether it would be a Facebook message from me or them, it would start up. They either asking me about what I'm doing or I'd reach out and I'd do something specific like, "Hey, I see you're launching this product or service. Here's some thoughts. Maybe you can apply it to your marketing," and 100% of the time it would start a conversation and usually would lead to a call.</w:t>
            </w:r>
          </w:p>
        </w:tc>
      </w:tr>
      <w:tr w:rsidR="00383C2D">
        <w:trPr>
          <w:trHeight w:val="26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Dave, this is the interesting thing that I think people, they just don't have the patience for it, but if you know exactly what you're looking for in a client, you're going to be willing to build that relationship first. Then, at the next fork in the road is really evaluating together whether it's a good project. You'd have the conversation, here's what they're looking to do, and this is what I call the math phase. We've already kind of done a little bit of math. We have a good idea of what their business generates per year. At the next phase, before I would even try to sell them on anything, I would really try to get an idea of what their goals are, where they want to be, and how they plan to get there.</w:t>
            </w:r>
          </w:p>
        </w:tc>
      </w:tr>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Dave, let's pretend for a second that you were a potential client of mine and friend through Facebook. You are about to launch a product and you need a funnel. You might even have your own funnel team. A lot of my clients already have a team of web designer or internal marketing team, or whatever.</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(22:01) </w:t>
            </w:r>
            <w:r>
              <w:rPr>
                <w:rStyle w:val="DefaultParagraphFont0"/>
                <w:rFonts w:ascii="Calibri" w:eastAsia="Calibri" w:hAnsi="Calibri" w:cs="Calibri"/>
                <w:sz w:val="22"/>
                <w:szCs w:val="22"/>
              </w:rPr>
              <w:t>Sure, yep.</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You reach out to me and you see one of my blog posts or something that says, "How to optimize your launch so you can make more in less time." Something like that. You reach out to me. You say, "Let's have a conversation. I saw this post you made about how to optimize a launch," which is another kind of segue over to another part of the strategy. It's kind of complicated. I need a whiteboard to show it thoroughly, but basically I like to build my authority.</w:t>
            </w:r>
          </w:p>
        </w:tc>
      </w:tr>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In the funnel world, I have a blog where I write about this stuff and I give away the treasure map. I tell people exactly how I market, but they don't want to do it. That's the funny thing. They don't want to build out these funnels. They really don't. They want to focus, and they really should be focusing, on what they do best, which is building a great product.</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They'd come to me, or we'd have this conversation, Dave, where I'd ask you about what you're launching. You'd tell me about the product. Most of the time, and I'm sure you've experienced this with your team at ClickFunnels, your team is so passionate about the product that a lot of times they don't really think so much about the product. I'm sure Russell does. Or the marketing. I know Russell does and you do, but as a team, it's very product-focused, I'm sure.</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 usually have to drive the conversation and say, "Well, what do you need to generate this year in sales to be happy with where your business is going?" They'd tell me their goal: "We're doing about $200,000 a month now and we want, by the end of the year, to be at $400,000." Basically, they want to double their sales. At that point, I have a very key figure, which is their goal is to double their sales over the course of a year. I say, "Well, what's your plan to do that now?" They may have a strategy and they'll explain that to me.</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(24:03) </w:t>
            </w:r>
            <w:r>
              <w:rPr>
                <w:rStyle w:val="DefaultParagraphFont0"/>
                <w:rFonts w:ascii="Calibri" w:eastAsia="Calibri" w:hAnsi="Calibri" w:cs="Calibri"/>
                <w:sz w:val="22"/>
                <w:szCs w:val="22"/>
              </w:rPr>
              <w:t>What I like to do at that point is say, "Well, okay, your product is $100 and for $200,000 a month, you'd be selling 2,000 units. Okay, so you need to go from 2,000 units to 4,000." Then I would just start doing math. Literally, I'll pull up a calculator or a spreadsheet and start doing the math. Eventually, we'll get to a lead number. A number of leads that they need to generate per month more to double their money. All the while I know that if I can hit that number, which in this case would be 2,000 more sales a month, if I know that I can hit that number, then to them, that is worth $200,000 a month. Right?</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Perfect.</w:t>
            </w:r>
          </w:p>
        </w:tc>
      </w:tr>
      <w:tr w:rsidR="00383C2D">
        <w:trPr>
          <w:trHeight w:val="16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That's a beautiful thing to know. If you don't know those numbers, you're not going to be able to know how to price it and prioritize it in your world of influence. If you're courting a couple different clients, for your time-to-money as a business owner and as an investor, you're going to want to pick the client who you can do the best for it and who's going to bring you the highest ROI and bring the most value to them.</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If you know you can bring them 2,000 more sales and it's worth $200,000 more for them a month, then you shouldn't be afraid to say, "Well, for what you're looking to do, it's going to take us X amount of time," and it goes into the proposal phase, right? Usually now, instead of saying, "Okay, that would be $20,000 a month," I will, if I'm confident in my ability to reach that number, I'll just do it purely on equity. That's where my business is now. It's shifted from a retainer to equity. I'll charge anywhere from 10-50%, depending on what I think is fair to actually built out the plan to get that extra 2,000 sales.</w:t>
            </w:r>
          </w:p>
        </w:tc>
      </w:tr>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(26:01) </w:t>
            </w:r>
            <w:r>
              <w:rPr>
                <w:rStyle w:val="DefaultParagraphFont0"/>
                <w:rFonts w:ascii="Calibri" w:eastAsia="Calibri" w:hAnsi="Calibri" w:cs="Calibri"/>
                <w:sz w:val="22"/>
                <w:szCs w:val="22"/>
              </w:rPr>
              <w:t>Over the years, I've learned a lot of different ways to do that, but that's all the conversation is. It's not really how we're going to get there. We'll discuss that at a later date. I will literally put it in my wheelhouse, say, "Listen, if I can't reach it, you don't have to pay me." I take a lot of risk.</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No, I love that idea.</w:t>
            </w:r>
          </w:p>
        </w:tc>
      </w:tr>
      <w:tr w:rsidR="00383C2D">
        <w:trPr>
          <w:trHeight w:val="9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Yeah, that equity risk I only take with the perfect client. The client I know I can get there. They have the budget. They can get the traffic. I know that my type of marketing will work.</w:t>
            </w:r>
          </w:p>
        </w:tc>
      </w:tr>
      <w:tr w:rsidR="00383C2D">
        <w:trPr>
          <w:trHeight w:val="16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I'll be honest, Dave, webinars seem to be for me, right now, the kind of the cream of the cream for what's working for most folks. It's mainly because it's just a controlled environment where we can get the message, the problem, the solution, all that across in the webinar. I'll have that conversation with them. I'll share with them some ideas and I'll say, "Listen, we don't have to make a decision on this call."</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This is the first call, by-the-way. I don't particularly like to put people on the spot to make the decision right there because at the end of the day, I have about 100% close rate with this method. I'm like, "Why mess with that?" At this point, I'll say, "Listen, let me go back. I'm going to put some ideas down on paper and I'm going to send them over to you because I want to give it some thought." Truth is, a lot of times I will have to give it some thought. Like, "How are we going to get that number?"</w:t>
            </w:r>
          </w:p>
        </w:tc>
      </w:tr>
      <w:tr w:rsidR="00383C2D">
        <w:trPr>
          <w:trHeight w:val="31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Then that's what I'll do is I'll go, and here's kind of a fun thing, I actually usually make proposals themed. One of my first big sales was with a client who was doing a launch and ended up selling a $20,000 package. They ended up doing a million in sales in 2 weeks, which I was kind of bummed that I didn't do equity on that one. I was like, "Okay." What I did was I actually made the proposal House of Cards themed because I knew he was a huge House of Cards fan. He had been talking about it on Facebook. I made the proposal, I put in all the normal things you put in like timelines, what we'd be doing, how much it would cost, all that, but I put in between the main points in the presentation, I'd put a picture from House of Cards and a quote. He literally posted on Facebook the next day, he's like, "I just got the best proposal I've ever received."</w:t>
            </w:r>
          </w:p>
        </w:tc>
      </w:tr>
      <w:tr w:rsidR="00383C2D">
        <w:trPr>
          <w:trHeight w:val="14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(28:38) </w:t>
            </w:r>
            <w:r>
              <w:rPr>
                <w:rStyle w:val="DefaultParagraphFont0"/>
                <w:rFonts w:ascii="Calibri" w:eastAsia="Calibri" w:hAnsi="Calibri" w:cs="Calibri"/>
                <w:sz w:val="22"/>
                <w:szCs w:val="22"/>
              </w:rPr>
              <w:t>That was kind of a fun thing. I've done that a few times with bigger clients that I definitely know that it would be appropriate for them. It might not be good for a corporate type deal, but you never know. The idea is you want to stand out at that point. A lot of people get a lot of proposals and if you can come to the top of the pack, that's always a good thing.</w:t>
            </w:r>
          </w:p>
        </w:tc>
      </w:tr>
      <w:tr w:rsidR="00383C2D">
        <w:trPr>
          <w:trHeight w:val="31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Yeah, at that point I'll send them a write-up. Sometimes it's super simple, sometimes it's more advanced like that proposal I was talking about, but I'll spell it all out. I'll do the math for them. Then I do something that we all do on our sales pages, but a lot of times we don't do it in a presentation, is I'll actually, in the close of the presentation, I'll explain to them the risks. For better or worse, that is what most people are driven by emotion to buy, almost everyone really is, so if you explain the risks of going with someone else or doing another method, you're making a pretty compelling argument at that point. I'll literally spell out, "If you go with someone else and they're delayed a couple weeks because most people are unreliable, I have a track record, blah, blah, blah. You might lose out on X amount of revenue by not being ready to go next week," kind of thing.</w:t>
            </w:r>
          </w:p>
        </w:tc>
      </w:tr>
      <w:tr w:rsidR="00383C2D">
        <w:trPr>
          <w:trHeight w:val="7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Sean, that's really cool. I don't think people understand the importance of that. It's almost a risk reversal.</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Yeah, exactly.</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That's really cool.</w:t>
            </w:r>
          </w:p>
        </w:tc>
      </w:tr>
      <w:tr w:rsidR="00383C2D">
        <w:trPr>
          <w:trHeight w:val="26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lastRenderedPageBreak/>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(30:09) </w:t>
            </w:r>
            <w:r>
              <w:rPr>
                <w:rStyle w:val="DefaultParagraphFont0"/>
                <w:rFonts w:ascii="Calibri" w:eastAsia="Calibri" w:hAnsi="Calibri" w:cs="Calibri"/>
                <w:sz w:val="22"/>
                <w:szCs w:val="22"/>
              </w:rPr>
              <w:t>It’s something simple you can do and, when anybody's familiar with copy, that's what you do. You explain the risks of not taking action. A lot of times, it's opportunity costs. "Here's the opportunity and here's how we're going to do it. I can't guarantee that we're going to reach this number. I never do, but the risk is all on me at this point because I'm doing equity." If you're doing a retainer, that's totally fine, too. I've found it's more of a headache. I prefer to do equity and just get the right kind of client because retainer generally, to the client, they see it as a piggy bank of time. They say, "I'm going to call everyday and see exactly what ...", which is not fun for most people.</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Anyway, I'd give them that and I'd say, "Listen. Let's do a call once you have a chance to look it over." A lot of times, I'll just leave it open-ended. I've found that it works so well that they're begging me to hire me at that point. That's a beautiful change of pace for most freelancers is the client's chasing you at this point because they want that end result. Don't oversell. It's always better to undersell and over-deliver, of course. Usually, I'll take my estimates and cut it by a 1/3 just so when I do hit that big number, they're happy, right?</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Of course.</w:t>
            </w:r>
          </w:p>
        </w:tc>
      </w:tr>
      <w:tr w:rsidR="00383C2D">
        <w:trPr>
          <w:trHeight w:val="240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That's really it. Obviously you want to be able to execute it fast. Not to make it sound like a huge pitch for ClickFunnels, but that's a big benefit for me from ClickFunnels. It's why I agreed to do this podcast is, at the end of the day, the faster I can build things, change things, test things, the faster I can get to the end result that I promised the client. ClickFunnels being drag-and-drop, no server setup, all that makes it super easy from a service provider perspective to go in, set up a funnel for them. Usually I'll have them sign up for their own account because I don't necessarily want the volume all through my account.</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(32:16) </w:t>
            </w:r>
            <w:r>
              <w:rPr>
                <w:rStyle w:val="DefaultParagraphFont0"/>
                <w:rFonts w:ascii="Calibri" w:eastAsia="Calibri" w:hAnsi="Calibri" w:cs="Calibri"/>
                <w:sz w:val="22"/>
                <w:szCs w:val="22"/>
              </w:rPr>
              <w:t>Sure.</w:t>
            </w:r>
          </w:p>
        </w:tc>
      </w:tr>
      <w:tr w:rsidR="00383C2D">
        <w:trPr>
          <w:trHeight w:val="9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Yeah, that's the beauty of it. It's fast, it's easy, and has 99% of the functions I need already built-in and anything else I usually can figure out anyway. That's the beauty of having that fast-action software piece to it.</w:t>
            </w:r>
          </w:p>
        </w:tc>
      </w:tr>
      <w:tr w:rsidR="00383C2D">
        <w:trPr>
          <w:trHeight w:val="16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Again, I want to stress just one more thing because I don't think I've stressed it enough. You have to know what you're actually selling. That's really the bottom line. All these other techniques I was talking about, principles, things like that, pretty cool. You can use them and all that, but the big, overall picture here is you're not actually selling funnels. You're selling growing their business. You're selling increasing leads.</w:t>
            </w:r>
          </w:p>
        </w:tc>
      </w:tr>
      <w:tr w:rsidR="00383C2D">
        <w:trPr>
          <w:trHeight w:val="31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Sometimes I'll redo their whole product. Not me, personally, but I'll give them all the things they need. I'll redo their pricing. I'll say, "Listen, if you want to reach that number, it's not going to happen like this. You need to actually increase your pricing." There's some strategies that you, as a consultant now, you're no longer a funnel builder, you're someone who's helping them with their business. You might have to change their pricing. You might have to change the brand name. You might have to do more than you feel that you'd necessarily be comfortable with sometimes, but it's not about what you're comfortable with. It's about the end result that you're going to bring them. Know your numbers, know exactly what you're selling, and change your vocabulary around. If you're calling yourself a funnel expert now-</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Sean, that is awesome.</w:t>
            </w:r>
          </w:p>
        </w:tc>
      </w:tr>
      <w:tr w:rsidR="00383C2D">
        <w:trPr>
          <w:trHeight w:val="4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Well, there you go. Thanks, man.</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(33:51) </w:t>
            </w:r>
            <w:r>
              <w:rPr>
                <w:rStyle w:val="DefaultParagraphFont0"/>
                <w:rFonts w:ascii="Calibri" w:eastAsia="Calibri" w:hAnsi="Calibri" w:cs="Calibri"/>
                <w:sz w:val="22"/>
                <w:szCs w:val="22"/>
              </w:rPr>
              <w:t>I hope everyone is understanding the importance of that. Too many times people think of this, they're selling a commodity. When you can start getting into more of a consultative type of selling, especially, obviously, it helps when you've got equity on the line there. Even if you don't, as soon as you can raise yourself from, "I provide a website," to, "Listen, I'm helping you scale your business," that changes the game completely. I think that's really super cool.</w:t>
            </w:r>
          </w:p>
        </w:tc>
      </w:tr>
      <w:tr w:rsidR="00383C2D">
        <w:trPr>
          <w:trHeight w:val="264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The beauty of it is you can start with the skill you have. A lot of people who are working with ClickFunnels, they might be copywriters or actual web designers who are good with graphics. When you actually get the right customer and they're paying you enough, you can supplement the skills that you're not good at. If I'm selling you a $2,000 website, I have literally 0 budget to hire a copywriter. If I'm doing $20,000 a month with a client, I can hire a copywriter to build off of what I basically know is good copy, but they're an expert at it. I can say, "Listen, redo this sales page. We'll test it," and I have a budget for it now. I can bill the client if I want, but usually I'll do it just out of my pocket to up my own value.</w:t>
            </w:r>
          </w:p>
        </w:tc>
      </w:tr>
      <w:tr w:rsidR="00383C2D">
        <w:trPr>
          <w:trHeight w:val="216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383C2D"/>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That's the beauty. It's the right way to sell it, not just for your business, but for the value you're bringing your customer, because you're going to be able to invest in things that are needed to hit those numbers. You might have to pull out of your own pocket to do some ad testing. There's things you might have to do, but at the end of the day, you're no longer a freelancer web designer. You're now a marketing consultant or business growth consultant, whatever you want to call it. I don't particularly have a title. I adapt to the situation, I suppose, because everyone's going to have-</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lastRenderedPageBreak/>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color w:val="FF2600"/>
                <w:sz w:val="22"/>
                <w:szCs w:val="22"/>
              </w:rPr>
              <w:t xml:space="preserve">(35:40) </w:t>
            </w:r>
            <w:r>
              <w:rPr>
                <w:rStyle w:val="DefaultParagraphFont0"/>
                <w:rFonts w:ascii="Calibri" w:eastAsia="Calibri" w:hAnsi="Calibri" w:cs="Calibri"/>
                <w:sz w:val="22"/>
                <w:szCs w:val="22"/>
              </w:rPr>
              <w:t>I totally agree with that. Well, that is awesome, bud. Thank you so very much. I know we're kind of wrapping things up. I know you've got a ton going on on your side of things and I really appreciate the time and everything else you've spent with us. Obviously, people are going to listen to this and go, "I need more of Sean. How do I get more Sean Vosler in my life here?" As people try to reach out to you, what's the best way of getting ahold of you?</w:t>
            </w:r>
          </w:p>
        </w:tc>
      </w:tr>
      <w:tr w:rsidR="00383C2D">
        <w:trPr>
          <w:trHeight w:val="19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Sure. I'd say the best way is to jump over to my blog. I tend to catalog all the fun marketing stuff I'm learning as I work with clients. I write a bit about this agency stuff. That site is increase.academy. It's one of those fancy new domain name things. It's not increaseacademy.com. It's increase.academy, and you'll find my blog on there and links to social media. You can connect with me on Facebook and all that fun stuff. That's usually where I'm hanging out is on the old blog.</w:t>
            </w:r>
          </w:p>
        </w:tc>
      </w:tr>
      <w:tr w:rsidR="00383C2D">
        <w:trPr>
          <w:trHeight w:val="168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Dave:</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That's fantastic. I really, really appreciate your time today. Again, we'll put those down in the show notes for sure as far as the link. Again, this is going to be one of those podcasts, especially if you're a consultant or working with clients, this is one you're going to want to definitely listen to a couple times and take good notes on. Sean, thank you so very much. You always over-deliver and I really appreciate your time today, bud. Thanks.</w:t>
            </w:r>
          </w:p>
        </w:tc>
      </w:tr>
      <w:tr w:rsidR="00383C2D">
        <w:trPr>
          <w:trHeight w:val="720"/>
          <w:jc w:val="center"/>
        </w:trPr>
        <w:tc>
          <w:tcPr>
            <w:tcW w:w="1656"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pPr>
            <w:r>
              <w:rPr>
                <w:rStyle w:val="DefaultParagraphFont0"/>
                <w:rFonts w:ascii="Calibri" w:eastAsia="Calibri" w:hAnsi="Calibri" w:cs="Calibri"/>
                <w:sz w:val="22"/>
                <w:szCs w:val="22"/>
              </w:rPr>
              <w:t>Sean:</w:t>
            </w:r>
          </w:p>
        </w:tc>
        <w:tc>
          <w:tcPr>
            <w:tcW w:w="7704" w:type="dxa"/>
            <w:tcBorders>
              <w:top w:val="nil"/>
              <w:left w:val="nil"/>
              <w:bottom w:val="nil"/>
              <w:right w:val="nil"/>
            </w:tcBorders>
            <w:shd w:val="clear" w:color="auto" w:fill="auto"/>
            <w:tcMar>
              <w:top w:w="80" w:type="dxa"/>
              <w:left w:w="80" w:type="dxa"/>
              <w:bottom w:w="80" w:type="dxa"/>
              <w:right w:w="80" w:type="dxa"/>
            </w:tcMar>
          </w:tcPr>
          <w:p w:rsidR="00383C2D" w:rsidRDefault="00AB774E">
            <w:pPr>
              <w:pStyle w:val="Body"/>
              <w:rPr>
                <w:rStyle w:val="DefaultParagraphFont0"/>
                <w:rFonts w:ascii="Calibri" w:eastAsia="Calibri" w:hAnsi="Calibri" w:cs="Calibri"/>
                <w:sz w:val="22"/>
                <w:szCs w:val="22"/>
              </w:rPr>
            </w:pPr>
            <w:r>
              <w:rPr>
                <w:rStyle w:val="DefaultParagraphFont0"/>
                <w:rFonts w:ascii="Calibri" w:eastAsia="Calibri" w:hAnsi="Calibri" w:cs="Calibri"/>
                <w:sz w:val="22"/>
                <w:szCs w:val="22"/>
              </w:rPr>
              <w:t>Absolutely, Dave. Look forward to growing with you guys as we keep improving ClickFunnels and building out awesome stuff.</w:t>
            </w:r>
          </w:p>
        </w:tc>
      </w:tr>
    </w:tbl>
    <w:p w:rsidR="00383C2D" w:rsidRDefault="00383C2D">
      <w:pPr>
        <w:pStyle w:val="Body"/>
        <w:jc w:val="center"/>
        <w:rPr>
          <w:rStyle w:val="DefaultParagraphFont0"/>
          <w:rFonts w:ascii="Calibri" w:eastAsia="Calibri" w:hAnsi="Calibri" w:cs="Calibri"/>
          <w:color w:val="909090"/>
          <w:sz w:val="32"/>
          <w:szCs w:val="32"/>
          <w:u w:color="909090"/>
        </w:rPr>
      </w:pPr>
    </w:p>
    <w:sectPr w:rsidR="00383C2D" w:rsidSect="00A05EB9">
      <w:headerReference w:type="default" r:id="rId6"/>
      <w:footerReference w:type="default" r:id="rId7"/>
      <w:pgSz w:w="12240" w:h="15840"/>
      <w:pgMar w:top="1440" w:right="1440" w:bottom="1440" w:left="1440"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FE2" w:rsidRDefault="00A56FE2">
      <w:r>
        <w:separator/>
      </w:r>
    </w:p>
  </w:endnote>
  <w:endnote w:type="continuationSeparator" w:id="0">
    <w:p w:rsidR="00A56FE2" w:rsidRDefault="00A56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2D" w:rsidRDefault="00383C2D">
    <w:pPr>
      <w:pStyle w:val="Body"/>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FE2" w:rsidRDefault="00A56FE2">
      <w:r>
        <w:separator/>
      </w:r>
    </w:p>
  </w:footnote>
  <w:footnote w:type="continuationSeparator" w:id="0">
    <w:p w:rsidR="00A56FE2" w:rsidRDefault="00A56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2D" w:rsidRDefault="00383C2D">
    <w:pPr>
      <w:pStyle w:val="Body"/>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83C2D"/>
    <w:rsid w:val="00383C2D"/>
    <w:rsid w:val="004C3C57"/>
    <w:rsid w:val="00A05EB9"/>
    <w:rsid w:val="00A56FE2"/>
    <w:rsid w:val="00AB774E"/>
    <w:rsid w:val="00C24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E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5EB9"/>
    <w:rPr>
      <w:u w:val="single"/>
    </w:rPr>
  </w:style>
  <w:style w:type="paragraph" w:customStyle="1" w:styleId="Body">
    <w:name w:val="Body"/>
    <w:rsid w:val="00A05EB9"/>
    <w:rPr>
      <w:rFonts w:cs="Arial Unicode MS"/>
      <w:color w:val="000000"/>
      <w:sz w:val="24"/>
      <w:szCs w:val="24"/>
      <w:u w:color="000000"/>
    </w:rPr>
  </w:style>
  <w:style w:type="paragraph" w:customStyle="1" w:styleId="HeaderFooter">
    <w:name w:val="Header &amp; Footer"/>
    <w:rsid w:val="00A05EB9"/>
    <w:pPr>
      <w:tabs>
        <w:tab w:val="right" w:pos="9020"/>
      </w:tabs>
    </w:pPr>
    <w:rPr>
      <w:rFonts w:ascii="Helvetica" w:eastAsia="Helvetica" w:hAnsi="Helvetica" w:cs="Helvetica"/>
      <w:color w:val="000000"/>
      <w:sz w:val="24"/>
      <w:szCs w:val="24"/>
    </w:rPr>
  </w:style>
  <w:style w:type="paragraph" w:customStyle="1" w:styleId="Footer0">
    <w:name w:val="Footer_0"/>
    <w:rsid w:val="00A05EB9"/>
    <w:pPr>
      <w:tabs>
        <w:tab w:val="center" w:pos="4680"/>
        <w:tab w:val="right" w:pos="9360"/>
      </w:tabs>
    </w:pPr>
    <w:rPr>
      <w:rFonts w:cs="Arial Unicode MS"/>
      <w:color w:val="000000"/>
      <w:sz w:val="24"/>
      <w:szCs w:val="24"/>
      <w:u w:color="000000"/>
    </w:rPr>
  </w:style>
  <w:style w:type="character" w:customStyle="1" w:styleId="DefaultParagraphFont0">
    <w:name w:val="Default Paragraph Font.0"/>
    <w:rsid w:val="00A05EB9"/>
    <w:rPr>
      <w:lang w:val="en-US"/>
    </w:rPr>
  </w:style>
  <w:style w:type="character" w:customStyle="1" w:styleId="Link">
    <w:name w:val="Link"/>
    <w:rsid w:val="00A05EB9"/>
    <w:rPr>
      <w:rFonts w:ascii="Calibri" w:eastAsia="Calibri" w:hAnsi="Calibri" w:cs="Calibri"/>
      <w:b w:val="0"/>
      <w:bCs w:val="0"/>
      <w:i w:val="0"/>
      <w:iCs w:val="0"/>
      <w:color w:val="0000FF"/>
      <w:u w:val="single" w:color="0000FF"/>
    </w:rPr>
  </w:style>
  <w:style w:type="character" w:customStyle="1" w:styleId="Hyperlink0">
    <w:name w:val="Hyperlink.0"/>
    <w:basedOn w:val="Link"/>
    <w:rsid w:val="00A05EB9"/>
    <w:rPr>
      <w:rFonts w:ascii="Lucida Grande" w:eastAsia="Lucida Grande" w:hAnsi="Lucida Grande" w:cs="Lucida Grande"/>
      <w:b w:val="0"/>
      <w:bCs w:val="0"/>
      <w:i w:val="0"/>
      <w:iCs w:val="0"/>
      <w:color w:val="0000FF"/>
      <w:u w:val="single" w:color="0000FF"/>
      <w:lang w:val="en-US"/>
    </w:rPr>
  </w:style>
  <w:style w:type="character" w:customStyle="1" w:styleId="Hyperlink1">
    <w:name w:val="Hyperlink.1"/>
    <w:basedOn w:val="DefaultParagraphFont0"/>
    <w:rsid w:val="00A05EB9"/>
    <w:rPr>
      <w:rFonts w:ascii="Trebuchet MS" w:eastAsia="Trebuchet MS" w:hAnsi="Trebuchet MS" w:cs="Trebuchet MS"/>
      <w:b/>
      <w:bCs/>
      <w:color w:val="0000FF"/>
      <w:u w:val="single" w:color="0000FF"/>
      <w:lang w:val="en-US"/>
    </w:rPr>
  </w:style>
  <w:style w:type="paragraph" w:styleId="Footer">
    <w:name w:val="footer"/>
    <w:rsid w:val="00A05EB9"/>
    <w:pPr>
      <w:tabs>
        <w:tab w:val="center" w:pos="4320"/>
        <w:tab w:val="right" w:pos="8640"/>
      </w:tabs>
      <w:spacing w:after="280"/>
      <w:ind w:left="1440" w:hanging="1440"/>
    </w:pPr>
    <w:rPr>
      <w:rFonts w:ascii="Calibri" w:eastAsia="Calibri" w:hAnsi="Calibri" w:cs="Calibri"/>
      <w:color w:val="000000"/>
      <w:sz w:val="24"/>
      <w:szCs w:val="24"/>
      <w:u w:color="000000"/>
    </w:rPr>
  </w:style>
  <w:style w:type="paragraph" w:customStyle="1" w:styleId="Normal0">
    <w:name w:val="Normal_0"/>
    <w:rsid w:val="00A05EB9"/>
    <w:rPr>
      <w:rFonts w:eastAsia="Times New Roman"/>
      <w:color w:val="000000"/>
      <w:sz w:val="24"/>
      <w:szCs w:val="24"/>
      <w:u w:color="000000"/>
    </w:rPr>
  </w:style>
  <w:style w:type="paragraph" w:customStyle="1" w:styleId="Normal1">
    <w:name w:val="Normal_1"/>
    <w:rsid w:val="00A05EB9"/>
    <w:pPr>
      <w:spacing w:after="280"/>
      <w:ind w:left="1440" w:hanging="1440"/>
    </w:pPr>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C247A8"/>
    <w:pPr>
      <w:tabs>
        <w:tab w:val="center" w:pos="4680"/>
        <w:tab w:val="right" w:pos="9360"/>
      </w:tabs>
    </w:pPr>
  </w:style>
  <w:style w:type="character" w:customStyle="1" w:styleId="HeaderChar">
    <w:name w:val="Header Char"/>
    <w:basedOn w:val="DefaultParagraphFont"/>
    <w:link w:val="Header"/>
    <w:uiPriority w:val="99"/>
    <w:rsid w:val="00C247A8"/>
    <w:rPr>
      <w:sz w:val="24"/>
      <w:szCs w:val="24"/>
    </w:rPr>
  </w:style>
  <w:style w:type="paragraph" w:styleId="BalloonText">
    <w:name w:val="Balloon Text"/>
    <w:basedOn w:val="Normal"/>
    <w:link w:val="BalloonTextChar"/>
    <w:uiPriority w:val="99"/>
    <w:semiHidden/>
    <w:unhideWhenUsed/>
    <w:rsid w:val="004C3C57"/>
    <w:rPr>
      <w:rFonts w:ascii="Tahoma" w:hAnsi="Tahoma" w:cs="Tahoma"/>
      <w:sz w:val="16"/>
      <w:szCs w:val="16"/>
    </w:rPr>
  </w:style>
  <w:style w:type="character" w:customStyle="1" w:styleId="BalloonTextChar">
    <w:name w:val="Balloon Text Char"/>
    <w:basedOn w:val="DefaultParagraphFont"/>
    <w:link w:val="BalloonText"/>
    <w:uiPriority w:val="99"/>
    <w:semiHidden/>
    <w:rsid w:val="004C3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5085</Words>
  <Characters>28990</Characters>
  <Application>Microsoft Office Word</Application>
  <DocSecurity>0</DocSecurity>
  <Lines>241</Lines>
  <Paragraphs>68</Paragraphs>
  <ScaleCrop>false</ScaleCrop>
  <LinksUpToDate>false</LinksUpToDate>
  <CharactersWithSpaces>34007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cp:lastModifiedBy>
  <dcterms:created xsi:type="dcterms:W3CDTF">2016-05-31T22:39:00Z</dcterms:created>
  <dcterms:modified xsi:type="dcterms:W3CDTF">2016-06-01T16:49:00Z</dcterms:modified>
</cp:coreProperties>
</file>