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C1" w:rsidRPr="003A68A8" w:rsidRDefault="001575C1" w:rsidP="001575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1BD6">
        <w:rPr>
          <w:rFonts w:ascii="Britannic Bold" w:hAnsi="Britannic Bold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A7F0BA" wp14:editId="23CAFD32">
            <wp:simplePos x="0" y="0"/>
            <wp:positionH relativeFrom="column">
              <wp:posOffset>323850</wp:posOffset>
            </wp:positionH>
            <wp:positionV relativeFrom="paragraph">
              <wp:posOffset>-90170</wp:posOffset>
            </wp:positionV>
            <wp:extent cx="935355" cy="902335"/>
            <wp:effectExtent l="0" t="0" r="0" b="0"/>
            <wp:wrapNone/>
            <wp:docPr id="8" name="Picture 8" descr="D:\LOGO\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LIFE INTERNATIONAL SCHOOL</w:t>
      </w:r>
    </w:p>
    <w:p w:rsidR="001575C1" w:rsidRPr="003A68A8" w:rsidRDefault="001575C1" w:rsidP="001575C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>KHMER SUBJECT FOR KSL</w:t>
      </w:r>
    </w:p>
    <w:p w:rsidR="001575C1" w:rsidRDefault="001575C1" w:rsidP="001575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68A8">
        <w:rPr>
          <w:rFonts w:ascii="Arial" w:hAnsi="Arial" w:cs="Arial"/>
          <w:color w:val="000000"/>
          <w:sz w:val="32"/>
          <w:szCs w:val="32"/>
        </w:rPr>
        <w:t xml:space="preserve">TEACHER :  </w:t>
      </w:r>
      <w:r w:rsidRPr="003A68A8">
        <w:rPr>
          <w:rFonts w:ascii="Arial" w:hAnsi="Arial" w:cs="Arial"/>
          <w:b/>
          <w:bCs/>
          <w:color w:val="000000"/>
          <w:sz w:val="32"/>
          <w:szCs w:val="32"/>
        </w:rPr>
        <w:t>CHEN   SOTHARY</w:t>
      </w:r>
    </w:p>
    <w:p w:rsidR="001575C1" w:rsidRDefault="001575C1" w:rsidP="001575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75C1" w:rsidRDefault="001575C1" w:rsidP="001575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75C1" w:rsidRDefault="001575C1" w:rsidP="001575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75C1" w:rsidRDefault="001575C1" w:rsidP="001575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Name : …………………………………………………….</w:t>
      </w:r>
    </w:p>
    <w:p w:rsidR="001575C1" w:rsidRDefault="001575C1" w:rsidP="001575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75C1" w:rsidRDefault="001575C1" w:rsidP="001575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75C1" w:rsidRDefault="001575C1" w:rsidP="001575C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575C1" w:rsidRPr="004C5FD7" w:rsidRDefault="00AF5BCC" w:rsidP="001575C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Learning the Khmer </w:t>
      </w:r>
      <w:r>
        <w:rPr>
          <w:rFonts w:ascii="Arial" w:hAnsi="Arial" w:cs="Khmer UI"/>
          <w:b/>
          <w:bCs/>
          <w:color w:val="7030A0"/>
          <w:sz w:val="32"/>
          <w:szCs w:val="52"/>
        </w:rPr>
        <w:t>cons</w:t>
      </w:r>
      <w:bookmarkStart w:id="0" w:name="_GoBack"/>
      <w:bookmarkEnd w:id="0"/>
      <w:r w:rsidR="001575C1" w:rsidRPr="004C5FD7">
        <w:rPr>
          <w:rFonts w:ascii="Arial" w:hAnsi="Arial" w:cs="Arial"/>
          <w:b/>
          <w:bCs/>
          <w:color w:val="7030A0"/>
          <w:sz w:val="32"/>
          <w:szCs w:val="32"/>
        </w:rPr>
        <w:t xml:space="preserve"> from </w:t>
      </w:r>
      <w:r w:rsidR="001575C1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ច</w:t>
      </w:r>
      <w:r w:rsidR="001575C1" w:rsidRPr="004C5FD7">
        <w:rPr>
          <w:rFonts w:ascii="Arial" w:eastAsiaTheme="minorEastAsia" w:hAnsi="Arial" w:cstheme="minorBidi" w:hint="cs"/>
          <w:b/>
          <w:bCs/>
          <w:color w:val="7030A0"/>
          <w:sz w:val="32"/>
          <w:szCs w:val="32"/>
          <w:cs/>
        </w:rPr>
        <w:t xml:space="preserve"> </w:t>
      </w:r>
      <w:r w:rsidR="001575C1" w:rsidRPr="004C5FD7">
        <w:rPr>
          <w:rFonts w:ascii="Arial" w:eastAsiaTheme="minorEastAsia" w:hAnsi="Arial" w:cstheme="minorBidi"/>
          <w:b/>
          <w:bCs/>
          <w:color w:val="7030A0"/>
          <w:sz w:val="32"/>
          <w:szCs w:val="32"/>
        </w:rPr>
        <w:t xml:space="preserve">to </w:t>
      </w:r>
      <w:r w:rsidR="001575C1">
        <w:rPr>
          <w:rFonts w:ascii="Arial" w:eastAsiaTheme="minorEastAsia" w:hAnsi="Arial" w:cstheme="minorBidi" w:hint="cs"/>
          <w:b/>
          <w:bCs/>
          <w:color w:val="7030A0"/>
          <w:sz w:val="48"/>
          <w:szCs w:val="48"/>
          <w:cs/>
        </w:rPr>
        <w:t>ញ</w:t>
      </w:r>
    </w:p>
    <w:p w:rsidR="001575C1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1575C1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0000"/>
          <w:sz w:val="32"/>
          <w:szCs w:val="32"/>
        </w:rPr>
      </w:pPr>
    </w:p>
    <w:p w:rsidR="001575C1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0070C0"/>
          <w:sz w:val="200"/>
          <w:szCs w:val="200"/>
        </w:rPr>
      </w:pPr>
      <w:r>
        <w:rPr>
          <w:rFonts w:ascii="Arial" w:eastAsiaTheme="minorEastAsia" w:hAnsi="Arial" w:cstheme="minorBidi" w:hint="cs"/>
          <w:b/>
          <w:bCs/>
          <w:color w:val="5B9BD5" w:themeColor="accent1"/>
          <w:sz w:val="200"/>
          <w:szCs w:val="200"/>
          <w:cs/>
        </w:rPr>
        <w:t>ច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7030A0"/>
          <w:sz w:val="200"/>
          <w:szCs w:val="200"/>
          <w:cs/>
        </w:rPr>
        <w:t>ឆ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00B0F0"/>
          <w:sz w:val="200"/>
          <w:szCs w:val="200"/>
          <w:cs/>
        </w:rPr>
        <w:t>ជ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92D050"/>
          <w:sz w:val="200"/>
          <w:szCs w:val="200"/>
          <w:cs/>
        </w:rPr>
        <w:t>ឈ</w:t>
      </w:r>
      <w:r w:rsidRPr="004C5FD7">
        <w:rPr>
          <w:rFonts w:ascii="Arial" w:hAnsi="Arial" w:cstheme="minorBidi" w:hint="cs"/>
          <w:b/>
          <w:bCs/>
          <w:color w:val="000000"/>
          <w:sz w:val="200"/>
          <w:szCs w:val="200"/>
          <w:cs/>
        </w:rPr>
        <w:tab/>
      </w:r>
      <w:r w:rsidRPr="004C5FD7">
        <w:rPr>
          <w:rFonts w:ascii="Arial" w:hAnsi="Arial" w:cstheme="minorBidi"/>
          <w:b/>
          <w:bCs/>
          <w:color w:val="000000"/>
          <w:sz w:val="200"/>
          <w:szCs w:val="200"/>
          <w:cs/>
        </w:rPr>
        <w:tab/>
      </w:r>
      <w:r>
        <w:rPr>
          <w:rFonts w:ascii="Arial" w:hAnsi="Arial" w:cstheme="minorBidi" w:hint="cs"/>
          <w:b/>
          <w:bCs/>
          <w:color w:val="0070C0"/>
          <w:sz w:val="200"/>
          <w:szCs w:val="200"/>
          <w:cs/>
        </w:rPr>
        <w:t>ញ</w:t>
      </w:r>
    </w:p>
    <w:p w:rsidR="00CB53A9" w:rsidRDefault="00CB53A9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CB53A9" w:rsidRDefault="00CB53A9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474AD5" w:rsidRDefault="00474AD5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474AD5" w:rsidRDefault="00474AD5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474AD5" w:rsidRDefault="00474AD5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474AD5" w:rsidRDefault="00474AD5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1575C1" w:rsidRPr="004C5FD7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1575C1" w:rsidRDefault="001575C1" w:rsidP="001575C1"/>
    <w:p w:rsidR="001575C1" w:rsidRDefault="001575C1" w:rsidP="001575C1"/>
    <w:p w:rsidR="001575C1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1575C1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1575C1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1575C1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b/>
          <w:bCs/>
          <w:color w:val="5B9BD5" w:themeColor="accent1"/>
        </w:rPr>
      </w:pPr>
    </w:p>
    <w:p w:rsidR="001575C1" w:rsidRPr="004C5FD7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theme="minorBidi"/>
          <w:b/>
          <w:bCs/>
          <w:color w:val="5B9BD5" w:themeColor="accent1"/>
        </w:rPr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  <w:r>
        <w:rPr>
          <w:rFonts w:ascii="Arial" w:hAnsi="Arial" w:cstheme="minorBidi"/>
          <w:b/>
          <w:bCs/>
          <w:color w:val="5B9BD5" w:themeColor="accent1"/>
        </w:rPr>
        <w:tab/>
      </w:r>
      <w:r>
        <w:rPr>
          <w:rFonts w:ascii="Arial" w:hAnsi="Arial" w:cstheme="minorBidi"/>
          <w:b/>
          <w:bCs/>
          <w:color w:val="5B9BD5" w:themeColor="accent1"/>
        </w:rPr>
        <w:tab/>
        <w:t>……………..</w:t>
      </w:r>
    </w:p>
    <w:p w:rsidR="001575C1" w:rsidRPr="004C5FD7" w:rsidRDefault="001575C1" w:rsidP="001575C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1575C1" w:rsidRDefault="001575C1" w:rsidP="001575C1"/>
    <w:p w:rsidR="00AE3EF2" w:rsidRDefault="00AE3EF2"/>
    <w:sectPr w:rsidR="00AE3EF2" w:rsidSect="004C5FD7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2B8"/>
    <w:multiLevelType w:val="hybridMultilevel"/>
    <w:tmpl w:val="C5CA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C1"/>
    <w:rsid w:val="001575C1"/>
    <w:rsid w:val="00474AD5"/>
    <w:rsid w:val="00AE3EF2"/>
    <w:rsid w:val="00AF5BCC"/>
    <w:rsid w:val="00C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EA6E5-10CE-431D-88C4-DFDC4D1D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丁约丰</dc:creator>
  <cp:keywords/>
  <dc:description/>
  <cp:lastModifiedBy>丁约丰</cp:lastModifiedBy>
  <cp:revision>4</cp:revision>
  <dcterms:created xsi:type="dcterms:W3CDTF">2020-08-21T21:44:00Z</dcterms:created>
  <dcterms:modified xsi:type="dcterms:W3CDTF">2020-08-21T21:46:00Z</dcterms:modified>
</cp:coreProperties>
</file>