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C2" w:rsidRDefault="00C068C2" w:rsidP="00C263BE">
      <w:pPr>
        <w:pStyle w:val="Ttulo1"/>
      </w:pPr>
      <w:r>
        <w:t>Actividad 1</w:t>
      </w:r>
    </w:p>
    <w:p w:rsidR="00C068C2" w:rsidRDefault="00C068C2" w:rsidP="00C068C2">
      <w:r>
        <w:t xml:space="preserve">Clasifica las siguientes organizaciones en abiertas o cerradas, según sus características: </w:t>
      </w:r>
    </w:p>
    <w:p w:rsidR="00C068C2" w:rsidRDefault="00C068C2" w:rsidP="00C068C2">
      <w:pPr>
        <w:pStyle w:val="Prrafodelista"/>
        <w:numPr>
          <w:ilvl w:val="0"/>
          <w:numId w:val="1"/>
        </w:numPr>
      </w:pPr>
      <w:r>
        <w:t>Hospital Virgen del Rocío</w:t>
      </w:r>
    </w:p>
    <w:p w:rsidR="00C068C2" w:rsidRDefault="00C068C2" w:rsidP="00C068C2">
      <w:pPr>
        <w:pStyle w:val="Prrafodelista"/>
        <w:numPr>
          <w:ilvl w:val="0"/>
          <w:numId w:val="1"/>
        </w:numPr>
      </w:pPr>
      <w:r>
        <w:t>Monasterio de San Jorge</w:t>
      </w:r>
    </w:p>
    <w:p w:rsidR="00C068C2" w:rsidRDefault="00C068C2" w:rsidP="00C068C2">
      <w:pPr>
        <w:pStyle w:val="Prrafodelista"/>
        <w:numPr>
          <w:ilvl w:val="0"/>
          <w:numId w:val="1"/>
        </w:numPr>
      </w:pPr>
      <w:r>
        <w:t xml:space="preserve">Google </w:t>
      </w:r>
    </w:p>
    <w:p w:rsidR="00C068C2" w:rsidRDefault="00C068C2" w:rsidP="00C068C2">
      <w:pPr>
        <w:pStyle w:val="Prrafodelista"/>
        <w:numPr>
          <w:ilvl w:val="0"/>
          <w:numId w:val="1"/>
        </w:numPr>
      </w:pPr>
      <w:r>
        <w:t>Colegio Everest</w:t>
      </w:r>
    </w:p>
    <w:p w:rsidR="00C068C2" w:rsidRDefault="00C068C2" w:rsidP="00C068C2">
      <w:pPr>
        <w:pStyle w:val="Prrafodelista"/>
        <w:numPr>
          <w:ilvl w:val="0"/>
          <w:numId w:val="1"/>
        </w:numPr>
      </w:pPr>
      <w:r>
        <w:t>Real Academia de Infantería</w:t>
      </w:r>
    </w:p>
    <w:p w:rsidR="00C068C2" w:rsidRDefault="00C068C2" w:rsidP="00C068C2">
      <w:pPr>
        <w:pStyle w:val="Prrafodelista"/>
        <w:numPr>
          <w:ilvl w:val="0"/>
          <w:numId w:val="1"/>
        </w:numPr>
      </w:pPr>
      <w:r>
        <w:t>Centro Penitenciario de Navalcarnero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068C2" w:rsidTr="00937D60">
        <w:tc>
          <w:tcPr>
            <w:tcW w:w="4322" w:type="dxa"/>
          </w:tcPr>
          <w:p w:rsidR="00C068C2" w:rsidRDefault="00C068C2" w:rsidP="00937D60">
            <w:r>
              <w:t>Organizaciones abiertas</w:t>
            </w:r>
          </w:p>
        </w:tc>
        <w:tc>
          <w:tcPr>
            <w:tcW w:w="4322" w:type="dxa"/>
          </w:tcPr>
          <w:p w:rsidR="00C068C2" w:rsidRDefault="00C068C2" w:rsidP="00937D60">
            <w:r>
              <w:t>Organizaciones cerradas</w:t>
            </w:r>
          </w:p>
        </w:tc>
      </w:tr>
      <w:tr w:rsidR="00C068C2" w:rsidTr="00937D60">
        <w:tc>
          <w:tcPr>
            <w:tcW w:w="4322" w:type="dxa"/>
          </w:tcPr>
          <w:p w:rsidR="00C068C2" w:rsidRDefault="00C068C2" w:rsidP="00937D60"/>
          <w:p w:rsidR="00C068C2" w:rsidRDefault="00C068C2" w:rsidP="00937D60"/>
          <w:p w:rsidR="00C068C2" w:rsidRDefault="00C068C2" w:rsidP="00937D60"/>
          <w:p w:rsidR="00C068C2" w:rsidRDefault="00C068C2" w:rsidP="00937D60"/>
        </w:tc>
        <w:tc>
          <w:tcPr>
            <w:tcW w:w="4322" w:type="dxa"/>
          </w:tcPr>
          <w:p w:rsidR="00C068C2" w:rsidRDefault="00C068C2" w:rsidP="00937D60"/>
        </w:tc>
      </w:tr>
    </w:tbl>
    <w:p w:rsidR="00C068C2" w:rsidRDefault="00C068C2" w:rsidP="00C263BE">
      <w:pPr>
        <w:pStyle w:val="Ttulo1"/>
      </w:pPr>
      <w:r w:rsidRPr="00AE771D">
        <w:t>Presentación: evolución del estudio del</w:t>
      </w:r>
      <w:r>
        <w:t xml:space="preserve"> comportamiento organizacional</w:t>
      </w:r>
    </w:p>
    <w:p w:rsidR="00C068C2" w:rsidRDefault="00C068C2" w:rsidP="00C068C2">
      <w:r>
        <w:rPr>
          <w:noProof/>
          <w:lang w:eastAsia="es-ES"/>
        </w:rPr>
        <w:drawing>
          <wp:inline distT="0" distB="0" distL="0" distR="0" wp14:anchorId="6B92D522" wp14:editId="7B07677E">
            <wp:extent cx="5295900" cy="3971926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445" cy="397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68C2" w:rsidRDefault="00C068C2" w:rsidP="00C263BE">
      <w:pPr>
        <w:pStyle w:val="Ttulo1"/>
      </w:pPr>
      <w:r>
        <w:t>Actividad 2: Cuadro sinóptico de las teorías de la psicología organizacional</w:t>
      </w:r>
    </w:p>
    <w:p w:rsidR="00874D8E" w:rsidRDefault="00C068C2">
      <w:r>
        <w:lastRenderedPageBreak/>
        <w:t xml:space="preserve">Crea un cuadro sinóptico de la evolución del estudio del comportamiento organizacional, a partir del manual de texto. </w:t>
      </w:r>
    </w:p>
    <w:sectPr w:rsidR="00874D8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AE" w:rsidRDefault="004C3BAE" w:rsidP="00C068C2">
      <w:pPr>
        <w:spacing w:after="0" w:line="240" w:lineRule="auto"/>
      </w:pPr>
      <w:r>
        <w:separator/>
      </w:r>
    </w:p>
  </w:endnote>
  <w:endnote w:type="continuationSeparator" w:id="0">
    <w:p w:rsidR="004C3BAE" w:rsidRDefault="004C3BAE" w:rsidP="00C0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AE" w:rsidRDefault="004C3BAE" w:rsidP="00C068C2">
      <w:pPr>
        <w:spacing w:after="0" w:line="240" w:lineRule="auto"/>
      </w:pPr>
      <w:r>
        <w:separator/>
      </w:r>
    </w:p>
  </w:footnote>
  <w:footnote w:type="continuationSeparator" w:id="0">
    <w:p w:rsidR="004C3BAE" w:rsidRDefault="004C3BAE" w:rsidP="00C0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C2" w:rsidRDefault="00C263BE" w:rsidP="00C068C2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-996315</wp:posOffset>
          </wp:positionH>
          <wp:positionV relativeFrom="paragraph">
            <wp:posOffset>-403860</wp:posOffset>
          </wp:positionV>
          <wp:extent cx="1173480" cy="845820"/>
          <wp:effectExtent l="0" t="0" r="7620" b="0"/>
          <wp:wrapTopAndBottom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O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8C2">
      <w:t xml:space="preserve">1. Introducción </w:t>
    </w:r>
  </w:p>
  <w:p w:rsidR="00C068C2" w:rsidRDefault="00C068C2" w:rsidP="00C068C2">
    <w:pPr>
      <w:pStyle w:val="Encabezado"/>
      <w:jc w:val="right"/>
    </w:pPr>
    <w:r>
      <w:t>Actividades de Aprendizaje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7F2"/>
    <w:multiLevelType w:val="hybridMultilevel"/>
    <w:tmpl w:val="69C88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2EA4"/>
    <w:multiLevelType w:val="multilevel"/>
    <w:tmpl w:val="94C036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3C07AB4"/>
    <w:multiLevelType w:val="multilevel"/>
    <w:tmpl w:val="E482E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C2"/>
    <w:rsid w:val="00462D07"/>
    <w:rsid w:val="004C3BAE"/>
    <w:rsid w:val="006C42F0"/>
    <w:rsid w:val="00874D8E"/>
    <w:rsid w:val="00C068C2"/>
    <w:rsid w:val="00C2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BE"/>
    <w:pPr>
      <w:jc w:val="both"/>
    </w:pPr>
    <w:rPr>
      <w:rFonts w:ascii="Effra" w:hAnsi="Effra"/>
      <w:iCs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263BE"/>
    <w:pPr>
      <w:numPr>
        <w:numId w:val="46"/>
      </w:numPr>
      <w:pBdr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pBdr>
      <w:shd w:val="clear" w:color="auto" w:fill="CCCCCC" w:themeFill="accent2" w:themeFillTint="33"/>
      <w:tabs>
        <w:tab w:val="clear" w:pos="360"/>
      </w:tabs>
      <w:spacing w:before="480" w:after="100" w:line="269" w:lineRule="auto"/>
      <w:ind w:left="720" w:hanging="360"/>
      <w:contextualSpacing/>
      <w:jc w:val="center"/>
      <w:outlineLvl w:val="0"/>
    </w:pPr>
    <w:rPr>
      <w:rFonts w:eastAsiaTheme="majorEastAsia" w:cstheme="majorBidi"/>
      <w:b/>
      <w:bCs/>
      <w:color w:val="000000" w:themeColor="accent2" w:themeShade="7F"/>
      <w:sz w:val="22"/>
      <w:szCs w:val="2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3BE"/>
    <w:pPr>
      <w:numPr>
        <w:ilvl w:val="1"/>
        <w:numId w:val="4"/>
      </w:numPr>
      <w:pBdr>
        <w:top w:val="single" w:sz="4" w:space="0" w:color="000000" w:themeColor="accent2"/>
        <w:left w:val="single" w:sz="48" w:space="2" w:color="000000" w:themeColor="accent2"/>
        <w:bottom w:val="single" w:sz="4" w:space="0" w:color="000000" w:themeColor="accent2"/>
        <w:right w:val="single" w:sz="4" w:space="4" w:color="000000" w:themeColor="accent2"/>
      </w:pBdr>
      <w:spacing w:before="200" w:after="100" w:line="269" w:lineRule="auto"/>
      <w:contextualSpacing/>
      <w:outlineLvl w:val="1"/>
    </w:pPr>
    <w:rPr>
      <w:rFonts w:eastAsiaTheme="majorEastAsia" w:cstheme="majorBidi"/>
      <w:b/>
      <w:bCs/>
      <w:color w:val="000000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3BE"/>
    <w:pPr>
      <w:numPr>
        <w:ilvl w:val="2"/>
        <w:numId w:val="31"/>
      </w:numPr>
      <w:pBdr>
        <w:left w:val="single" w:sz="48" w:space="2" w:color="000000" w:themeColor="accent2"/>
        <w:bottom w:val="single" w:sz="4" w:space="0" w:color="000000" w:themeColor="accent2"/>
      </w:pBdr>
      <w:tabs>
        <w:tab w:val="clear" w:pos="360"/>
      </w:tabs>
      <w:spacing w:before="200" w:after="100" w:line="240" w:lineRule="auto"/>
      <w:ind w:left="1440" w:hanging="720"/>
      <w:contextualSpacing/>
      <w:outlineLvl w:val="2"/>
    </w:pPr>
    <w:rPr>
      <w:rFonts w:eastAsiaTheme="majorEastAsia" w:cstheme="majorBidi"/>
      <w:b/>
      <w:bCs/>
      <w:color w:val="000000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3BE"/>
    <w:pPr>
      <w:pBdr>
        <w:left w:val="single" w:sz="4" w:space="2" w:color="000000" w:themeColor="accent2"/>
        <w:bottom w:val="single" w:sz="4" w:space="2" w:color="000000" w:themeColor="accent2"/>
      </w:pBdr>
      <w:spacing w:before="200" w:after="100" w:line="240" w:lineRule="auto"/>
      <w:ind w:left="86"/>
      <w:contextualSpacing/>
      <w:outlineLvl w:val="3"/>
    </w:pPr>
    <w:rPr>
      <w:rFonts w:eastAsiaTheme="majorEastAsia" w:cstheme="majorBidi"/>
      <w:b/>
      <w:bCs/>
      <w:color w:val="000000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3BE"/>
    <w:pPr>
      <w:pBdr>
        <w:left w:val="dotted" w:sz="4" w:space="2" w:color="000000" w:themeColor="accent2"/>
        <w:bottom w:val="dotted" w:sz="4" w:space="2" w:color="00000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000000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3BE"/>
    <w:pPr>
      <w:pBdr>
        <w:bottom w:val="single" w:sz="4" w:space="2" w:color="99999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000000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3BE"/>
    <w:pPr>
      <w:pBdr>
        <w:bottom w:val="dotted" w:sz="4" w:space="2" w:color="66666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000000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000000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000000" w:themeColor="accent2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63BE"/>
    <w:rPr>
      <w:rFonts w:ascii="Effra" w:eastAsiaTheme="majorEastAsia" w:hAnsi="Effra" w:cstheme="majorBidi"/>
      <w:b/>
      <w:bCs/>
      <w:iCs/>
      <w:color w:val="000000" w:themeColor="accent2" w:themeShade="BF"/>
    </w:rPr>
  </w:style>
  <w:style w:type="paragraph" w:styleId="Prrafodelista">
    <w:name w:val="List Paragraph"/>
    <w:basedOn w:val="Normal"/>
    <w:uiPriority w:val="34"/>
    <w:qFormat/>
    <w:rsid w:val="00C263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68C2"/>
    <w:rPr>
      <w:color w:val="000000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C2"/>
    <w:rPr>
      <w:rFonts w:ascii="Tahoma" w:hAnsi="Tahoma" w:cs="Tahoma"/>
      <w:iCs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0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8C2"/>
    <w:rPr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8C2"/>
    <w:rPr>
      <w:iCs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263BE"/>
    <w:rPr>
      <w:rFonts w:ascii="Effra" w:eastAsiaTheme="majorEastAsia" w:hAnsi="Effra" w:cstheme="majorBidi"/>
      <w:b/>
      <w:bCs/>
      <w:iCs/>
      <w:color w:val="000000" w:themeColor="accent2" w:themeShade="7F"/>
      <w:shd w:val="clear" w:color="auto" w:fill="CCCCCC" w:themeFill="accent2" w:themeFillTint="33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3BE"/>
    <w:rPr>
      <w:rFonts w:ascii="Effra" w:eastAsiaTheme="majorEastAsia" w:hAnsi="Effra" w:cstheme="majorBidi"/>
      <w:b/>
      <w:bCs/>
      <w:iCs/>
      <w:color w:val="000000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3BE"/>
    <w:rPr>
      <w:rFonts w:ascii="Effra" w:eastAsiaTheme="majorEastAsia" w:hAnsi="Effra" w:cstheme="majorBidi"/>
      <w:b/>
      <w:bCs/>
      <w:iCs/>
      <w:color w:val="000000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3BE"/>
    <w:rPr>
      <w:rFonts w:asciiTheme="majorHAnsi" w:eastAsiaTheme="majorEastAsia" w:hAnsiTheme="majorHAnsi" w:cstheme="majorBidi"/>
      <w:b/>
      <w:bCs/>
      <w:i/>
      <w:iCs/>
      <w:color w:val="000000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3BE"/>
    <w:rPr>
      <w:rFonts w:asciiTheme="majorHAnsi" w:eastAsiaTheme="majorEastAsia" w:hAnsiTheme="majorHAnsi" w:cstheme="majorBidi"/>
      <w:i/>
      <w:iCs/>
      <w:color w:val="000000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3BE"/>
    <w:rPr>
      <w:rFonts w:asciiTheme="majorHAnsi" w:eastAsiaTheme="majorEastAsia" w:hAnsiTheme="majorHAnsi" w:cstheme="majorBidi"/>
      <w:i/>
      <w:iCs/>
      <w:color w:val="000000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3BE"/>
    <w:rPr>
      <w:rFonts w:asciiTheme="majorHAnsi" w:eastAsiaTheme="majorEastAsia" w:hAnsiTheme="majorHAnsi" w:cstheme="majorBidi"/>
      <w:i/>
      <w:iCs/>
      <w:color w:val="000000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3BE"/>
    <w:rPr>
      <w:rFonts w:asciiTheme="majorHAnsi" w:eastAsiaTheme="majorEastAsia" w:hAnsiTheme="majorHAnsi" w:cstheme="majorBidi"/>
      <w:i/>
      <w:iCs/>
      <w:color w:val="000000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263BE"/>
    <w:rPr>
      <w:b/>
      <w:bCs/>
      <w:color w:val="000000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263BE"/>
    <w:pPr>
      <w:pBdr>
        <w:top w:val="single" w:sz="48" w:space="0" w:color="000000" w:themeColor="accent2"/>
        <w:bottom w:val="single" w:sz="48" w:space="0" w:color="000000" w:themeColor="accent2"/>
      </w:pBdr>
      <w:shd w:val="clear" w:color="auto" w:fill="000000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C263B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0000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3BE"/>
    <w:pPr>
      <w:pBdr>
        <w:bottom w:val="dotted" w:sz="8" w:space="10" w:color="00000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000000" w:themeColor="accent2" w:themeShade="7F"/>
    </w:rPr>
  </w:style>
  <w:style w:type="character" w:customStyle="1" w:styleId="SubttuloCar">
    <w:name w:val="Subtítulo Car"/>
    <w:basedOn w:val="Fuentedeprrafopredeter"/>
    <w:link w:val="Subttulo"/>
    <w:uiPriority w:val="11"/>
    <w:rsid w:val="00C263BE"/>
    <w:rPr>
      <w:rFonts w:asciiTheme="majorHAnsi" w:eastAsiaTheme="majorEastAsia" w:hAnsiTheme="majorHAnsi" w:cstheme="majorBidi"/>
      <w:i/>
      <w:iCs/>
      <w:color w:val="000000" w:themeColor="accent2" w:themeShade="7F"/>
      <w:sz w:val="24"/>
      <w:szCs w:val="24"/>
    </w:rPr>
  </w:style>
  <w:style w:type="character" w:styleId="Textoennegrita">
    <w:name w:val="Strong"/>
    <w:uiPriority w:val="22"/>
    <w:qFormat/>
    <w:rsid w:val="00C263BE"/>
    <w:rPr>
      <w:b/>
      <w:bCs/>
      <w:spacing w:val="0"/>
    </w:rPr>
  </w:style>
  <w:style w:type="character" w:styleId="nfasis">
    <w:name w:val="Emphasis"/>
    <w:uiPriority w:val="20"/>
    <w:qFormat/>
    <w:rsid w:val="00C263BE"/>
    <w:rPr>
      <w:rFonts w:asciiTheme="majorHAnsi" w:eastAsiaTheme="majorEastAsia" w:hAnsiTheme="majorHAnsi" w:cstheme="majorBidi"/>
      <w:b/>
      <w:bCs/>
      <w:i/>
      <w:iCs/>
      <w:color w:val="000000" w:themeColor="accent2"/>
      <w:bdr w:val="single" w:sz="18" w:space="0" w:color="CCCCCC" w:themeColor="accent2" w:themeTint="33"/>
      <w:shd w:val="clear" w:color="auto" w:fill="CCCCCC" w:themeFill="accent2" w:themeFillTint="33"/>
    </w:rPr>
  </w:style>
  <w:style w:type="paragraph" w:styleId="Sinespaciado">
    <w:name w:val="No Spacing"/>
    <w:basedOn w:val="Normal"/>
    <w:uiPriority w:val="1"/>
    <w:qFormat/>
    <w:rsid w:val="00C263B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263BE"/>
    <w:rPr>
      <w:rFonts w:asciiTheme="minorHAnsi" w:hAnsiTheme="minorHAnsi"/>
      <w:iCs w:val="0"/>
      <w:color w:val="000000" w:themeColor="accent2" w:themeShade="BF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C263BE"/>
    <w:rPr>
      <w:color w:val="000000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3BE"/>
    <w:pPr>
      <w:pBdr>
        <w:top w:val="dotted" w:sz="8" w:space="10" w:color="000000" w:themeColor="accent2"/>
        <w:bottom w:val="dotted" w:sz="8" w:space="10" w:color="0000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000000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3BE"/>
    <w:rPr>
      <w:rFonts w:asciiTheme="majorHAnsi" w:eastAsiaTheme="majorEastAsia" w:hAnsiTheme="majorHAnsi" w:cstheme="majorBidi"/>
      <w:b/>
      <w:bCs/>
      <w:i/>
      <w:iCs/>
      <w:color w:val="000000" w:themeColor="accent2"/>
      <w:sz w:val="20"/>
      <w:szCs w:val="20"/>
    </w:rPr>
  </w:style>
  <w:style w:type="character" w:styleId="nfasissutil">
    <w:name w:val="Subtle Emphasis"/>
    <w:uiPriority w:val="19"/>
    <w:qFormat/>
    <w:rsid w:val="00C263BE"/>
    <w:rPr>
      <w:rFonts w:asciiTheme="majorHAnsi" w:eastAsiaTheme="majorEastAsia" w:hAnsiTheme="majorHAnsi" w:cstheme="majorBidi"/>
      <w:i/>
      <w:iCs/>
      <w:color w:val="000000" w:themeColor="accent2"/>
    </w:rPr>
  </w:style>
  <w:style w:type="character" w:styleId="nfasisintenso">
    <w:name w:val="Intense Emphasis"/>
    <w:uiPriority w:val="21"/>
    <w:qFormat/>
    <w:rsid w:val="00C26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0000" w:themeColor="accent2"/>
      <w:shd w:val="clear" w:color="auto" w:fill="000000" w:themeFill="accent2"/>
      <w:vertAlign w:val="baseline"/>
    </w:rPr>
  </w:style>
  <w:style w:type="character" w:styleId="Referenciasutil">
    <w:name w:val="Subtle Reference"/>
    <w:uiPriority w:val="31"/>
    <w:qFormat/>
    <w:rsid w:val="00C263BE"/>
    <w:rPr>
      <w:i/>
      <w:iCs/>
      <w:smallCaps/>
      <w:color w:val="000000" w:themeColor="accent2"/>
      <w:u w:color="000000" w:themeColor="accent2"/>
    </w:rPr>
  </w:style>
  <w:style w:type="character" w:styleId="Referenciaintensa">
    <w:name w:val="Intense Reference"/>
    <w:uiPriority w:val="32"/>
    <w:qFormat/>
    <w:rsid w:val="00C263BE"/>
    <w:rPr>
      <w:b/>
      <w:bCs/>
      <w:i/>
      <w:iCs/>
      <w:smallCaps/>
      <w:color w:val="000000" w:themeColor="accent2"/>
      <w:u w:color="000000" w:themeColor="accent2"/>
    </w:rPr>
  </w:style>
  <w:style w:type="character" w:styleId="Ttulodellibro">
    <w:name w:val="Book Title"/>
    <w:uiPriority w:val="33"/>
    <w:qFormat/>
    <w:rsid w:val="00C263BE"/>
    <w:rPr>
      <w:rFonts w:asciiTheme="majorHAnsi" w:eastAsiaTheme="majorEastAsia" w:hAnsiTheme="majorHAnsi" w:cstheme="majorBidi"/>
      <w:b/>
      <w:bCs/>
      <w:i/>
      <w:iCs/>
      <w:smallCaps/>
      <w:color w:val="000000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263BE"/>
    <w:pPr>
      <w:numPr>
        <w:numId w:val="0"/>
      </w:num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BE"/>
    <w:pPr>
      <w:jc w:val="both"/>
    </w:pPr>
    <w:rPr>
      <w:rFonts w:ascii="Effra" w:hAnsi="Effra"/>
      <w:iCs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263BE"/>
    <w:pPr>
      <w:numPr>
        <w:numId w:val="46"/>
      </w:numPr>
      <w:pBdr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pBdr>
      <w:shd w:val="clear" w:color="auto" w:fill="CCCCCC" w:themeFill="accent2" w:themeFillTint="33"/>
      <w:tabs>
        <w:tab w:val="clear" w:pos="360"/>
      </w:tabs>
      <w:spacing w:before="480" w:after="100" w:line="269" w:lineRule="auto"/>
      <w:ind w:left="720" w:hanging="360"/>
      <w:contextualSpacing/>
      <w:jc w:val="center"/>
      <w:outlineLvl w:val="0"/>
    </w:pPr>
    <w:rPr>
      <w:rFonts w:eastAsiaTheme="majorEastAsia" w:cstheme="majorBidi"/>
      <w:b/>
      <w:bCs/>
      <w:color w:val="000000" w:themeColor="accent2" w:themeShade="7F"/>
      <w:sz w:val="22"/>
      <w:szCs w:val="2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3BE"/>
    <w:pPr>
      <w:numPr>
        <w:ilvl w:val="1"/>
        <w:numId w:val="4"/>
      </w:numPr>
      <w:pBdr>
        <w:top w:val="single" w:sz="4" w:space="0" w:color="000000" w:themeColor="accent2"/>
        <w:left w:val="single" w:sz="48" w:space="2" w:color="000000" w:themeColor="accent2"/>
        <w:bottom w:val="single" w:sz="4" w:space="0" w:color="000000" w:themeColor="accent2"/>
        <w:right w:val="single" w:sz="4" w:space="4" w:color="000000" w:themeColor="accent2"/>
      </w:pBdr>
      <w:spacing w:before="200" w:after="100" w:line="269" w:lineRule="auto"/>
      <w:contextualSpacing/>
      <w:outlineLvl w:val="1"/>
    </w:pPr>
    <w:rPr>
      <w:rFonts w:eastAsiaTheme="majorEastAsia" w:cstheme="majorBidi"/>
      <w:b/>
      <w:bCs/>
      <w:color w:val="000000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3BE"/>
    <w:pPr>
      <w:numPr>
        <w:ilvl w:val="2"/>
        <w:numId w:val="31"/>
      </w:numPr>
      <w:pBdr>
        <w:left w:val="single" w:sz="48" w:space="2" w:color="000000" w:themeColor="accent2"/>
        <w:bottom w:val="single" w:sz="4" w:space="0" w:color="000000" w:themeColor="accent2"/>
      </w:pBdr>
      <w:tabs>
        <w:tab w:val="clear" w:pos="360"/>
      </w:tabs>
      <w:spacing w:before="200" w:after="100" w:line="240" w:lineRule="auto"/>
      <w:ind w:left="1440" w:hanging="720"/>
      <w:contextualSpacing/>
      <w:outlineLvl w:val="2"/>
    </w:pPr>
    <w:rPr>
      <w:rFonts w:eastAsiaTheme="majorEastAsia" w:cstheme="majorBidi"/>
      <w:b/>
      <w:bCs/>
      <w:color w:val="000000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3BE"/>
    <w:pPr>
      <w:pBdr>
        <w:left w:val="single" w:sz="4" w:space="2" w:color="000000" w:themeColor="accent2"/>
        <w:bottom w:val="single" w:sz="4" w:space="2" w:color="000000" w:themeColor="accent2"/>
      </w:pBdr>
      <w:spacing w:before="200" w:after="100" w:line="240" w:lineRule="auto"/>
      <w:ind w:left="86"/>
      <w:contextualSpacing/>
      <w:outlineLvl w:val="3"/>
    </w:pPr>
    <w:rPr>
      <w:rFonts w:eastAsiaTheme="majorEastAsia" w:cstheme="majorBidi"/>
      <w:b/>
      <w:bCs/>
      <w:color w:val="000000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3BE"/>
    <w:pPr>
      <w:pBdr>
        <w:left w:val="dotted" w:sz="4" w:space="2" w:color="000000" w:themeColor="accent2"/>
        <w:bottom w:val="dotted" w:sz="4" w:space="2" w:color="00000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000000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3BE"/>
    <w:pPr>
      <w:pBdr>
        <w:bottom w:val="single" w:sz="4" w:space="2" w:color="99999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000000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3BE"/>
    <w:pPr>
      <w:pBdr>
        <w:bottom w:val="dotted" w:sz="4" w:space="2" w:color="66666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000000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000000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000000" w:themeColor="accent2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63BE"/>
    <w:rPr>
      <w:rFonts w:ascii="Effra" w:eastAsiaTheme="majorEastAsia" w:hAnsi="Effra" w:cstheme="majorBidi"/>
      <w:b/>
      <w:bCs/>
      <w:iCs/>
      <w:color w:val="000000" w:themeColor="accent2" w:themeShade="BF"/>
    </w:rPr>
  </w:style>
  <w:style w:type="paragraph" w:styleId="Prrafodelista">
    <w:name w:val="List Paragraph"/>
    <w:basedOn w:val="Normal"/>
    <w:uiPriority w:val="34"/>
    <w:qFormat/>
    <w:rsid w:val="00C263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68C2"/>
    <w:rPr>
      <w:color w:val="000000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C2"/>
    <w:rPr>
      <w:rFonts w:ascii="Tahoma" w:hAnsi="Tahoma" w:cs="Tahoma"/>
      <w:iCs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0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8C2"/>
    <w:rPr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8C2"/>
    <w:rPr>
      <w:iCs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263BE"/>
    <w:rPr>
      <w:rFonts w:ascii="Effra" w:eastAsiaTheme="majorEastAsia" w:hAnsi="Effra" w:cstheme="majorBidi"/>
      <w:b/>
      <w:bCs/>
      <w:iCs/>
      <w:color w:val="000000" w:themeColor="accent2" w:themeShade="7F"/>
      <w:shd w:val="clear" w:color="auto" w:fill="CCCCCC" w:themeFill="accent2" w:themeFillTint="33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3BE"/>
    <w:rPr>
      <w:rFonts w:ascii="Effra" w:eastAsiaTheme="majorEastAsia" w:hAnsi="Effra" w:cstheme="majorBidi"/>
      <w:b/>
      <w:bCs/>
      <w:iCs/>
      <w:color w:val="000000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3BE"/>
    <w:rPr>
      <w:rFonts w:ascii="Effra" w:eastAsiaTheme="majorEastAsia" w:hAnsi="Effra" w:cstheme="majorBidi"/>
      <w:b/>
      <w:bCs/>
      <w:iCs/>
      <w:color w:val="000000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3BE"/>
    <w:rPr>
      <w:rFonts w:asciiTheme="majorHAnsi" w:eastAsiaTheme="majorEastAsia" w:hAnsiTheme="majorHAnsi" w:cstheme="majorBidi"/>
      <w:b/>
      <w:bCs/>
      <w:i/>
      <w:iCs/>
      <w:color w:val="000000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3BE"/>
    <w:rPr>
      <w:rFonts w:asciiTheme="majorHAnsi" w:eastAsiaTheme="majorEastAsia" w:hAnsiTheme="majorHAnsi" w:cstheme="majorBidi"/>
      <w:i/>
      <w:iCs/>
      <w:color w:val="000000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3BE"/>
    <w:rPr>
      <w:rFonts w:asciiTheme="majorHAnsi" w:eastAsiaTheme="majorEastAsia" w:hAnsiTheme="majorHAnsi" w:cstheme="majorBidi"/>
      <w:i/>
      <w:iCs/>
      <w:color w:val="000000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3BE"/>
    <w:rPr>
      <w:rFonts w:asciiTheme="majorHAnsi" w:eastAsiaTheme="majorEastAsia" w:hAnsiTheme="majorHAnsi" w:cstheme="majorBidi"/>
      <w:i/>
      <w:iCs/>
      <w:color w:val="000000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3BE"/>
    <w:rPr>
      <w:rFonts w:asciiTheme="majorHAnsi" w:eastAsiaTheme="majorEastAsia" w:hAnsiTheme="majorHAnsi" w:cstheme="majorBidi"/>
      <w:i/>
      <w:iCs/>
      <w:color w:val="000000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263BE"/>
    <w:rPr>
      <w:b/>
      <w:bCs/>
      <w:color w:val="000000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263BE"/>
    <w:pPr>
      <w:pBdr>
        <w:top w:val="single" w:sz="48" w:space="0" w:color="000000" w:themeColor="accent2"/>
        <w:bottom w:val="single" w:sz="48" w:space="0" w:color="000000" w:themeColor="accent2"/>
      </w:pBdr>
      <w:shd w:val="clear" w:color="auto" w:fill="000000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C263B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0000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3BE"/>
    <w:pPr>
      <w:pBdr>
        <w:bottom w:val="dotted" w:sz="8" w:space="10" w:color="00000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000000" w:themeColor="accent2" w:themeShade="7F"/>
    </w:rPr>
  </w:style>
  <w:style w:type="character" w:customStyle="1" w:styleId="SubttuloCar">
    <w:name w:val="Subtítulo Car"/>
    <w:basedOn w:val="Fuentedeprrafopredeter"/>
    <w:link w:val="Subttulo"/>
    <w:uiPriority w:val="11"/>
    <w:rsid w:val="00C263BE"/>
    <w:rPr>
      <w:rFonts w:asciiTheme="majorHAnsi" w:eastAsiaTheme="majorEastAsia" w:hAnsiTheme="majorHAnsi" w:cstheme="majorBidi"/>
      <w:i/>
      <w:iCs/>
      <w:color w:val="000000" w:themeColor="accent2" w:themeShade="7F"/>
      <w:sz w:val="24"/>
      <w:szCs w:val="24"/>
    </w:rPr>
  </w:style>
  <w:style w:type="character" w:styleId="Textoennegrita">
    <w:name w:val="Strong"/>
    <w:uiPriority w:val="22"/>
    <w:qFormat/>
    <w:rsid w:val="00C263BE"/>
    <w:rPr>
      <w:b/>
      <w:bCs/>
      <w:spacing w:val="0"/>
    </w:rPr>
  </w:style>
  <w:style w:type="character" w:styleId="nfasis">
    <w:name w:val="Emphasis"/>
    <w:uiPriority w:val="20"/>
    <w:qFormat/>
    <w:rsid w:val="00C263BE"/>
    <w:rPr>
      <w:rFonts w:asciiTheme="majorHAnsi" w:eastAsiaTheme="majorEastAsia" w:hAnsiTheme="majorHAnsi" w:cstheme="majorBidi"/>
      <w:b/>
      <w:bCs/>
      <w:i/>
      <w:iCs/>
      <w:color w:val="000000" w:themeColor="accent2"/>
      <w:bdr w:val="single" w:sz="18" w:space="0" w:color="CCCCCC" w:themeColor="accent2" w:themeTint="33"/>
      <w:shd w:val="clear" w:color="auto" w:fill="CCCCCC" w:themeFill="accent2" w:themeFillTint="33"/>
    </w:rPr>
  </w:style>
  <w:style w:type="paragraph" w:styleId="Sinespaciado">
    <w:name w:val="No Spacing"/>
    <w:basedOn w:val="Normal"/>
    <w:uiPriority w:val="1"/>
    <w:qFormat/>
    <w:rsid w:val="00C263B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263BE"/>
    <w:rPr>
      <w:rFonts w:asciiTheme="minorHAnsi" w:hAnsiTheme="minorHAnsi"/>
      <w:iCs w:val="0"/>
      <w:color w:val="000000" w:themeColor="accent2" w:themeShade="BF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C263BE"/>
    <w:rPr>
      <w:color w:val="000000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3BE"/>
    <w:pPr>
      <w:pBdr>
        <w:top w:val="dotted" w:sz="8" w:space="10" w:color="000000" w:themeColor="accent2"/>
        <w:bottom w:val="dotted" w:sz="8" w:space="10" w:color="0000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000000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3BE"/>
    <w:rPr>
      <w:rFonts w:asciiTheme="majorHAnsi" w:eastAsiaTheme="majorEastAsia" w:hAnsiTheme="majorHAnsi" w:cstheme="majorBidi"/>
      <w:b/>
      <w:bCs/>
      <w:i/>
      <w:iCs/>
      <w:color w:val="000000" w:themeColor="accent2"/>
      <w:sz w:val="20"/>
      <w:szCs w:val="20"/>
    </w:rPr>
  </w:style>
  <w:style w:type="character" w:styleId="nfasissutil">
    <w:name w:val="Subtle Emphasis"/>
    <w:uiPriority w:val="19"/>
    <w:qFormat/>
    <w:rsid w:val="00C263BE"/>
    <w:rPr>
      <w:rFonts w:asciiTheme="majorHAnsi" w:eastAsiaTheme="majorEastAsia" w:hAnsiTheme="majorHAnsi" w:cstheme="majorBidi"/>
      <w:i/>
      <w:iCs/>
      <w:color w:val="000000" w:themeColor="accent2"/>
    </w:rPr>
  </w:style>
  <w:style w:type="character" w:styleId="nfasisintenso">
    <w:name w:val="Intense Emphasis"/>
    <w:uiPriority w:val="21"/>
    <w:qFormat/>
    <w:rsid w:val="00C26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0000" w:themeColor="accent2"/>
      <w:shd w:val="clear" w:color="auto" w:fill="000000" w:themeFill="accent2"/>
      <w:vertAlign w:val="baseline"/>
    </w:rPr>
  </w:style>
  <w:style w:type="character" w:styleId="Referenciasutil">
    <w:name w:val="Subtle Reference"/>
    <w:uiPriority w:val="31"/>
    <w:qFormat/>
    <w:rsid w:val="00C263BE"/>
    <w:rPr>
      <w:i/>
      <w:iCs/>
      <w:smallCaps/>
      <w:color w:val="000000" w:themeColor="accent2"/>
      <w:u w:color="000000" w:themeColor="accent2"/>
    </w:rPr>
  </w:style>
  <w:style w:type="character" w:styleId="Referenciaintensa">
    <w:name w:val="Intense Reference"/>
    <w:uiPriority w:val="32"/>
    <w:qFormat/>
    <w:rsid w:val="00C263BE"/>
    <w:rPr>
      <w:b/>
      <w:bCs/>
      <w:i/>
      <w:iCs/>
      <w:smallCaps/>
      <w:color w:val="000000" w:themeColor="accent2"/>
      <w:u w:color="000000" w:themeColor="accent2"/>
    </w:rPr>
  </w:style>
  <w:style w:type="character" w:styleId="Ttulodellibro">
    <w:name w:val="Book Title"/>
    <w:uiPriority w:val="33"/>
    <w:qFormat/>
    <w:rsid w:val="00C263BE"/>
    <w:rPr>
      <w:rFonts w:asciiTheme="majorHAnsi" w:eastAsiaTheme="majorEastAsia" w:hAnsiTheme="majorHAnsi" w:cstheme="majorBidi"/>
      <w:b/>
      <w:bCs/>
      <w:i/>
      <w:iCs/>
      <w:smallCaps/>
      <w:color w:val="000000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263BE"/>
    <w:pPr>
      <w:numPr>
        <w:numId w:val="0"/>
      </w:num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CIED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ronco cardoso</dc:creator>
  <cp:lastModifiedBy>Paula ronco cardoso</cp:lastModifiedBy>
  <cp:revision>2</cp:revision>
  <dcterms:created xsi:type="dcterms:W3CDTF">2016-12-05T18:03:00Z</dcterms:created>
  <dcterms:modified xsi:type="dcterms:W3CDTF">2017-01-15T16:54:00Z</dcterms:modified>
</cp:coreProperties>
</file>