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rPr>
      </w:pPr>
      <w:bookmarkStart w:colFirst="0" w:colLast="0" w:name="_30j0zll" w:id="0"/>
      <w:bookmarkEnd w:id="0"/>
      <w:r w:rsidDel="00000000" w:rsidR="00000000" w:rsidRPr="00000000">
        <w:rPr>
          <w:b w:val="1"/>
          <w:rtl w:val="0"/>
        </w:rPr>
        <w:t xml:space="preserve">Basic Internet Navigation with Chromevox</w:t>
      </w:r>
    </w:p>
    <w:p w:rsidR="00000000" w:rsidDel="00000000" w:rsidP="00000000" w:rsidRDefault="00000000" w:rsidRPr="00000000" w14:paraId="00000002">
      <w:pPr>
        <w:jc w:val="center"/>
        <w:rPr/>
      </w:pPr>
      <w:r w:rsidDel="00000000" w:rsidR="00000000" w:rsidRPr="00000000">
        <w:rPr>
          <w:rtl w:val="0"/>
        </w:rPr>
        <w:t xml:space="preserve">A Free Resource from eye.t</w:t>
      </w:r>
    </w:p>
    <w:p w:rsidR="00000000" w:rsidDel="00000000" w:rsidP="00000000" w:rsidRDefault="00000000" w:rsidRPr="00000000" w14:paraId="00000003">
      <w:pPr>
        <w:jc w:val="center"/>
        <w:rPr/>
      </w:pPr>
      <w:r w:rsidDel="00000000" w:rsidR="00000000" w:rsidRPr="00000000">
        <w:rPr>
          <w:rtl w:val="0"/>
        </w:rPr>
        <w:t xml:space="preserve">Note: This information is also available in .pdf and .brf formats</w:t>
      </w:r>
    </w:p>
    <w:p w:rsidR="00000000" w:rsidDel="00000000" w:rsidP="00000000" w:rsidRDefault="00000000" w:rsidRPr="00000000" w14:paraId="00000004">
      <w:pPr>
        <w:jc w:val="center"/>
        <w:rPr/>
      </w:pPr>
      <w:bookmarkStart w:colFirst="0" w:colLast="0" w:name="_3rdcrjn" w:id="1"/>
      <w:bookmarkEnd w:id="1"/>
      <w:hyperlink r:id="rId6">
        <w:r w:rsidDel="00000000" w:rsidR="00000000" w:rsidRPr="00000000">
          <w:rPr>
            <w:color w:val="1155cc"/>
            <w:u w:val="single"/>
            <w:rtl w:val="0"/>
          </w:rPr>
          <w:t xml:space="preserve">Click Here for More Resources</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7">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30j0zll">
            <w:r w:rsidDel="00000000" w:rsidR="00000000" w:rsidRPr="00000000">
              <w:rPr>
                <w:color w:val="1155cc"/>
                <w:u w:val="single"/>
                <w:rtl w:val="0"/>
              </w:rPr>
              <w:t xml:space="preserve">Basic Internet Navigation with Chromevox</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color w:val="1155cc"/>
              <w:u w:val="single"/>
            </w:rPr>
          </w:pPr>
          <w:hyperlink w:anchor="_jucysvvrbhn9">
            <w:r w:rsidDel="00000000" w:rsidR="00000000" w:rsidRPr="00000000">
              <w:rPr>
                <w:color w:val="1155cc"/>
                <w:u w:val="single"/>
                <w:rtl w:val="0"/>
              </w:rPr>
              <w:t xml:space="preserve">What is the Chromevox Key?</w:t>
            </w:r>
          </w:hyperlink>
          <w:r w:rsidDel="00000000" w:rsidR="00000000" w:rsidRPr="00000000">
            <w:rPr>
              <w:rtl w:val="0"/>
            </w:rPr>
          </w:r>
        </w:p>
        <w:p w:rsidR="00000000" w:rsidDel="00000000" w:rsidP="00000000" w:rsidRDefault="00000000" w:rsidRPr="00000000" w14:paraId="00000009">
          <w:pPr>
            <w:spacing w:before="60" w:line="240" w:lineRule="auto"/>
            <w:ind w:left="360" w:firstLine="0"/>
            <w:rPr>
              <w:color w:val="1155cc"/>
              <w:u w:val="single"/>
            </w:rPr>
          </w:pPr>
          <w:hyperlink w:anchor="_lnxbz9">
            <w:r w:rsidDel="00000000" w:rsidR="00000000" w:rsidRPr="00000000">
              <w:rPr>
                <w:color w:val="1155cc"/>
                <w:u w:val="single"/>
                <w:rtl w:val="0"/>
              </w:rPr>
              <w:t xml:space="preserve">Sticky Mode</w:t>
            </w:r>
          </w:hyperlink>
          <w:r w:rsidDel="00000000" w:rsidR="00000000" w:rsidRPr="00000000">
            <w:rPr>
              <w:rtl w:val="0"/>
            </w:rPr>
          </w:r>
        </w:p>
        <w:p w:rsidR="00000000" w:rsidDel="00000000" w:rsidP="00000000" w:rsidRDefault="00000000" w:rsidRPr="00000000" w14:paraId="0000000A">
          <w:pPr>
            <w:spacing w:before="60" w:line="240" w:lineRule="auto"/>
            <w:ind w:left="720" w:firstLine="0"/>
            <w:rPr>
              <w:color w:val="1155cc"/>
              <w:u w:val="single"/>
            </w:rPr>
          </w:pPr>
          <w:hyperlink w:anchor="_35nkun2">
            <w:r w:rsidDel="00000000" w:rsidR="00000000" w:rsidRPr="00000000">
              <w:rPr>
                <w:color w:val="1155cc"/>
                <w:u w:val="single"/>
                <w:rtl w:val="0"/>
              </w:rPr>
              <w:t xml:space="preserve">What does it do?</w:t>
            </w:r>
          </w:hyperlink>
          <w:r w:rsidDel="00000000" w:rsidR="00000000" w:rsidRPr="00000000">
            <w:rPr>
              <w:rtl w:val="0"/>
            </w:rPr>
          </w:r>
        </w:p>
        <w:p w:rsidR="00000000" w:rsidDel="00000000" w:rsidP="00000000" w:rsidRDefault="00000000" w:rsidRPr="00000000" w14:paraId="0000000B">
          <w:pPr>
            <w:spacing w:before="60" w:line="240" w:lineRule="auto"/>
            <w:ind w:left="720" w:firstLine="0"/>
            <w:rPr>
              <w:color w:val="1155cc"/>
              <w:u w:val="single"/>
            </w:rPr>
          </w:pPr>
          <w:hyperlink w:anchor="_1ksv4uv">
            <w:r w:rsidDel="00000000" w:rsidR="00000000" w:rsidRPr="00000000">
              <w:rPr>
                <w:color w:val="1155cc"/>
                <w:u w:val="single"/>
                <w:rtl w:val="0"/>
              </w:rPr>
              <w:t xml:space="preserve">How do I enable it?</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color w:val="1155cc"/>
              <w:u w:val="single"/>
            </w:rPr>
          </w:pPr>
          <w:hyperlink w:anchor="_44sinio">
            <w:r w:rsidDel="00000000" w:rsidR="00000000" w:rsidRPr="00000000">
              <w:rPr>
                <w:color w:val="1155cc"/>
                <w:u w:val="single"/>
                <w:rtl w:val="0"/>
              </w:rPr>
              <w:t xml:space="preserve">Navigation</w:t>
            </w:r>
          </w:hyperlink>
          <w:r w:rsidDel="00000000" w:rsidR="00000000" w:rsidRPr="00000000">
            <w:rPr>
              <w:rtl w:val="0"/>
            </w:rPr>
          </w:r>
        </w:p>
        <w:p w:rsidR="00000000" w:rsidDel="00000000" w:rsidP="00000000" w:rsidRDefault="00000000" w:rsidRPr="00000000" w14:paraId="0000000D">
          <w:pPr>
            <w:spacing w:before="60" w:line="240" w:lineRule="auto"/>
            <w:ind w:left="720" w:firstLine="0"/>
            <w:rPr>
              <w:color w:val="1155cc"/>
              <w:u w:val="single"/>
            </w:rPr>
          </w:pPr>
          <w:hyperlink w:anchor="_2jxsxqh">
            <w:r w:rsidDel="00000000" w:rsidR="00000000" w:rsidRPr="00000000">
              <w:rPr>
                <w:color w:val="1155cc"/>
                <w:u w:val="single"/>
                <w:rtl w:val="0"/>
              </w:rPr>
              <w:t xml:space="preserve">Method 1: Tab</w:t>
            </w:r>
          </w:hyperlink>
          <w:r w:rsidDel="00000000" w:rsidR="00000000" w:rsidRPr="00000000">
            <w:rPr>
              <w:rtl w:val="0"/>
            </w:rPr>
          </w:r>
        </w:p>
        <w:p w:rsidR="00000000" w:rsidDel="00000000" w:rsidP="00000000" w:rsidRDefault="00000000" w:rsidRPr="00000000" w14:paraId="0000000E">
          <w:pPr>
            <w:spacing w:before="60" w:line="240" w:lineRule="auto"/>
            <w:ind w:left="720" w:firstLine="0"/>
            <w:rPr>
              <w:color w:val="1155cc"/>
              <w:u w:val="single"/>
            </w:rPr>
          </w:pPr>
          <w:hyperlink w:anchor="_z337ya">
            <w:r w:rsidDel="00000000" w:rsidR="00000000" w:rsidRPr="00000000">
              <w:rPr>
                <w:color w:val="1155cc"/>
                <w:u w:val="single"/>
                <w:rtl w:val="0"/>
              </w:rPr>
              <w:t xml:space="preserve">Method 2: Quick Keys</w:t>
            </w:r>
          </w:hyperlink>
          <w:r w:rsidDel="00000000" w:rsidR="00000000" w:rsidRPr="00000000">
            <w:rPr>
              <w:rtl w:val="0"/>
            </w:rPr>
          </w:r>
        </w:p>
        <w:p w:rsidR="00000000" w:rsidDel="00000000" w:rsidP="00000000" w:rsidRDefault="00000000" w:rsidRPr="00000000" w14:paraId="0000000F">
          <w:pPr>
            <w:spacing w:before="60" w:line="240" w:lineRule="auto"/>
            <w:ind w:left="720" w:firstLine="0"/>
            <w:rPr>
              <w:color w:val="1155cc"/>
              <w:u w:val="single"/>
            </w:rPr>
          </w:pPr>
          <w:hyperlink w:anchor="_3j2qqm3">
            <w:r w:rsidDel="00000000" w:rsidR="00000000" w:rsidRPr="00000000">
              <w:rPr>
                <w:color w:val="1155cc"/>
                <w:u w:val="single"/>
                <w:rtl w:val="0"/>
              </w:rPr>
              <w:t xml:space="preserve">Method 3: Chromevox Menus</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color w:val="1155cc"/>
              <w:u w:val="single"/>
            </w:rPr>
          </w:pPr>
          <w:hyperlink w:anchor="_1y810tw">
            <w:r w:rsidDel="00000000" w:rsidR="00000000" w:rsidRPr="00000000">
              <w:rPr>
                <w:color w:val="1155cc"/>
                <w:u w:val="single"/>
                <w:rtl w:val="0"/>
              </w:rPr>
              <w:t xml:space="preserve">Form Fields</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color w:val="1155cc"/>
              <w:u w:val="single"/>
            </w:rPr>
          </w:pPr>
          <w:hyperlink w:anchor="_4i7ojhp">
            <w:r w:rsidDel="00000000" w:rsidR="00000000" w:rsidRPr="00000000">
              <w:rPr>
                <w:color w:val="1155cc"/>
                <w:u w:val="single"/>
                <w:rtl w:val="0"/>
              </w:rPr>
              <w:t xml:space="preserve">Tabs</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color w:val="1155cc"/>
              <w:u w:val="single"/>
            </w:rPr>
          </w:pPr>
          <w:hyperlink w:anchor="_2xcytpi">
            <w:r w:rsidDel="00000000" w:rsidR="00000000" w:rsidRPr="00000000">
              <w:rPr>
                <w:color w:val="1155cc"/>
                <w:u w:val="single"/>
                <w:rtl w:val="0"/>
              </w:rPr>
              <w:t xml:space="preserve">Miscellaneous</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color w:val="1155cc"/>
              <w:u w:val="single"/>
            </w:rPr>
          </w:pPr>
          <w:hyperlink w:anchor="_1ci93xb">
            <w:r w:rsidDel="00000000" w:rsidR="00000000" w:rsidRPr="00000000">
              <w:rPr>
                <w:color w:val="1155cc"/>
                <w:u w:val="single"/>
                <w:rtl w:val="0"/>
              </w:rPr>
              <w:t xml:space="preserve">Troubleshooting</w:t>
            </w:r>
          </w:hyperlink>
          <w:r w:rsidDel="00000000" w:rsidR="00000000" w:rsidRPr="00000000">
            <w:rPr>
              <w:rtl w:val="0"/>
            </w:rPr>
          </w:r>
        </w:p>
        <w:p w:rsidR="00000000" w:rsidDel="00000000" w:rsidP="00000000" w:rsidRDefault="00000000" w:rsidRPr="00000000" w14:paraId="00000014">
          <w:pPr>
            <w:spacing w:after="80" w:before="60" w:line="240" w:lineRule="auto"/>
            <w:ind w:left="360" w:firstLine="0"/>
            <w:rPr>
              <w:color w:val="1155cc"/>
              <w:u w:val="single"/>
            </w:rPr>
          </w:pPr>
          <w:hyperlink w:anchor="_3whwml4">
            <w:r w:rsidDel="00000000" w:rsidR="00000000" w:rsidRPr="00000000">
              <w:rPr>
                <w:color w:val="1155cc"/>
                <w:u w:val="single"/>
                <w:rtl w:val="0"/>
              </w:rPr>
              <w:t xml:space="preserve">Document Information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pStyle w:val="Heading2"/>
        <w:rPr/>
      </w:pPr>
      <w:bookmarkStart w:colFirst="0" w:colLast="0" w:name="_jucysvvrbhn9" w:id="2"/>
      <w:bookmarkEnd w:id="2"/>
      <w:r w:rsidDel="00000000" w:rsidR="00000000" w:rsidRPr="00000000">
        <w:rPr>
          <w:rtl w:val="0"/>
        </w:rPr>
        <w:t xml:space="preserve">What is the Chromevox Key?</w:t>
      </w:r>
    </w:p>
    <w:p w:rsidR="00000000" w:rsidDel="00000000" w:rsidP="00000000" w:rsidRDefault="00000000" w:rsidRPr="00000000" w14:paraId="00000016">
      <w:pPr>
        <w:rPr/>
      </w:pPr>
      <w:r w:rsidDel="00000000" w:rsidR="00000000" w:rsidRPr="00000000">
        <w:rPr>
          <w:rtl w:val="0"/>
        </w:rPr>
        <w:t xml:space="preserve">The Chromevox Key is “Search” by default. Search is on the left side of the keyboard 3 keys up.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lnxbz9" w:id="3"/>
      <w:bookmarkEnd w:id="3"/>
      <w:r w:rsidDel="00000000" w:rsidR="00000000" w:rsidRPr="00000000">
        <w:rPr>
          <w:rtl w:val="0"/>
        </w:rPr>
        <w:t xml:space="preserve">Sticky Mode</w:t>
      </w:r>
    </w:p>
    <w:p w:rsidR="00000000" w:rsidDel="00000000" w:rsidP="00000000" w:rsidRDefault="00000000" w:rsidRPr="00000000" w14:paraId="00000019">
      <w:pPr>
        <w:pStyle w:val="Heading3"/>
        <w:rPr/>
      </w:pPr>
      <w:bookmarkStart w:colFirst="0" w:colLast="0" w:name="_35nkun2" w:id="4"/>
      <w:bookmarkEnd w:id="4"/>
      <w:r w:rsidDel="00000000" w:rsidR="00000000" w:rsidRPr="00000000">
        <w:rPr>
          <w:rtl w:val="0"/>
        </w:rPr>
        <w:t xml:space="preserve">What does it do? </w:t>
      </w:r>
    </w:p>
    <w:p w:rsidR="00000000" w:rsidDel="00000000" w:rsidP="00000000" w:rsidRDefault="00000000" w:rsidRPr="00000000" w14:paraId="0000001A">
      <w:pPr>
        <w:rPr/>
      </w:pPr>
      <w:r w:rsidDel="00000000" w:rsidR="00000000" w:rsidRPr="00000000">
        <w:rPr>
          <w:rtl w:val="0"/>
        </w:rPr>
        <w:t xml:space="preserve">When Sticky Mode is enabled, it enables the Chromevox Key permenantly (as if the Chromevox Key is “stuck down”)</w:t>
      </w:r>
    </w:p>
    <w:p w:rsidR="00000000" w:rsidDel="00000000" w:rsidP="00000000" w:rsidRDefault="00000000" w:rsidRPr="00000000" w14:paraId="0000001B">
      <w:pPr>
        <w:pStyle w:val="Heading3"/>
        <w:rPr/>
      </w:pPr>
      <w:bookmarkStart w:colFirst="0" w:colLast="0" w:name="_1ksv4uv" w:id="5"/>
      <w:bookmarkEnd w:id="5"/>
      <w:r w:rsidDel="00000000" w:rsidR="00000000" w:rsidRPr="00000000">
        <w:rPr>
          <w:rtl w:val="0"/>
        </w:rPr>
        <w:t xml:space="preserve">How do I enable it?</w:t>
      </w:r>
    </w:p>
    <w:p w:rsidR="00000000" w:rsidDel="00000000" w:rsidP="00000000" w:rsidRDefault="00000000" w:rsidRPr="00000000" w14:paraId="0000001C">
      <w:pPr>
        <w:rPr/>
      </w:pPr>
      <w:r w:rsidDel="00000000" w:rsidR="00000000" w:rsidRPr="00000000">
        <w:rPr>
          <w:rtl w:val="0"/>
        </w:rPr>
        <w:t xml:space="preserve">Quickly double press the chromevox key to enable (Chromevox will say “Sticky Mode enabled”.)</w:t>
      </w:r>
    </w:p>
    <w:p w:rsidR="00000000" w:rsidDel="00000000" w:rsidP="00000000" w:rsidRDefault="00000000" w:rsidRPr="00000000" w14:paraId="0000001D">
      <w:pPr>
        <w:rPr/>
      </w:pPr>
      <w:r w:rsidDel="00000000" w:rsidR="00000000" w:rsidRPr="00000000">
        <w:rPr>
          <w:rtl w:val="0"/>
        </w:rPr>
        <w:t xml:space="preserve">Quickly double press the chromevox key to disable (Chromevox will say “Sticky Mode Disabled”)</w:t>
      </w:r>
    </w:p>
    <w:p w:rsidR="00000000" w:rsidDel="00000000" w:rsidP="00000000" w:rsidRDefault="00000000" w:rsidRPr="00000000" w14:paraId="0000001E">
      <w:pPr>
        <w:pStyle w:val="Heading2"/>
        <w:rPr/>
      </w:pPr>
      <w:bookmarkStart w:colFirst="0" w:colLast="0" w:name="_44sinio" w:id="6"/>
      <w:bookmarkEnd w:id="6"/>
      <w:r w:rsidDel="00000000" w:rsidR="00000000" w:rsidRPr="00000000">
        <w:rPr>
          <w:rtl w:val="0"/>
        </w:rPr>
        <w:t xml:space="preserve">Navigation</w:t>
      </w:r>
    </w:p>
    <w:p w:rsidR="00000000" w:rsidDel="00000000" w:rsidP="00000000" w:rsidRDefault="00000000" w:rsidRPr="00000000" w14:paraId="0000001F">
      <w:pPr>
        <w:pStyle w:val="Heading3"/>
        <w:rPr/>
      </w:pPr>
      <w:bookmarkStart w:colFirst="0" w:colLast="0" w:name="_2jxsxqh" w:id="7"/>
      <w:bookmarkEnd w:id="7"/>
      <w:r w:rsidDel="00000000" w:rsidR="00000000" w:rsidRPr="00000000">
        <w:rPr>
          <w:rtl w:val="0"/>
        </w:rPr>
        <w:t xml:space="preserve">Method 1: Tab</w:t>
      </w:r>
    </w:p>
    <w:p w:rsidR="00000000" w:rsidDel="00000000" w:rsidP="00000000" w:rsidRDefault="00000000" w:rsidRPr="00000000" w14:paraId="00000020">
      <w:pPr>
        <w:rPr/>
      </w:pPr>
      <w:r w:rsidDel="00000000" w:rsidR="00000000" w:rsidRPr="00000000">
        <w:rPr>
          <w:rtl w:val="0"/>
        </w:rPr>
        <w:t xml:space="preserve">Use this when the object is close by.</w:t>
      </w:r>
    </w:p>
    <w:p w:rsidR="00000000" w:rsidDel="00000000" w:rsidP="00000000" w:rsidRDefault="00000000" w:rsidRPr="00000000" w14:paraId="00000021">
      <w:pPr>
        <w:rPr/>
      </w:pPr>
      <w:r w:rsidDel="00000000" w:rsidR="00000000" w:rsidRPr="00000000">
        <w:rPr>
          <w:rtl w:val="0"/>
        </w:rPr>
        <w:t xml:space="preserve">Move to the next object (Chromevox + Right Arrow)</w:t>
      </w:r>
    </w:p>
    <w:p w:rsidR="00000000" w:rsidDel="00000000" w:rsidP="00000000" w:rsidRDefault="00000000" w:rsidRPr="00000000" w14:paraId="00000022">
      <w:pPr>
        <w:rPr/>
      </w:pPr>
      <w:r w:rsidDel="00000000" w:rsidR="00000000" w:rsidRPr="00000000">
        <w:rPr>
          <w:rtl w:val="0"/>
        </w:rPr>
        <w:t xml:space="preserve">Move to the previous object (Chromevox + Left Arrow)</w:t>
      </w:r>
    </w:p>
    <w:p w:rsidR="00000000" w:rsidDel="00000000" w:rsidP="00000000" w:rsidRDefault="00000000" w:rsidRPr="00000000" w14:paraId="00000023">
      <w:pPr>
        <w:rPr/>
      </w:pPr>
      <w:r w:rsidDel="00000000" w:rsidR="00000000" w:rsidRPr="00000000">
        <w:rPr>
          <w:rtl w:val="0"/>
        </w:rPr>
        <w:t xml:space="preserve">Move to the next clickable object: (Tab)</w:t>
      </w:r>
    </w:p>
    <w:p w:rsidR="00000000" w:rsidDel="00000000" w:rsidP="00000000" w:rsidRDefault="00000000" w:rsidRPr="00000000" w14:paraId="00000024">
      <w:pPr>
        <w:rPr/>
      </w:pPr>
      <w:r w:rsidDel="00000000" w:rsidR="00000000" w:rsidRPr="00000000">
        <w:rPr>
          <w:rtl w:val="0"/>
        </w:rPr>
        <w:t xml:space="preserve">Move to the previous clickable object: (Shift + Tab)</w:t>
      </w:r>
    </w:p>
    <w:p w:rsidR="00000000" w:rsidDel="00000000" w:rsidP="00000000" w:rsidRDefault="00000000" w:rsidRPr="00000000" w14:paraId="00000025">
      <w:pPr>
        <w:pStyle w:val="Heading3"/>
        <w:rPr/>
      </w:pPr>
      <w:bookmarkStart w:colFirst="0" w:colLast="0" w:name="_z337ya" w:id="8"/>
      <w:bookmarkEnd w:id="8"/>
      <w:r w:rsidDel="00000000" w:rsidR="00000000" w:rsidRPr="00000000">
        <w:rPr>
          <w:rtl w:val="0"/>
        </w:rPr>
        <w:t xml:space="preserve">Method 2: Quick Keys</w:t>
      </w:r>
    </w:p>
    <w:p w:rsidR="00000000" w:rsidDel="00000000" w:rsidP="00000000" w:rsidRDefault="00000000" w:rsidRPr="00000000" w14:paraId="00000026">
      <w:pPr>
        <w:rPr/>
      </w:pPr>
      <w:r w:rsidDel="00000000" w:rsidR="00000000" w:rsidRPr="00000000">
        <w:rPr>
          <w:rtl w:val="0"/>
        </w:rPr>
        <w:t xml:space="preserve">Use this when you want to skim. Add shift to go to the previous element.</w:t>
      </w:r>
    </w:p>
    <w:p w:rsidR="00000000" w:rsidDel="00000000" w:rsidP="00000000" w:rsidRDefault="00000000" w:rsidRPr="00000000" w14:paraId="00000027">
      <w:pPr>
        <w:rPr/>
      </w:pPr>
      <w:r w:rsidDel="00000000" w:rsidR="00000000" w:rsidRPr="00000000">
        <w:rPr>
          <w:rtl w:val="0"/>
        </w:rPr>
        <w:t xml:space="preserve">Next Heading (Chromevox + H)</w:t>
      </w:r>
    </w:p>
    <w:p w:rsidR="00000000" w:rsidDel="00000000" w:rsidP="00000000" w:rsidRDefault="00000000" w:rsidRPr="00000000" w14:paraId="00000028">
      <w:pPr>
        <w:rPr/>
      </w:pPr>
      <w:r w:rsidDel="00000000" w:rsidR="00000000" w:rsidRPr="00000000">
        <w:rPr>
          <w:rtl w:val="0"/>
        </w:rPr>
        <w:t xml:space="preserve">Next Link (Chreomvox + L)</w:t>
      </w:r>
    </w:p>
    <w:p w:rsidR="00000000" w:rsidDel="00000000" w:rsidP="00000000" w:rsidRDefault="00000000" w:rsidRPr="00000000" w14:paraId="00000029">
      <w:pPr>
        <w:rPr/>
      </w:pPr>
      <w:r w:rsidDel="00000000" w:rsidR="00000000" w:rsidRPr="00000000">
        <w:rPr>
          <w:rtl w:val="0"/>
        </w:rPr>
        <w:t xml:space="preserve">Next Visited Link (Chromevox + V)</w:t>
      </w:r>
    </w:p>
    <w:p w:rsidR="00000000" w:rsidDel="00000000" w:rsidP="00000000" w:rsidRDefault="00000000" w:rsidRPr="00000000" w14:paraId="0000002A">
      <w:pPr>
        <w:rPr/>
      </w:pPr>
      <w:r w:rsidDel="00000000" w:rsidR="00000000" w:rsidRPr="00000000">
        <w:rPr>
          <w:rtl w:val="0"/>
        </w:rPr>
        <w:t xml:space="preserve">Next Button (Chromevox + B)</w:t>
      </w:r>
    </w:p>
    <w:p w:rsidR="00000000" w:rsidDel="00000000" w:rsidP="00000000" w:rsidRDefault="00000000" w:rsidRPr="00000000" w14:paraId="0000002B">
      <w:pPr>
        <w:rPr/>
      </w:pPr>
      <w:r w:rsidDel="00000000" w:rsidR="00000000" w:rsidRPr="00000000">
        <w:rPr>
          <w:rtl w:val="0"/>
        </w:rPr>
        <w:t xml:space="preserve">Next Edit Box (Chromevox + E)</w:t>
      </w:r>
    </w:p>
    <w:p w:rsidR="00000000" w:rsidDel="00000000" w:rsidP="00000000" w:rsidRDefault="00000000" w:rsidRPr="00000000" w14:paraId="0000002C">
      <w:pPr>
        <w:rPr/>
      </w:pPr>
      <w:r w:rsidDel="00000000" w:rsidR="00000000" w:rsidRPr="00000000">
        <w:rPr>
          <w:rtl w:val="0"/>
        </w:rPr>
        <w:t xml:space="preserve">Next Table (Chromevox + T)</w:t>
      </w:r>
    </w:p>
    <w:p w:rsidR="00000000" w:rsidDel="00000000" w:rsidP="00000000" w:rsidRDefault="00000000" w:rsidRPr="00000000" w14:paraId="0000002D">
      <w:pPr>
        <w:pStyle w:val="Heading3"/>
        <w:rPr/>
      </w:pPr>
      <w:bookmarkStart w:colFirst="0" w:colLast="0" w:name="_3j2qqm3" w:id="9"/>
      <w:bookmarkEnd w:id="9"/>
      <w:r w:rsidDel="00000000" w:rsidR="00000000" w:rsidRPr="00000000">
        <w:rPr>
          <w:rtl w:val="0"/>
        </w:rPr>
        <w:t xml:space="preserve">Method 3: Chromevox Menus</w:t>
      </w:r>
    </w:p>
    <w:p w:rsidR="00000000" w:rsidDel="00000000" w:rsidP="00000000" w:rsidRDefault="00000000" w:rsidRPr="00000000" w14:paraId="0000002E">
      <w:pPr>
        <w:rPr/>
      </w:pPr>
      <w:r w:rsidDel="00000000" w:rsidR="00000000" w:rsidRPr="00000000">
        <w:rPr>
          <w:rtl w:val="0"/>
        </w:rPr>
        <w:t xml:space="preserve">Use this when you know what you are looking for.</w:t>
      </w:r>
    </w:p>
    <w:p w:rsidR="00000000" w:rsidDel="00000000" w:rsidP="00000000" w:rsidRDefault="00000000" w:rsidRPr="00000000" w14:paraId="0000002F">
      <w:pPr>
        <w:rPr/>
      </w:pPr>
      <w:r w:rsidDel="00000000" w:rsidR="00000000" w:rsidRPr="00000000">
        <w:rPr>
          <w:rtl w:val="0"/>
        </w:rPr>
        <w:t xml:space="preserve">Open Chromevox Menus (Chromevox + Period)</w:t>
      </w:r>
    </w:p>
    <w:p w:rsidR="00000000" w:rsidDel="00000000" w:rsidP="00000000" w:rsidRDefault="00000000" w:rsidRPr="00000000" w14:paraId="00000030">
      <w:pPr>
        <w:rPr/>
      </w:pPr>
      <w:r w:rsidDel="00000000" w:rsidR="00000000" w:rsidRPr="00000000">
        <w:rPr>
          <w:rtl w:val="0"/>
        </w:rPr>
        <w:t xml:space="preserve">Links List (Chromevox + Ctrl + L)</w:t>
      </w:r>
    </w:p>
    <w:p w:rsidR="00000000" w:rsidDel="00000000" w:rsidP="00000000" w:rsidRDefault="00000000" w:rsidRPr="00000000" w14:paraId="00000031">
      <w:pPr>
        <w:rPr/>
      </w:pPr>
      <w:r w:rsidDel="00000000" w:rsidR="00000000" w:rsidRPr="00000000">
        <w:rPr>
          <w:rtl w:val="0"/>
        </w:rPr>
        <w:t xml:space="preserve">Headings List (Chromevox + Ctrl + H) </w:t>
      </w:r>
    </w:p>
    <w:p w:rsidR="00000000" w:rsidDel="00000000" w:rsidP="00000000" w:rsidRDefault="00000000" w:rsidRPr="00000000" w14:paraId="00000032">
      <w:pPr>
        <w:rPr/>
      </w:pPr>
      <w:r w:rsidDel="00000000" w:rsidR="00000000" w:rsidRPr="00000000">
        <w:rPr>
          <w:rtl w:val="0"/>
        </w:rPr>
        <w:t xml:space="preserve">Forms List (Chromevox + Ctrl + F) </w:t>
      </w:r>
    </w:p>
    <w:p w:rsidR="00000000" w:rsidDel="00000000" w:rsidP="00000000" w:rsidRDefault="00000000" w:rsidRPr="00000000" w14:paraId="00000033">
      <w:pPr>
        <w:rPr/>
      </w:pPr>
      <w:r w:rsidDel="00000000" w:rsidR="00000000" w:rsidRPr="00000000">
        <w:rPr>
          <w:rtl w:val="0"/>
        </w:rPr>
        <w:t xml:space="preserve">Navigate Elements List Dialog (Initial Letter Navigation)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Initial Letter Navigation: the first letter of the name of the element. For Example, if you were looking for a link named “Libraries”. You would open the Links List and press “L” for “Libraries”.</w:t>
      </w:r>
    </w:p>
    <w:p w:rsidR="00000000" w:rsidDel="00000000" w:rsidP="00000000" w:rsidRDefault="00000000" w:rsidRPr="00000000" w14:paraId="00000036">
      <w:pPr>
        <w:pStyle w:val="Heading2"/>
        <w:rPr/>
      </w:pPr>
      <w:bookmarkStart w:colFirst="0" w:colLast="0" w:name="_1y810tw" w:id="10"/>
      <w:bookmarkEnd w:id="10"/>
      <w:r w:rsidDel="00000000" w:rsidR="00000000" w:rsidRPr="00000000">
        <w:rPr>
          <w:rtl w:val="0"/>
        </w:rPr>
        <w:t xml:space="preserve">Form Fields</w:t>
      </w:r>
    </w:p>
    <w:p w:rsidR="00000000" w:rsidDel="00000000" w:rsidP="00000000" w:rsidRDefault="00000000" w:rsidRPr="00000000" w14:paraId="00000037">
      <w:pPr>
        <w:rPr/>
      </w:pPr>
      <w:r w:rsidDel="00000000" w:rsidR="00000000" w:rsidRPr="00000000">
        <w:rPr>
          <w:rtl w:val="0"/>
        </w:rPr>
        <w:t xml:space="preserve">Navigate Checkboxes: (Tab) (Shift Tab)</w:t>
      </w:r>
    </w:p>
    <w:p w:rsidR="00000000" w:rsidDel="00000000" w:rsidP="00000000" w:rsidRDefault="00000000" w:rsidRPr="00000000" w14:paraId="00000038">
      <w:pPr>
        <w:rPr/>
      </w:pPr>
      <w:r w:rsidDel="00000000" w:rsidR="00000000" w:rsidRPr="00000000">
        <w:rPr>
          <w:rtl w:val="0"/>
        </w:rPr>
        <w:t xml:space="preserve">Navigate Radio Buttons: (Up and Down Arrow)</w:t>
      </w:r>
    </w:p>
    <w:p w:rsidR="00000000" w:rsidDel="00000000" w:rsidP="00000000" w:rsidRDefault="00000000" w:rsidRPr="00000000" w14:paraId="00000039">
      <w:pPr>
        <w:rPr/>
      </w:pPr>
      <w:r w:rsidDel="00000000" w:rsidR="00000000" w:rsidRPr="00000000">
        <w:rPr>
          <w:rtl w:val="0"/>
        </w:rPr>
        <w:t xml:space="preserve">Open a Combo Box: (Down Arrow)</w:t>
      </w:r>
    </w:p>
    <w:p w:rsidR="00000000" w:rsidDel="00000000" w:rsidP="00000000" w:rsidRDefault="00000000" w:rsidRPr="00000000" w14:paraId="0000003A">
      <w:pPr>
        <w:pStyle w:val="Heading2"/>
        <w:rPr/>
      </w:pPr>
      <w:bookmarkStart w:colFirst="0" w:colLast="0" w:name="_4i7ojhp" w:id="11"/>
      <w:bookmarkEnd w:id="11"/>
      <w:r w:rsidDel="00000000" w:rsidR="00000000" w:rsidRPr="00000000">
        <w:rPr>
          <w:rtl w:val="0"/>
        </w:rPr>
        <w:t xml:space="preserve">Tabs</w:t>
      </w:r>
    </w:p>
    <w:p w:rsidR="00000000" w:rsidDel="00000000" w:rsidP="00000000" w:rsidRDefault="00000000" w:rsidRPr="00000000" w14:paraId="0000003B">
      <w:pPr>
        <w:rPr/>
      </w:pPr>
      <w:r w:rsidDel="00000000" w:rsidR="00000000" w:rsidRPr="00000000">
        <w:rPr>
          <w:rtl w:val="0"/>
        </w:rPr>
        <w:t xml:space="preserve">New Tab: (Ctrl + T)</w:t>
      </w:r>
    </w:p>
    <w:p w:rsidR="00000000" w:rsidDel="00000000" w:rsidP="00000000" w:rsidRDefault="00000000" w:rsidRPr="00000000" w14:paraId="0000003C">
      <w:pPr>
        <w:rPr/>
      </w:pPr>
      <w:r w:rsidDel="00000000" w:rsidR="00000000" w:rsidRPr="00000000">
        <w:rPr>
          <w:rtl w:val="0"/>
        </w:rPr>
        <w:t xml:space="preserve">Close Tab: (Ctrl + W)</w:t>
      </w:r>
    </w:p>
    <w:p w:rsidR="00000000" w:rsidDel="00000000" w:rsidP="00000000" w:rsidRDefault="00000000" w:rsidRPr="00000000" w14:paraId="0000003D">
      <w:pPr>
        <w:rPr/>
      </w:pPr>
      <w:r w:rsidDel="00000000" w:rsidR="00000000" w:rsidRPr="00000000">
        <w:rPr>
          <w:rtl w:val="0"/>
        </w:rPr>
        <w:t xml:space="preserve">Switch Tabs: (Ctrl + Tab)</w:t>
      </w:r>
    </w:p>
    <w:p w:rsidR="00000000" w:rsidDel="00000000" w:rsidP="00000000" w:rsidRDefault="00000000" w:rsidRPr="00000000" w14:paraId="0000003E">
      <w:pPr>
        <w:pStyle w:val="Heading2"/>
        <w:rPr/>
      </w:pPr>
      <w:bookmarkStart w:colFirst="0" w:colLast="0" w:name="_2xcytpi" w:id="12"/>
      <w:bookmarkEnd w:id="12"/>
      <w:r w:rsidDel="00000000" w:rsidR="00000000" w:rsidRPr="00000000">
        <w:rPr>
          <w:rtl w:val="0"/>
        </w:rPr>
        <w:t xml:space="preserve">Miscellaneous</w:t>
      </w:r>
    </w:p>
    <w:p w:rsidR="00000000" w:rsidDel="00000000" w:rsidP="00000000" w:rsidRDefault="00000000" w:rsidRPr="00000000" w14:paraId="0000003F">
      <w:pPr>
        <w:rPr/>
      </w:pPr>
      <w:r w:rsidDel="00000000" w:rsidR="00000000" w:rsidRPr="00000000">
        <w:rPr>
          <w:rtl w:val="0"/>
        </w:rPr>
        <w:t xml:space="preserve">Turn on/off Chromevox (Ctrl Alt</w:t>
      </w:r>
    </w:p>
    <w:p w:rsidR="00000000" w:rsidDel="00000000" w:rsidP="00000000" w:rsidRDefault="00000000" w:rsidRPr="00000000" w14:paraId="00000040">
      <w:pPr>
        <w:rPr/>
      </w:pPr>
      <w:r w:rsidDel="00000000" w:rsidR="00000000" w:rsidRPr="00000000">
        <w:rPr>
          <w:rtl w:val="0"/>
        </w:rPr>
        <w:t xml:space="preserve">Address Bar: (Ctrl + L) or (Alt + D)</w:t>
      </w:r>
    </w:p>
    <w:p w:rsidR="00000000" w:rsidDel="00000000" w:rsidP="00000000" w:rsidRDefault="00000000" w:rsidRPr="00000000" w14:paraId="00000041">
      <w:pPr>
        <w:rPr/>
      </w:pPr>
      <w:r w:rsidDel="00000000" w:rsidR="00000000" w:rsidRPr="00000000">
        <w:rPr>
          <w:rtl w:val="0"/>
        </w:rPr>
        <w:t xml:space="preserve">Back (Alt + Left Arrow)</w:t>
      </w:r>
    </w:p>
    <w:p w:rsidR="00000000" w:rsidDel="00000000" w:rsidP="00000000" w:rsidRDefault="00000000" w:rsidRPr="00000000" w14:paraId="00000042">
      <w:pPr>
        <w:rPr/>
      </w:pPr>
      <w:r w:rsidDel="00000000" w:rsidR="00000000" w:rsidRPr="00000000">
        <w:rPr>
          <w:rtl w:val="0"/>
        </w:rPr>
        <w:t xml:space="preserve">Forward (Alt + Right Arrow)</w:t>
      </w:r>
    </w:p>
    <w:p w:rsidR="00000000" w:rsidDel="00000000" w:rsidP="00000000" w:rsidRDefault="00000000" w:rsidRPr="00000000" w14:paraId="00000043">
      <w:pPr>
        <w:rPr/>
      </w:pPr>
      <w:r w:rsidDel="00000000" w:rsidR="00000000" w:rsidRPr="00000000">
        <w:rPr>
          <w:rtl w:val="0"/>
        </w:rPr>
        <w:t xml:space="preserve">Refresh (Ctrl + R)</w:t>
      </w:r>
    </w:p>
    <w:p w:rsidR="00000000" w:rsidDel="00000000" w:rsidP="00000000" w:rsidRDefault="00000000" w:rsidRPr="00000000" w14:paraId="00000044">
      <w:pPr>
        <w:rPr/>
      </w:pPr>
      <w:r w:rsidDel="00000000" w:rsidR="00000000" w:rsidRPr="00000000">
        <w:rPr>
          <w:rtl w:val="0"/>
        </w:rPr>
        <w:t xml:space="preserve">Context Menu (Shift + F10) or (Applications Key)</w:t>
      </w:r>
    </w:p>
    <w:p w:rsidR="00000000" w:rsidDel="00000000" w:rsidP="00000000" w:rsidRDefault="00000000" w:rsidRPr="00000000" w14:paraId="00000045">
      <w:pPr>
        <w:pStyle w:val="Heading2"/>
        <w:rPr/>
      </w:pPr>
      <w:bookmarkStart w:colFirst="0" w:colLast="0" w:name="_1ci93xb" w:id="13"/>
      <w:bookmarkEnd w:id="13"/>
      <w:r w:rsidDel="00000000" w:rsidR="00000000" w:rsidRPr="00000000">
        <w:rPr>
          <w:rtl w:val="0"/>
        </w:rPr>
        <w:t xml:space="preserve">Troubleshooting</w:t>
      </w:r>
    </w:p>
    <w:p w:rsidR="00000000" w:rsidDel="00000000" w:rsidP="00000000" w:rsidRDefault="00000000" w:rsidRPr="00000000" w14:paraId="00000046">
      <w:pPr>
        <w:rPr/>
      </w:pPr>
      <w:r w:rsidDel="00000000" w:rsidR="00000000" w:rsidRPr="00000000">
        <w:rPr>
          <w:rtl w:val="0"/>
        </w:rPr>
        <w:t xml:space="preserve">If you get lost… Then go back until you know where you are (Alt + Left Arrow)</w:t>
      </w:r>
    </w:p>
    <w:p w:rsidR="00000000" w:rsidDel="00000000" w:rsidP="00000000" w:rsidRDefault="00000000" w:rsidRPr="00000000" w14:paraId="00000047">
      <w:pPr>
        <w:rPr/>
      </w:pPr>
      <w:r w:rsidDel="00000000" w:rsidR="00000000" w:rsidRPr="00000000">
        <w:rPr>
          <w:rtl w:val="0"/>
        </w:rPr>
        <w:t xml:space="preserve">If you get really lost… Then go to the address bar and try again (Ctrl + L) or ( Alt + D)</w:t>
      </w:r>
    </w:p>
    <w:p w:rsidR="00000000" w:rsidDel="00000000" w:rsidP="00000000" w:rsidRDefault="00000000" w:rsidRPr="00000000" w14:paraId="00000048">
      <w:pPr>
        <w:rPr/>
      </w:pPr>
      <w:r w:rsidDel="00000000" w:rsidR="00000000" w:rsidRPr="00000000">
        <w:rPr>
          <w:rtl w:val="0"/>
        </w:rPr>
        <w:t xml:space="preserve">If you are stuck somewhere… Then you may be in a combo box or forms mode (escape)</w:t>
      </w:r>
    </w:p>
    <w:p w:rsidR="00000000" w:rsidDel="00000000" w:rsidP="00000000" w:rsidRDefault="00000000" w:rsidRPr="00000000" w14:paraId="00000049">
      <w:pPr>
        <w:rPr/>
      </w:pPr>
      <w:r w:rsidDel="00000000" w:rsidR="00000000" w:rsidRPr="00000000">
        <w:rPr>
          <w:rtl w:val="0"/>
        </w:rPr>
        <w:t xml:space="preserve">If Chromevox stops talking… Then restart Chromevox (Ctrl + Alt + Z)</w:t>
      </w:r>
    </w:p>
    <w:p w:rsidR="00000000" w:rsidDel="00000000" w:rsidP="00000000" w:rsidRDefault="00000000" w:rsidRPr="00000000" w14:paraId="0000004A">
      <w:pPr>
        <w:pStyle w:val="Heading2"/>
        <w:rPr/>
      </w:pPr>
      <w:bookmarkStart w:colFirst="0" w:colLast="0" w:name="_3whwml4" w:id="14"/>
      <w:bookmarkEnd w:id="14"/>
      <w:r w:rsidDel="00000000" w:rsidR="00000000" w:rsidRPr="00000000">
        <w:rPr>
          <w:rtl w:val="0"/>
        </w:rPr>
        <w:t xml:space="preserve">Document Information</w:t>
      </w:r>
    </w:p>
    <w:p w:rsidR="00000000" w:rsidDel="00000000" w:rsidP="00000000" w:rsidRDefault="00000000" w:rsidRPr="00000000" w14:paraId="0000004B">
      <w:pPr>
        <w:rPr/>
      </w:pPr>
      <w:r w:rsidDel="00000000" w:rsidR="00000000" w:rsidRPr="00000000">
        <w:rPr>
          <w:rtl w:val="0"/>
        </w:rPr>
        <w:t xml:space="preserve">All content sourced from chromevox.com Google was not involved in this creation of this document. The information presented has been trialed using ChromeOS version 83.0.4103.119. Information is accurate as of August, 2020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Copyright © 2020 EYET LLC</w:t>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center"/>
      <w:rPr/>
    </w:pPr>
    <w:r w:rsidDel="00000000" w:rsidR="00000000" w:rsidRPr="00000000">
      <w:rPr/>
      <w:drawing>
        <wp:inline distB="114300" distT="114300" distL="114300" distR="114300">
          <wp:extent cx="1790700" cy="7178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71785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yetvision.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