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Don’t Be an April Fool - Personal Training Reboot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Hey NAME,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hope all is well! It’s officially spring and that probably means a change in your daily routine.To put yourself on the right track, it takes the right plan not just for anyone but for YOU!  I would be happy to sit down with you, discuss and create some achievable goals, and build out the ideal program to fit those goals and your lifestyle.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Please email me back with the best two options this next week to meet and I will set the time for us to meet.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 look forward to hearing from you and getting started with your Personal Training experience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YOUR CREDENTIALS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>
        <w:b w:val="1"/>
        <w:sz w:val="12"/>
        <w:szCs w:val="12"/>
        <w:rtl w:val="0"/>
      </w:rPr>
      <w:t xml:space="preserve">THIS TEMPLATE IS THE INTELLECTUAL PROPERTY OF DAVID SCOTT PERFORMANCE TRAINING, LLC AND NOT MEANT FOR PUBLIC  DISTRIBUTION</w:t>
    </w:r>
    <w:r w:rsidDel="00000000" w:rsidR="00000000" w:rsidRPr="00000000">
      <w:rPr>
        <w:b w:val="1"/>
        <w:sz w:val="20"/>
        <w:szCs w:val="20"/>
        <w:rtl w:val="0"/>
      </w:rPr>
      <w:t xml:space="preserve"> ©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WordPictureWatermark1" style="position:absolute;width:702.0pt;height:70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