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center"/>
        <w:rPr>
          <w:sz w:val="28"/>
          <w:szCs w:val="28"/>
        </w:rPr>
      </w:pPr>
      <w:bookmarkStart w:colFirst="0" w:colLast="0" w:name="_bklil5d3sspb" w:id="0"/>
      <w:bookmarkEnd w:id="0"/>
      <w:r w:rsidDel="00000000" w:rsidR="00000000" w:rsidRPr="00000000">
        <w:rPr>
          <w:sz w:val="28"/>
          <w:szCs w:val="28"/>
          <w:rtl w:val="0"/>
        </w:rPr>
        <w:t xml:space="preserve">Screen Readers Basic Internet Navigation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jc w:val="center"/>
        <w:rPr>
          <w:b w:val="1"/>
          <w:sz w:val="48"/>
          <w:szCs w:val="48"/>
        </w:rPr>
      </w:pPr>
      <w:bookmarkStart w:colFirst="0" w:colLast="0" w:name="_jba2d6z80bmr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Lesson Plan Template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Module A -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Click Here for More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rPr/>
            </w:pPr>
            <w:bookmarkStart w:colFirst="0" w:colLast="0" w:name="_q6i4nfkf1184" w:id="2"/>
            <w:bookmarkEnd w:id="2"/>
            <w:commentRangeStart w:id="0"/>
            <w:r w:rsidDel="00000000" w:rsidR="00000000" w:rsidRPr="00000000">
              <w:rPr>
                <w:rtl w:val="0"/>
              </w:rPr>
              <w:t xml:space="preserve">Instructional </w:t>
            </w:r>
          </w:p>
          <w:p w:rsidR="00000000" w:rsidDel="00000000" w:rsidP="00000000" w:rsidRDefault="00000000" w:rsidRPr="00000000" w14:paraId="00000008">
            <w:pPr>
              <w:pStyle w:val="Heading2"/>
              <w:rPr/>
            </w:pPr>
            <w:bookmarkStart w:colFirst="0" w:colLast="0" w:name="_afno6z7k2dqu" w:id="3"/>
            <w:bookmarkEnd w:id="3"/>
            <w:r w:rsidDel="00000000" w:rsidR="00000000" w:rsidRPr="00000000">
              <w:rPr>
                <w:rtl w:val="0"/>
              </w:rPr>
              <w:t xml:space="preserve">Objective: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wsq7gwykpvjg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095"/>
        <w:tblGridChange w:id="0">
          <w:tblGrid>
            <w:gridCol w:w="2265"/>
            <w:gridCol w:w="70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b w:val="1"/>
                <w:sz w:val="24"/>
                <w:szCs w:val="24"/>
              </w:rPr>
            </w:pPr>
            <w:bookmarkStart w:colFirst="0" w:colLast="0" w:name="_av2j12wfls5j" w:id="5"/>
            <w:bookmarkEnd w:id="5"/>
            <w:commentRangeStart w:id="1"/>
            <w:r w:rsidDel="00000000" w:rsidR="00000000" w:rsidRPr="00000000">
              <w:rPr>
                <w:rtl w:val="0"/>
              </w:rPr>
              <w:t xml:space="preserve">Do Now: 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eg012ngqnyf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widowControl w:val="0"/>
              <w:spacing w:line="240" w:lineRule="auto"/>
              <w:rPr/>
            </w:pPr>
            <w:bookmarkStart w:colFirst="0" w:colLast="0" w:name="_dyghj2uqan0j" w:id="7"/>
            <w:bookmarkEnd w:id="7"/>
            <w:commentRangeStart w:id="2"/>
            <w:r w:rsidDel="00000000" w:rsidR="00000000" w:rsidRPr="00000000">
              <w:rPr>
                <w:rtl w:val="0"/>
              </w:rPr>
              <w:t xml:space="preserve">Instruction: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and Why?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Vocab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Key Commands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Patterns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2"/>
              <w:widowControl w:val="0"/>
              <w:spacing w:line="240" w:lineRule="auto"/>
              <w:rPr/>
            </w:pPr>
            <w:bookmarkStart w:colFirst="0" w:colLast="0" w:name="_bniaepdu6wef" w:id="8"/>
            <w:bookmarkEnd w:id="8"/>
            <w:commentRangeStart w:id="3"/>
            <w:r w:rsidDel="00000000" w:rsidR="00000000" w:rsidRPr="00000000">
              <w:rPr>
                <w:rtl w:val="0"/>
              </w:rPr>
              <w:t xml:space="preserve">Practice Activity: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widowControl w:val="0"/>
              <w:spacing w:line="240" w:lineRule="auto"/>
              <w:rPr/>
            </w:pPr>
            <w:bookmarkStart w:colFirst="0" w:colLast="0" w:name="_qad9i2mbck33" w:id="9"/>
            <w:bookmarkEnd w:id="9"/>
            <w:commentRangeStart w:id="4"/>
            <w:r w:rsidDel="00000000" w:rsidR="00000000" w:rsidRPr="00000000">
              <w:rPr>
                <w:rtl w:val="0"/>
              </w:rPr>
              <w:t xml:space="preserve">Assessment Activity: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rFonts w:ascii="Comic Sans MS" w:cs="Comic Sans MS" w:eastAsia="Comic Sans MS" w:hAnsi="Comic Sans MS"/>
          <w:color w:val="0000ff"/>
        </w:rPr>
      </w:pPr>
      <w:bookmarkStart w:colFirst="0" w:colLast="0" w:name="_a9bldydeah49" w:id="10"/>
      <w:bookmarkEnd w:id="10"/>
      <w:r w:rsidDel="00000000" w:rsidR="00000000" w:rsidRPr="00000000">
        <w:rPr>
          <w:rtl w:val="0"/>
        </w:rPr>
        <w:t xml:space="preserve">Reflection: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color w:val="0000ff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nfo eye.t" w:id="0" w:date="2020-12-31T16:37:39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your objective from the Screen Reader Skills Progression</w:t>
      </w:r>
    </w:p>
  </w:comment>
  <w:comment w:author="Info eye.t" w:id="1" w:date="2020-12-31T16:38:14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Module B and use Mark Mastery to take data</w:t>
      </w:r>
    </w:p>
  </w:comment>
  <w:comment w:author="Info eye.t" w:id="3" w:date="2020-12-31T16:45:59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it fun!</w:t>
      </w:r>
    </w:p>
  </w:comment>
  <w:comment w:author="Info eye.t" w:id="2" w:date="2020-12-31T16:43:20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the videos here that you'd like to use for each part, or explain how you will integrate each aspect of instruction into your explanation or model.</w:t>
      </w:r>
    </w:p>
  </w:comment>
  <w:comment w:author="Info eye.t" w:id="4" w:date="2020-12-31T16:49:13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to make your assessment MEANINGFUL. Use Practically Personalized or Routine Ready to take data.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765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765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  <w:t xml:space="preserve">Copyright © 2020 EYET LLC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eyetvision.com/courses/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