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DBA40D" w14:textId="05ACC078" w:rsidR="00175909" w:rsidRPr="00175909" w:rsidRDefault="00175909" w:rsidP="00093D96">
      <w:pPr>
        <w:jc w:val="center"/>
        <w:rPr>
          <w:i/>
          <w:sz w:val="21"/>
        </w:rPr>
      </w:pPr>
      <w:r w:rsidRPr="00175909">
        <w:rPr>
          <w:i/>
          <w:sz w:val="21"/>
        </w:rPr>
        <w:t>This Checklist is for guidance only. Aircraft safety is the responsibility of the Aircraft Captain</w:t>
      </w:r>
    </w:p>
    <w:tbl>
      <w:tblPr>
        <w:tblStyle w:val="TableGrid"/>
        <w:tblW w:w="10117" w:type="dxa"/>
        <w:tblInd w:w="-63" w:type="dxa"/>
        <w:tblLayout w:type="fixed"/>
        <w:tblLook w:val="04A0" w:firstRow="1" w:lastRow="0" w:firstColumn="1" w:lastColumn="0" w:noHBand="0" w:noVBand="1"/>
      </w:tblPr>
      <w:tblGrid>
        <w:gridCol w:w="455"/>
        <w:gridCol w:w="1672"/>
        <w:gridCol w:w="5670"/>
        <w:gridCol w:w="2320"/>
      </w:tblGrid>
      <w:tr w:rsidR="00175909" w:rsidRPr="00D42290" w14:paraId="4996DF69" w14:textId="77777777" w:rsidTr="00175909">
        <w:tc>
          <w:tcPr>
            <w:tcW w:w="455" w:type="dxa"/>
            <w:vAlign w:val="center"/>
          </w:tcPr>
          <w:p w14:paraId="696E7316" w14:textId="79D2E0E3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bookmarkStart w:id="0" w:name="_Toc321939432"/>
          </w:p>
        </w:tc>
        <w:tc>
          <w:tcPr>
            <w:tcW w:w="1672" w:type="dxa"/>
            <w:vAlign w:val="center"/>
          </w:tcPr>
          <w:p w14:paraId="4D41F705" w14:textId="77777777" w:rsidR="00CF1AB2" w:rsidRPr="00D42290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  <w:t>Check</w:t>
            </w:r>
          </w:p>
        </w:tc>
        <w:tc>
          <w:tcPr>
            <w:tcW w:w="5670" w:type="dxa"/>
            <w:vAlign w:val="center"/>
          </w:tcPr>
          <w:p w14:paraId="76AE6776" w14:textId="77777777" w:rsidR="00CF1AB2" w:rsidRPr="00D42290" w:rsidRDefault="00CF1AB2" w:rsidP="00FA11B9">
            <w:pPr>
              <w:spacing w:before="100" w:beforeAutospacing="1" w:after="100" w:afterAutospacing="1"/>
              <w:ind w:left="-70"/>
              <w:jc w:val="center"/>
              <w:rPr>
                <w:rFonts w:ascii="Helvetica" w:hAnsi="Helvetica"/>
                <w:b/>
                <w:color w:val="595959" w:themeColor="text1" w:themeTint="A6"/>
                <w:sz w:val="36"/>
                <w:szCs w:val="36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  <w:t>Description</w:t>
            </w:r>
          </w:p>
        </w:tc>
        <w:tc>
          <w:tcPr>
            <w:tcW w:w="2320" w:type="dxa"/>
            <w:vAlign w:val="center"/>
          </w:tcPr>
          <w:p w14:paraId="1BC4023F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Correct Response</w:t>
            </w:r>
          </w:p>
        </w:tc>
      </w:tr>
      <w:tr w:rsidR="00175909" w:rsidRPr="00D42290" w14:paraId="7F21C5DD" w14:textId="77777777" w:rsidTr="00175909">
        <w:tc>
          <w:tcPr>
            <w:tcW w:w="455" w:type="dxa"/>
            <w:vAlign w:val="center"/>
          </w:tcPr>
          <w:p w14:paraId="3C05A5A6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  <w:vAlign w:val="center"/>
          </w:tcPr>
          <w:p w14:paraId="3FB0975D" w14:textId="77777777" w:rsidR="00CF1AB2" w:rsidRPr="00D42290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74AB9E41" w14:textId="6F1FB320" w:rsidR="00CF1AB2" w:rsidRPr="00D42290" w:rsidRDefault="00093D96" w:rsidP="0070143A">
            <w:pPr>
              <w:spacing w:before="100" w:beforeAutospacing="1" w:after="100" w:afterAutospacing="1"/>
              <w:ind w:left="-70"/>
              <w:jc w:val="center"/>
              <w:rPr>
                <w:rFonts w:ascii="Helvetica" w:hAnsi="Helvetica"/>
                <w:b/>
                <w:i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b/>
                <w:bCs/>
                <w:i/>
                <w:color w:val="595959" w:themeColor="text1" w:themeTint="A6"/>
                <w:sz w:val="20"/>
                <w:szCs w:val="20"/>
                <w:lang w:val="en-GB"/>
              </w:rPr>
              <w:t>Complete Pre-site risk asses</w:t>
            </w:r>
            <w:r w:rsidRPr="00D42290">
              <w:rPr>
                <w:rFonts w:ascii="Helvetica" w:hAnsi="Helvetica"/>
                <w:b/>
                <w:bCs/>
                <w:i/>
                <w:color w:val="595959" w:themeColor="text1" w:themeTint="A6"/>
                <w:sz w:val="20"/>
                <w:szCs w:val="20"/>
                <w:lang w:val="en-GB"/>
              </w:rPr>
              <w:t>sment</w:t>
            </w:r>
            <w:r w:rsidR="00CF1AB2" w:rsidRPr="00D42290">
              <w:rPr>
                <w:rFonts w:ascii="Helvetica" w:hAnsi="Helvetica"/>
                <w:b/>
                <w:bCs/>
                <w:i/>
                <w:color w:val="595959" w:themeColor="text1" w:themeTint="A6"/>
                <w:sz w:val="20"/>
                <w:szCs w:val="20"/>
                <w:lang w:val="en-GB"/>
              </w:rPr>
              <w:t xml:space="preserve"> including:</w:t>
            </w:r>
          </w:p>
        </w:tc>
        <w:tc>
          <w:tcPr>
            <w:tcW w:w="2320" w:type="dxa"/>
            <w:vAlign w:val="center"/>
          </w:tcPr>
          <w:p w14:paraId="76E30AC9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175909" w:rsidRPr="00D42290" w14:paraId="39F10E8C" w14:textId="77777777" w:rsidTr="00175909">
        <w:tc>
          <w:tcPr>
            <w:tcW w:w="455" w:type="dxa"/>
            <w:vAlign w:val="center"/>
          </w:tcPr>
          <w:p w14:paraId="4DB0B16F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</w:t>
            </w:r>
          </w:p>
        </w:tc>
        <w:tc>
          <w:tcPr>
            <w:tcW w:w="1672" w:type="dxa"/>
            <w:vAlign w:val="center"/>
          </w:tcPr>
          <w:p w14:paraId="0E93DCCC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3AFLEC Check</w:t>
            </w:r>
          </w:p>
        </w:tc>
        <w:tc>
          <w:tcPr>
            <w:tcW w:w="5670" w:type="dxa"/>
            <w:vAlign w:val="center"/>
          </w:tcPr>
          <w:p w14:paraId="598A400C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 xml:space="preserve">Area (check for powerlines, dead ground, obstructions </w:t>
            </w:r>
            <w:proofErr w:type="spellStart"/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etc</w:t>
            </w:r>
            <w:proofErr w:type="spellEnd"/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)</w:t>
            </w:r>
          </w:p>
        </w:tc>
        <w:tc>
          <w:tcPr>
            <w:tcW w:w="2320" w:type="dxa"/>
            <w:vAlign w:val="center"/>
          </w:tcPr>
          <w:p w14:paraId="27C7E035" w14:textId="2E27D095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Area consider</w:t>
            </w:r>
            <w:r w:rsidR="00093D96"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ed</w:t>
            </w:r>
          </w:p>
        </w:tc>
      </w:tr>
      <w:tr w:rsidR="00175909" w:rsidRPr="00D42290" w14:paraId="3F64E6DF" w14:textId="77777777" w:rsidTr="00175909">
        <w:tc>
          <w:tcPr>
            <w:tcW w:w="455" w:type="dxa"/>
            <w:vAlign w:val="center"/>
          </w:tcPr>
          <w:p w14:paraId="6FC7DAA9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2</w:t>
            </w:r>
          </w:p>
        </w:tc>
        <w:tc>
          <w:tcPr>
            <w:tcW w:w="1672" w:type="dxa"/>
            <w:vAlign w:val="center"/>
          </w:tcPr>
          <w:p w14:paraId="611C8260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1DC275D1" w14:textId="77777777" w:rsidR="00CF1AB2" w:rsidRPr="00D42290" w:rsidRDefault="00CF1AB2" w:rsidP="0070143A">
            <w:pPr>
              <w:spacing w:before="100" w:beforeAutospacing="1" w:after="100" w:afterAutospacing="1"/>
              <w:ind w:left="-27" w:hanging="43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Airspace (confirm if controlled or uncontrolled). Confirm air traffic control clearance if in controlled airspace. </w:t>
            </w:r>
          </w:p>
        </w:tc>
        <w:tc>
          <w:tcPr>
            <w:tcW w:w="2320" w:type="dxa"/>
            <w:vAlign w:val="center"/>
          </w:tcPr>
          <w:p w14:paraId="482E9DB4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Controlled/ Uncontrolled airspace</w:t>
            </w:r>
          </w:p>
        </w:tc>
      </w:tr>
      <w:tr w:rsidR="00175909" w:rsidRPr="00D42290" w14:paraId="734A486A" w14:textId="77777777" w:rsidTr="00093D96">
        <w:trPr>
          <w:trHeight w:val="268"/>
        </w:trPr>
        <w:tc>
          <w:tcPr>
            <w:tcW w:w="455" w:type="dxa"/>
            <w:vAlign w:val="center"/>
          </w:tcPr>
          <w:p w14:paraId="1CF9C2BE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3</w:t>
            </w:r>
          </w:p>
        </w:tc>
        <w:tc>
          <w:tcPr>
            <w:tcW w:w="1672" w:type="dxa"/>
            <w:vAlign w:val="center"/>
          </w:tcPr>
          <w:p w14:paraId="34B0C2AC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7C291D8B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Aircraft (acknowledge likely direction of air traffic)</w:t>
            </w:r>
          </w:p>
        </w:tc>
        <w:tc>
          <w:tcPr>
            <w:tcW w:w="2320" w:type="dxa"/>
            <w:vAlign w:val="center"/>
          </w:tcPr>
          <w:p w14:paraId="505F4E43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Acknowledged</w:t>
            </w:r>
          </w:p>
        </w:tc>
      </w:tr>
      <w:tr w:rsidR="00175909" w:rsidRPr="00D42290" w14:paraId="10F741D1" w14:textId="77777777" w:rsidTr="00175909">
        <w:tc>
          <w:tcPr>
            <w:tcW w:w="455" w:type="dxa"/>
            <w:vAlign w:val="center"/>
          </w:tcPr>
          <w:p w14:paraId="03C8EFD1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4</w:t>
            </w:r>
          </w:p>
        </w:tc>
        <w:tc>
          <w:tcPr>
            <w:tcW w:w="1672" w:type="dxa"/>
            <w:vAlign w:val="center"/>
          </w:tcPr>
          <w:p w14:paraId="4EA4C837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22A1D507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Flight Plan (brief crew on intended flight)</w:t>
            </w:r>
          </w:p>
        </w:tc>
        <w:tc>
          <w:tcPr>
            <w:tcW w:w="2320" w:type="dxa"/>
            <w:vAlign w:val="center"/>
          </w:tcPr>
          <w:p w14:paraId="3576285D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Complete</w:t>
            </w:r>
          </w:p>
        </w:tc>
      </w:tr>
      <w:tr w:rsidR="00175909" w:rsidRPr="00D42290" w14:paraId="7D47B4CC" w14:textId="77777777" w:rsidTr="00175909">
        <w:tc>
          <w:tcPr>
            <w:tcW w:w="455" w:type="dxa"/>
            <w:vAlign w:val="center"/>
          </w:tcPr>
          <w:p w14:paraId="78A4B415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5</w:t>
            </w:r>
          </w:p>
        </w:tc>
        <w:tc>
          <w:tcPr>
            <w:tcW w:w="1672" w:type="dxa"/>
            <w:vAlign w:val="center"/>
          </w:tcPr>
          <w:p w14:paraId="619D7C91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71C0B917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Landing site (confirm secondary landing site, if available)</w:t>
            </w:r>
          </w:p>
        </w:tc>
        <w:tc>
          <w:tcPr>
            <w:tcW w:w="2320" w:type="dxa"/>
            <w:vAlign w:val="center"/>
          </w:tcPr>
          <w:p w14:paraId="09898F36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Identified</w:t>
            </w:r>
          </w:p>
        </w:tc>
      </w:tr>
      <w:tr w:rsidR="00175909" w:rsidRPr="00D42290" w14:paraId="49C0C93B" w14:textId="77777777" w:rsidTr="00175909">
        <w:tc>
          <w:tcPr>
            <w:tcW w:w="455" w:type="dxa"/>
            <w:vAlign w:val="center"/>
          </w:tcPr>
          <w:p w14:paraId="42F0006D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6</w:t>
            </w:r>
          </w:p>
        </w:tc>
        <w:tc>
          <w:tcPr>
            <w:tcW w:w="1672" w:type="dxa"/>
            <w:vAlign w:val="center"/>
          </w:tcPr>
          <w:p w14:paraId="0C4D3B6E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09ED98AC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Environment (acknowledge wind direction, precipitation, location of sun and any animals which may affect flight</w:t>
            </w:r>
          </w:p>
        </w:tc>
        <w:tc>
          <w:tcPr>
            <w:tcW w:w="2320" w:type="dxa"/>
            <w:vAlign w:val="center"/>
          </w:tcPr>
          <w:p w14:paraId="7B06AA50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Acknowledged</w:t>
            </w:r>
          </w:p>
        </w:tc>
      </w:tr>
      <w:tr w:rsidR="00175909" w:rsidRPr="00D42290" w14:paraId="129BB984" w14:textId="77777777" w:rsidTr="00175909">
        <w:tc>
          <w:tcPr>
            <w:tcW w:w="455" w:type="dxa"/>
            <w:vAlign w:val="center"/>
          </w:tcPr>
          <w:p w14:paraId="03F4B42E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  <w:vAlign w:val="center"/>
          </w:tcPr>
          <w:p w14:paraId="5DB0F0B9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</w:p>
        </w:tc>
        <w:tc>
          <w:tcPr>
            <w:tcW w:w="5670" w:type="dxa"/>
            <w:vAlign w:val="center"/>
          </w:tcPr>
          <w:p w14:paraId="680FC2E5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jc w:val="center"/>
              <w:rPr>
                <w:rFonts w:ascii="Helvetica" w:hAnsi="Helvetica"/>
                <w:b/>
                <w:i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i/>
                <w:color w:val="595959" w:themeColor="text1" w:themeTint="A6"/>
                <w:sz w:val="20"/>
                <w:szCs w:val="20"/>
                <w:lang w:val="en-GB"/>
              </w:rPr>
              <w:t>Unpack equipment</w:t>
            </w:r>
          </w:p>
        </w:tc>
        <w:tc>
          <w:tcPr>
            <w:tcW w:w="2320" w:type="dxa"/>
            <w:vAlign w:val="center"/>
          </w:tcPr>
          <w:p w14:paraId="3FB4B54A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</w:p>
        </w:tc>
      </w:tr>
      <w:tr w:rsidR="00175909" w:rsidRPr="00D42290" w14:paraId="44F5A047" w14:textId="77777777" w:rsidTr="00175909">
        <w:tc>
          <w:tcPr>
            <w:tcW w:w="455" w:type="dxa"/>
            <w:vAlign w:val="center"/>
          </w:tcPr>
          <w:p w14:paraId="42451394" w14:textId="4A395BE3" w:rsidR="00CF1AB2" w:rsidRPr="00D42290" w:rsidRDefault="00093D96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7</w:t>
            </w:r>
          </w:p>
        </w:tc>
        <w:tc>
          <w:tcPr>
            <w:tcW w:w="1672" w:type="dxa"/>
            <w:vAlign w:val="center"/>
          </w:tcPr>
          <w:p w14:paraId="6F0CEFF3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Battery</w:t>
            </w:r>
          </w:p>
        </w:tc>
        <w:tc>
          <w:tcPr>
            <w:tcW w:w="5670" w:type="dxa"/>
            <w:vAlign w:val="center"/>
          </w:tcPr>
          <w:p w14:paraId="5E5E3FA7" w14:textId="06FED542" w:rsidR="00CF1AB2" w:rsidRPr="00D42290" w:rsidRDefault="00FA11B9" w:rsidP="00FA11B9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Check battery level. </w:t>
            </w:r>
            <w:r w:rsidR="00CF1AB2"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Put the battery into the </w:t>
            </w:r>
            <w:r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aircraft</w:t>
            </w:r>
            <w:r w:rsidR="00CF1AB2"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making sure it is seated correctly (should be almost no gap between the </w:t>
            </w:r>
            <w:r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aircraft </w:t>
            </w:r>
            <w:r w:rsidR="00CF1AB2"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and the battery &amp; should click into place).</w:t>
            </w:r>
          </w:p>
        </w:tc>
        <w:tc>
          <w:tcPr>
            <w:tcW w:w="2320" w:type="dxa"/>
            <w:vAlign w:val="center"/>
          </w:tcPr>
          <w:p w14:paraId="60BCC59A" w14:textId="4879A4A4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Fitted</w:t>
            </w:r>
            <w:r w:rsidR="00093D96"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 xml:space="preserve"> &amp; Charged</w:t>
            </w:r>
          </w:p>
        </w:tc>
      </w:tr>
      <w:tr w:rsidR="00175909" w:rsidRPr="00D42290" w14:paraId="1DEAC445" w14:textId="77777777" w:rsidTr="00175909">
        <w:tc>
          <w:tcPr>
            <w:tcW w:w="455" w:type="dxa"/>
            <w:vAlign w:val="center"/>
          </w:tcPr>
          <w:p w14:paraId="1E129CE3" w14:textId="10E7081D" w:rsidR="00CF1AB2" w:rsidRPr="00D42290" w:rsidRDefault="00093D96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8</w:t>
            </w:r>
          </w:p>
        </w:tc>
        <w:tc>
          <w:tcPr>
            <w:tcW w:w="1672" w:type="dxa"/>
            <w:vAlign w:val="center"/>
          </w:tcPr>
          <w:p w14:paraId="4B1962D1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Propellers</w:t>
            </w:r>
          </w:p>
        </w:tc>
        <w:tc>
          <w:tcPr>
            <w:tcW w:w="5670" w:type="dxa"/>
            <w:vAlign w:val="center"/>
          </w:tcPr>
          <w:p w14:paraId="27F0C82A" w14:textId="77777777" w:rsidR="00CF1AB2" w:rsidRPr="00D42290" w:rsidRDefault="00193DEB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hyperlink r:id="rId8" w:tgtFrame="_blank" w:history="1">
              <w:r w:rsidR="00CF1AB2" w:rsidRPr="00D42290">
                <w:rPr>
                  <w:rFonts w:ascii="Helvetica" w:hAnsi="Helvetica"/>
                  <w:color w:val="595959" w:themeColor="text1" w:themeTint="A6"/>
                  <w:sz w:val="20"/>
                  <w:szCs w:val="20"/>
                  <w:lang w:val="en-GB"/>
                </w:rPr>
                <w:t>Attach a set of propellers</w:t>
              </w:r>
            </w:hyperlink>
            <w:r w:rsidR="00CF1AB2"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 to each motor. Make sure to mount the black headed hubs to the black tipped motors and the grey headed hubs to the silver tipped motors. Tighten by hand.</w:t>
            </w:r>
          </w:p>
        </w:tc>
        <w:tc>
          <w:tcPr>
            <w:tcW w:w="2320" w:type="dxa"/>
            <w:vAlign w:val="center"/>
          </w:tcPr>
          <w:p w14:paraId="5B3BBDBC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Fitted</w:t>
            </w:r>
          </w:p>
        </w:tc>
      </w:tr>
      <w:tr w:rsidR="00175909" w:rsidRPr="00D42290" w14:paraId="15AD8007" w14:textId="77777777" w:rsidTr="00175909">
        <w:tc>
          <w:tcPr>
            <w:tcW w:w="455" w:type="dxa"/>
            <w:vAlign w:val="center"/>
          </w:tcPr>
          <w:p w14:paraId="52783EEA" w14:textId="70A6F536" w:rsidR="00CF1AB2" w:rsidRPr="00D42290" w:rsidRDefault="00093D96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9</w:t>
            </w:r>
          </w:p>
        </w:tc>
        <w:tc>
          <w:tcPr>
            <w:tcW w:w="1672" w:type="dxa"/>
            <w:vAlign w:val="center"/>
          </w:tcPr>
          <w:p w14:paraId="6A128B85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Gimbal guard</w:t>
            </w:r>
          </w:p>
        </w:tc>
        <w:tc>
          <w:tcPr>
            <w:tcW w:w="5670" w:type="dxa"/>
            <w:vAlign w:val="center"/>
          </w:tcPr>
          <w:p w14:paraId="647F5876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Remove the Gimbal Guard.</w:t>
            </w:r>
          </w:p>
        </w:tc>
        <w:tc>
          <w:tcPr>
            <w:tcW w:w="2320" w:type="dxa"/>
            <w:vAlign w:val="center"/>
          </w:tcPr>
          <w:p w14:paraId="04719D55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Removed</w:t>
            </w:r>
          </w:p>
        </w:tc>
      </w:tr>
      <w:tr w:rsidR="00093D96" w:rsidRPr="00D42290" w14:paraId="0ED8AAB3" w14:textId="77777777" w:rsidTr="00271CDA">
        <w:tc>
          <w:tcPr>
            <w:tcW w:w="455" w:type="dxa"/>
            <w:vAlign w:val="center"/>
          </w:tcPr>
          <w:p w14:paraId="57D8CABA" w14:textId="4FEB1818" w:rsidR="00093D96" w:rsidRPr="00D42290" w:rsidRDefault="00093D96" w:rsidP="00271CD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10</w:t>
            </w:r>
          </w:p>
        </w:tc>
        <w:tc>
          <w:tcPr>
            <w:tcW w:w="1672" w:type="dxa"/>
            <w:vAlign w:val="center"/>
          </w:tcPr>
          <w:p w14:paraId="32E63257" w14:textId="77777777" w:rsidR="00093D96" w:rsidRPr="00093D96" w:rsidRDefault="00093D96" w:rsidP="00271CD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Smart Device</w:t>
            </w:r>
          </w:p>
        </w:tc>
        <w:tc>
          <w:tcPr>
            <w:tcW w:w="5670" w:type="dxa"/>
            <w:vAlign w:val="center"/>
          </w:tcPr>
          <w:p w14:paraId="4425F53E" w14:textId="77777777" w:rsidR="00093D96" w:rsidRPr="00D42290" w:rsidRDefault="00093D96" w:rsidP="00271CD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Mount your tablet/phone onto the </w:t>
            </w:r>
            <w:r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aircraft controller</w:t>
            </w: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and attach the USB cable fro</w:t>
            </w:r>
            <w:r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m</w:t>
            </w: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the device to it.</w:t>
            </w:r>
          </w:p>
        </w:tc>
        <w:tc>
          <w:tcPr>
            <w:tcW w:w="2320" w:type="dxa"/>
            <w:vAlign w:val="center"/>
          </w:tcPr>
          <w:p w14:paraId="7F3E29DB" w14:textId="77777777" w:rsidR="00093D96" w:rsidRPr="00093D96" w:rsidRDefault="00093D96" w:rsidP="00271CD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Fitted</w:t>
            </w:r>
          </w:p>
        </w:tc>
      </w:tr>
      <w:tr w:rsidR="00175909" w:rsidRPr="00D42290" w14:paraId="167B64ED" w14:textId="77777777" w:rsidTr="00175909">
        <w:tc>
          <w:tcPr>
            <w:tcW w:w="455" w:type="dxa"/>
            <w:vAlign w:val="center"/>
          </w:tcPr>
          <w:p w14:paraId="3C153E39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11</w:t>
            </w:r>
          </w:p>
        </w:tc>
        <w:tc>
          <w:tcPr>
            <w:tcW w:w="1672" w:type="dxa"/>
            <w:vAlign w:val="center"/>
          </w:tcPr>
          <w:p w14:paraId="1600D498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Transmitter</w:t>
            </w:r>
          </w:p>
        </w:tc>
        <w:tc>
          <w:tcPr>
            <w:tcW w:w="5670" w:type="dxa"/>
            <w:vAlign w:val="center"/>
          </w:tcPr>
          <w:p w14:paraId="38E8946D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Orientate antennae on transmitter, check switches in correct position, check sticks move freely into all corners. Power on the transmitter. Open the DJI GO App on your smart device &amp; turn the volume UP on the tablet. Set the brightness to full on your tablet</w:t>
            </w:r>
          </w:p>
        </w:tc>
        <w:tc>
          <w:tcPr>
            <w:tcW w:w="2320" w:type="dxa"/>
            <w:vAlign w:val="center"/>
          </w:tcPr>
          <w:p w14:paraId="4D92DED5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Powered ON, app initiated, volume up, max brightness</w:t>
            </w:r>
          </w:p>
        </w:tc>
      </w:tr>
      <w:tr w:rsidR="00175909" w:rsidRPr="00D42290" w14:paraId="26DD7AB6" w14:textId="77777777" w:rsidTr="00175909">
        <w:tc>
          <w:tcPr>
            <w:tcW w:w="455" w:type="dxa"/>
            <w:vAlign w:val="center"/>
          </w:tcPr>
          <w:p w14:paraId="16DB9FE2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12</w:t>
            </w:r>
          </w:p>
        </w:tc>
        <w:tc>
          <w:tcPr>
            <w:tcW w:w="1672" w:type="dxa"/>
            <w:vAlign w:val="center"/>
          </w:tcPr>
          <w:p w14:paraId="02915508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Aircraft</w:t>
            </w:r>
          </w:p>
        </w:tc>
        <w:tc>
          <w:tcPr>
            <w:tcW w:w="5670" w:type="dxa"/>
            <w:vAlign w:val="center"/>
          </w:tcPr>
          <w:p w14:paraId="1C77C2AA" w14:textId="7CF5C051" w:rsidR="00CF1AB2" w:rsidRPr="00D42290" w:rsidRDefault="00CF1AB2" w:rsidP="00175909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Place the aircraft on clean level ground. Use a small square sheet of plywood or </w:t>
            </w:r>
            <w:proofErr w:type="spellStart"/>
            <w:r w:rsidR="00175909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FlyRyte</w:t>
            </w:r>
            <w:proofErr w:type="spellEnd"/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folder if required. Orientate aircraft in direction of flight. Power it on and announce “POWERING UP”</w:t>
            </w:r>
          </w:p>
        </w:tc>
        <w:tc>
          <w:tcPr>
            <w:tcW w:w="2320" w:type="dxa"/>
            <w:vAlign w:val="center"/>
          </w:tcPr>
          <w:p w14:paraId="3973B46D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92D050"/>
                <w:sz w:val="28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92D050"/>
                <w:sz w:val="28"/>
                <w:szCs w:val="20"/>
                <w:lang w:val="en-GB"/>
              </w:rPr>
              <w:t>“POWERING UP”</w:t>
            </w:r>
          </w:p>
        </w:tc>
      </w:tr>
      <w:tr w:rsidR="00175909" w:rsidRPr="00D42290" w14:paraId="6317344E" w14:textId="77777777" w:rsidTr="00175909">
        <w:tc>
          <w:tcPr>
            <w:tcW w:w="455" w:type="dxa"/>
            <w:vAlign w:val="center"/>
          </w:tcPr>
          <w:p w14:paraId="19B96C0A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13</w:t>
            </w:r>
          </w:p>
        </w:tc>
        <w:tc>
          <w:tcPr>
            <w:tcW w:w="1672" w:type="dxa"/>
            <w:vAlign w:val="center"/>
          </w:tcPr>
          <w:p w14:paraId="79727FE4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GPS &amp; Video</w:t>
            </w:r>
          </w:p>
        </w:tc>
        <w:tc>
          <w:tcPr>
            <w:tcW w:w="5670" w:type="dxa"/>
            <w:vAlign w:val="center"/>
          </w:tcPr>
          <w:p w14:paraId="38A139E0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Allow the aircraft to initialise. Verify you can see a live feed from the aircraft. Allow it to set a “Home Point” after GPS lock is established. Monitor the aircraft’s status lights to confirm this as well as the Pilot App.</w:t>
            </w:r>
          </w:p>
        </w:tc>
        <w:tc>
          <w:tcPr>
            <w:tcW w:w="2320" w:type="dxa"/>
            <w:vAlign w:val="center"/>
          </w:tcPr>
          <w:p w14:paraId="1C361D85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Live video, home position recorded, ‘X’ no. of satellites</w:t>
            </w:r>
          </w:p>
        </w:tc>
      </w:tr>
      <w:tr w:rsidR="00175909" w:rsidRPr="00D42290" w14:paraId="28F0D80F" w14:textId="77777777" w:rsidTr="00175909">
        <w:tc>
          <w:tcPr>
            <w:tcW w:w="455" w:type="dxa"/>
            <w:vAlign w:val="center"/>
          </w:tcPr>
          <w:p w14:paraId="0C3E8EFF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14</w:t>
            </w:r>
          </w:p>
        </w:tc>
        <w:tc>
          <w:tcPr>
            <w:tcW w:w="1672" w:type="dxa"/>
            <w:vAlign w:val="center"/>
          </w:tcPr>
          <w:p w14:paraId="57008D60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Compass calibration</w:t>
            </w:r>
          </w:p>
        </w:tc>
        <w:tc>
          <w:tcPr>
            <w:tcW w:w="5670" w:type="dxa"/>
            <w:vAlign w:val="center"/>
          </w:tcPr>
          <w:p w14:paraId="4B3C7351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If aircraft has moved significant distance (200km) or has experienced high electromagnetic interference since the last </w:t>
            </w:r>
            <w:proofErr w:type="gramStart"/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flight</w:t>
            </w:r>
            <w:proofErr w:type="gramEnd"/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consider a compass calibration. Initiate from the DJI GO App</w:t>
            </w:r>
          </w:p>
        </w:tc>
        <w:tc>
          <w:tcPr>
            <w:tcW w:w="2320" w:type="dxa"/>
            <w:vAlign w:val="center"/>
          </w:tcPr>
          <w:p w14:paraId="6920C34A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Not Required/ Complete</w:t>
            </w:r>
          </w:p>
        </w:tc>
      </w:tr>
      <w:tr w:rsidR="00175909" w:rsidRPr="00D42290" w14:paraId="76C3B0E0" w14:textId="77777777" w:rsidTr="00175909">
        <w:tc>
          <w:tcPr>
            <w:tcW w:w="455" w:type="dxa"/>
            <w:vAlign w:val="center"/>
          </w:tcPr>
          <w:p w14:paraId="3A9D79B0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15</w:t>
            </w:r>
          </w:p>
        </w:tc>
        <w:tc>
          <w:tcPr>
            <w:tcW w:w="1672" w:type="dxa"/>
            <w:vAlign w:val="center"/>
          </w:tcPr>
          <w:p w14:paraId="46521E4B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Flight Mode</w:t>
            </w:r>
          </w:p>
        </w:tc>
        <w:tc>
          <w:tcPr>
            <w:tcW w:w="5670" w:type="dxa"/>
            <w:vAlign w:val="center"/>
          </w:tcPr>
          <w:p w14:paraId="5760F66A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Ensure the flight mode is set to positional GPS (‘P’)</w:t>
            </w:r>
          </w:p>
        </w:tc>
        <w:tc>
          <w:tcPr>
            <w:tcW w:w="2320" w:type="dxa"/>
            <w:vAlign w:val="center"/>
          </w:tcPr>
          <w:p w14:paraId="3DDA322D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Set to ‘P’</w:t>
            </w:r>
          </w:p>
        </w:tc>
      </w:tr>
      <w:tr w:rsidR="00175909" w:rsidRPr="00D42290" w14:paraId="6EDDAC12" w14:textId="77777777" w:rsidTr="00175909">
        <w:tc>
          <w:tcPr>
            <w:tcW w:w="455" w:type="dxa"/>
            <w:vAlign w:val="center"/>
          </w:tcPr>
          <w:p w14:paraId="4C657AFC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16</w:t>
            </w:r>
          </w:p>
        </w:tc>
        <w:tc>
          <w:tcPr>
            <w:tcW w:w="1672" w:type="dxa"/>
            <w:vAlign w:val="center"/>
          </w:tcPr>
          <w:p w14:paraId="6C2BE7E4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Area</w:t>
            </w:r>
          </w:p>
        </w:tc>
        <w:tc>
          <w:tcPr>
            <w:tcW w:w="5670" w:type="dxa"/>
            <w:vAlign w:val="center"/>
          </w:tcPr>
          <w:p w14:paraId="6B6C0791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Look in all directions to ensure no people have entered the flight area</w:t>
            </w:r>
          </w:p>
        </w:tc>
        <w:tc>
          <w:tcPr>
            <w:tcW w:w="2320" w:type="dxa"/>
            <w:vAlign w:val="center"/>
          </w:tcPr>
          <w:p w14:paraId="2A6B3BB1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Confirmed Clear</w:t>
            </w:r>
          </w:p>
        </w:tc>
      </w:tr>
      <w:tr w:rsidR="00175909" w:rsidRPr="00D42290" w14:paraId="7EF17985" w14:textId="77777777" w:rsidTr="00175909">
        <w:tc>
          <w:tcPr>
            <w:tcW w:w="455" w:type="dxa"/>
            <w:vAlign w:val="center"/>
          </w:tcPr>
          <w:p w14:paraId="491F2646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17</w:t>
            </w:r>
          </w:p>
        </w:tc>
        <w:tc>
          <w:tcPr>
            <w:tcW w:w="1672" w:type="dxa"/>
            <w:vAlign w:val="center"/>
          </w:tcPr>
          <w:p w14:paraId="4B0C2F75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Clock</w:t>
            </w:r>
          </w:p>
        </w:tc>
        <w:tc>
          <w:tcPr>
            <w:tcW w:w="5670" w:type="dxa"/>
            <w:vAlign w:val="center"/>
          </w:tcPr>
          <w:p w14:paraId="2D858827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Start a timer if desired</w:t>
            </w:r>
          </w:p>
        </w:tc>
        <w:tc>
          <w:tcPr>
            <w:tcW w:w="2320" w:type="dxa"/>
            <w:vAlign w:val="center"/>
          </w:tcPr>
          <w:p w14:paraId="76C5022D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Started/ Not required</w:t>
            </w:r>
          </w:p>
        </w:tc>
      </w:tr>
      <w:tr w:rsidR="00175909" w:rsidRPr="00D42290" w14:paraId="24C3D187" w14:textId="77777777" w:rsidTr="00175909">
        <w:tc>
          <w:tcPr>
            <w:tcW w:w="455" w:type="dxa"/>
            <w:vAlign w:val="center"/>
          </w:tcPr>
          <w:p w14:paraId="10CFE937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18</w:t>
            </w:r>
          </w:p>
        </w:tc>
        <w:tc>
          <w:tcPr>
            <w:tcW w:w="1672" w:type="dxa"/>
            <w:vAlign w:val="center"/>
          </w:tcPr>
          <w:p w14:paraId="1332AD3D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Rotors</w:t>
            </w:r>
          </w:p>
        </w:tc>
        <w:tc>
          <w:tcPr>
            <w:tcW w:w="5670" w:type="dxa"/>
            <w:vAlign w:val="center"/>
          </w:tcPr>
          <w:p w14:paraId="1A2CB0DD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Call “ROTORS ON” and arm the rotors</w:t>
            </w:r>
          </w:p>
        </w:tc>
        <w:tc>
          <w:tcPr>
            <w:tcW w:w="2320" w:type="dxa"/>
            <w:vAlign w:val="center"/>
          </w:tcPr>
          <w:p w14:paraId="3F89CE80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92D050"/>
                <w:sz w:val="28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92D050"/>
                <w:sz w:val="28"/>
                <w:szCs w:val="20"/>
                <w:lang w:val="en-GB"/>
              </w:rPr>
              <w:t>“ROTORS ON”</w:t>
            </w:r>
          </w:p>
        </w:tc>
      </w:tr>
      <w:tr w:rsidR="00175909" w:rsidRPr="00D42290" w14:paraId="17CBFE8D" w14:textId="77777777" w:rsidTr="00175909">
        <w:tc>
          <w:tcPr>
            <w:tcW w:w="455" w:type="dxa"/>
            <w:vAlign w:val="center"/>
          </w:tcPr>
          <w:p w14:paraId="0749F765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19</w:t>
            </w:r>
          </w:p>
        </w:tc>
        <w:tc>
          <w:tcPr>
            <w:tcW w:w="1672" w:type="dxa"/>
            <w:vAlign w:val="center"/>
          </w:tcPr>
          <w:p w14:paraId="3BA49EE1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Throttle</w:t>
            </w:r>
          </w:p>
        </w:tc>
        <w:tc>
          <w:tcPr>
            <w:tcW w:w="5670" w:type="dxa"/>
            <w:vAlign w:val="center"/>
          </w:tcPr>
          <w:p w14:paraId="356FF8A1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Call “TAKING OFF”, slowly increase the throttle and lift the aircraft about 6-8 feet off the ground. Do a quick left/ri</w:t>
            </w:r>
            <w:bookmarkStart w:id="1" w:name="_GoBack"/>
            <w:bookmarkEnd w:id="1"/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ght/forward/back movement and YAW to confirm </w:t>
            </w:r>
            <w:proofErr w:type="spellStart"/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it’s</w:t>
            </w:r>
            <w:proofErr w:type="spellEnd"/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stable and working as expected.</w:t>
            </w:r>
          </w:p>
        </w:tc>
        <w:tc>
          <w:tcPr>
            <w:tcW w:w="2320" w:type="dxa"/>
            <w:vAlign w:val="center"/>
          </w:tcPr>
          <w:p w14:paraId="23A1F8A1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92D050"/>
                <w:sz w:val="28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92D050"/>
                <w:sz w:val="28"/>
                <w:szCs w:val="20"/>
                <w:lang w:val="en-GB"/>
              </w:rPr>
              <w:t>“TAKING OFF”</w:t>
            </w:r>
          </w:p>
        </w:tc>
      </w:tr>
      <w:tr w:rsidR="00175909" w:rsidRPr="00D42290" w14:paraId="46A5C1B1" w14:textId="77777777" w:rsidTr="00175909">
        <w:tc>
          <w:tcPr>
            <w:tcW w:w="10117" w:type="dxa"/>
            <w:gridSpan w:val="4"/>
            <w:vAlign w:val="center"/>
          </w:tcPr>
          <w:p w14:paraId="07F11455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Checklist Complete</w:t>
            </w:r>
          </w:p>
        </w:tc>
      </w:tr>
    </w:tbl>
    <w:p w14:paraId="7F5523DF" w14:textId="77777777" w:rsidR="00175909" w:rsidRPr="00D42290" w:rsidRDefault="00175909" w:rsidP="00CF1AB2">
      <w:pPr>
        <w:rPr>
          <w:color w:val="595959" w:themeColor="text1" w:themeTint="A6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528"/>
        <w:gridCol w:w="1559"/>
      </w:tblGrid>
      <w:tr w:rsidR="00CF1AB2" w:rsidRPr="00D42290" w14:paraId="3D9346D3" w14:textId="77777777" w:rsidTr="0070143A">
        <w:tc>
          <w:tcPr>
            <w:tcW w:w="9214" w:type="dxa"/>
            <w:gridSpan w:val="4"/>
            <w:vAlign w:val="center"/>
          </w:tcPr>
          <w:p w14:paraId="1E299DB1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Post-Flight Checklist</w:t>
            </w:r>
          </w:p>
        </w:tc>
      </w:tr>
      <w:tr w:rsidR="00CF1AB2" w:rsidRPr="00D42290" w14:paraId="338F082F" w14:textId="77777777" w:rsidTr="0070143A">
        <w:tc>
          <w:tcPr>
            <w:tcW w:w="425" w:type="dxa"/>
            <w:vAlign w:val="center"/>
          </w:tcPr>
          <w:p w14:paraId="5610D6FB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5F143C37" w14:textId="77777777" w:rsidR="00CF1AB2" w:rsidRPr="00D42290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  <w:t>Check</w:t>
            </w:r>
          </w:p>
        </w:tc>
        <w:tc>
          <w:tcPr>
            <w:tcW w:w="5528" w:type="dxa"/>
            <w:vAlign w:val="center"/>
          </w:tcPr>
          <w:p w14:paraId="2656EC70" w14:textId="77777777" w:rsidR="00CF1AB2" w:rsidRPr="00D42290" w:rsidRDefault="00CF1AB2" w:rsidP="00FA11B9">
            <w:pPr>
              <w:spacing w:before="100" w:beforeAutospacing="1" w:after="100" w:afterAutospacing="1"/>
              <w:ind w:left="-70"/>
              <w:jc w:val="center"/>
              <w:rPr>
                <w:rFonts w:ascii="Helvetica" w:hAnsi="Helvetica"/>
                <w:b/>
                <w:color w:val="595959" w:themeColor="text1" w:themeTint="A6"/>
                <w:sz w:val="36"/>
                <w:szCs w:val="36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6FB95216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Correct Response</w:t>
            </w:r>
          </w:p>
        </w:tc>
      </w:tr>
      <w:tr w:rsidR="00CF1AB2" w:rsidRPr="00D42290" w14:paraId="126C39AA" w14:textId="77777777" w:rsidTr="0070143A">
        <w:tc>
          <w:tcPr>
            <w:tcW w:w="425" w:type="dxa"/>
            <w:vAlign w:val="center"/>
          </w:tcPr>
          <w:p w14:paraId="1139C606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706E8A93" w14:textId="77777777" w:rsidR="00CF1AB2" w:rsidRPr="00D42290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vAlign w:val="center"/>
          </w:tcPr>
          <w:p w14:paraId="5BC724A8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b/>
                <w:i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i/>
                <w:color w:val="595959" w:themeColor="text1" w:themeTint="A6"/>
                <w:sz w:val="20"/>
                <w:szCs w:val="20"/>
                <w:lang w:val="en-GB"/>
              </w:rPr>
              <w:t>Before landing, call</w:t>
            </w:r>
            <w:r w:rsidRPr="00D42290">
              <w:rPr>
                <w:rFonts w:ascii="Helvetica" w:hAnsi="Helvetica"/>
                <w:b/>
                <w:i/>
                <w:color w:val="595959" w:themeColor="text1" w:themeTint="A6"/>
                <w:sz w:val="20"/>
                <w:szCs w:val="20"/>
                <w:lang w:val="en-GB"/>
              </w:rPr>
              <w:t xml:space="preserve"> </w:t>
            </w:r>
            <w:r w:rsidRPr="008F24E6">
              <w:rPr>
                <w:rFonts w:ascii="Helvetica" w:hAnsi="Helvetica"/>
                <w:b/>
                <w:i/>
                <w:color w:val="92D050"/>
                <w:sz w:val="28"/>
                <w:szCs w:val="28"/>
                <w:lang w:val="en-GB"/>
              </w:rPr>
              <w:t>“LANDING”</w:t>
            </w:r>
          </w:p>
        </w:tc>
        <w:tc>
          <w:tcPr>
            <w:tcW w:w="1559" w:type="dxa"/>
            <w:vAlign w:val="center"/>
          </w:tcPr>
          <w:p w14:paraId="01D63998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</w:tr>
      <w:tr w:rsidR="00CF1AB2" w:rsidRPr="00D42290" w14:paraId="0D2BC59A" w14:textId="77777777" w:rsidTr="0070143A">
        <w:tc>
          <w:tcPr>
            <w:tcW w:w="425" w:type="dxa"/>
            <w:vAlign w:val="center"/>
          </w:tcPr>
          <w:p w14:paraId="5CECE023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065F8419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Rotors</w:t>
            </w:r>
          </w:p>
        </w:tc>
        <w:tc>
          <w:tcPr>
            <w:tcW w:w="5528" w:type="dxa"/>
            <w:vAlign w:val="center"/>
          </w:tcPr>
          <w:p w14:paraId="195B5D58" w14:textId="4D86DB80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After landing, allow the props to stop rotating, call “ROTORS OFF” to indicate that you will not start the motors again without briefing</w:t>
            </w:r>
            <w:r w:rsidR="008F24E6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your assistant</w:t>
            </w:r>
          </w:p>
        </w:tc>
        <w:tc>
          <w:tcPr>
            <w:tcW w:w="1559" w:type="dxa"/>
            <w:vAlign w:val="center"/>
          </w:tcPr>
          <w:p w14:paraId="6118BD87" w14:textId="77777777" w:rsidR="00CF1AB2" w:rsidRPr="00175909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92D050"/>
                <w:sz w:val="28"/>
                <w:szCs w:val="28"/>
                <w:lang w:val="en-GB"/>
              </w:rPr>
            </w:pPr>
            <w:r w:rsidRPr="00175909">
              <w:rPr>
                <w:rFonts w:ascii="Helvetica" w:hAnsi="Helvetica"/>
                <w:b/>
                <w:bCs/>
                <w:color w:val="92D050"/>
                <w:sz w:val="28"/>
                <w:szCs w:val="28"/>
                <w:lang w:val="en-GB"/>
              </w:rPr>
              <w:t>“ROTORS OFF”</w:t>
            </w:r>
          </w:p>
        </w:tc>
      </w:tr>
      <w:tr w:rsidR="00CF1AB2" w:rsidRPr="00D42290" w14:paraId="41108277" w14:textId="77777777" w:rsidTr="0070143A">
        <w:tc>
          <w:tcPr>
            <w:tcW w:w="425" w:type="dxa"/>
            <w:vAlign w:val="center"/>
          </w:tcPr>
          <w:p w14:paraId="63486B73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6C4F180E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Aircraft power</w:t>
            </w:r>
          </w:p>
        </w:tc>
        <w:tc>
          <w:tcPr>
            <w:tcW w:w="5528" w:type="dxa"/>
            <w:vAlign w:val="center"/>
          </w:tcPr>
          <w:p w14:paraId="315AC5E6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Place the transmitter on the ground or allow assistant to approach the aircraft, and power down the battery. Once the LED indications extinguish, call “Aircraft SAFE”</w:t>
            </w:r>
          </w:p>
        </w:tc>
        <w:tc>
          <w:tcPr>
            <w:tcW w:w="1559" w:type="dxa"/>
            <w:vAlign w:val="center"/>
          </w:tcPr>
          <w:p w14:paraId="0266E94B" w14:textId="77777777" w:rsidR="00CF1AB2" w:rsidRPr="00175909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92D050"/>
                <w:sz w:val="28"/>
                <w:szCs w:val="28"/>
                <w:lang w:val="en-GB"/>
              </w:rPr>
            </w:pPr>
            <w:r w:rsidRPr="00175909">
              <w:rPr>
                <w:rFonts w:ascii="Helvetica" w:hAnsi="Helvetica"/>
                <w:b/>
                <w:color w:val="92D050"/>
                <w:sz w:val="28"/>
                <w:szCs w:val="28"/>
                <w:lang w:val="en-GB"/>
              </w:rPr>
              <w:t>“Aircraft SAFE”</w:t>
            </w:r>
          </w:p>
        </w:tc>
      </w:tr>
      <w:tr w:rsidR="00CF1AB2" w:rsidRPr="00D42290" w14:paraId="4A437091" w14:textId="77777777" w:rsidTr="0070143A">
        <w:tc>
          <w:tcPr>
            <w:tcW w:w="425" w:type="dxa"/>
            <w:vAlign w:val="center"/>
          </w:tcPr>
          <w:p w14:paraId="3169ED1F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47BA793B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Transmitter</w:t>
            </w:r>
          </w:p>
        </w:tc>
        <w:tc>
          <w:tcPr>
            <w:tcW w:w="5528" w:type="dxa"/>
            <w:vAlign w:val="center"/>
          </w:tcPr>
          <w:p w14:paraId="57C9A466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Turn off transmitter </w:t>
            </w:r>
          </w:p>
        </w:tc>
        <w:tc>
          <w:tcPr>
            <w:tcW w:w="1559" w:type="dxa"/>
            <w:vAlign w:val="center"/>
          </w:tcPr>
          <w:p w14:paraId="6DB4C055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Powered off</w:t>
            </w:r>
          </w:p>
        </w:tc>
      </w:tr>
      <w:tr w:rsidR="00CF1AB2" w:rsidRPr="00D42290" w14:paraId="4C428812" w14:textId="77777777" w:rsidTr="0070143A">
        <w:tc>
          <w:tcPr>
            <w:tcW w:w="425" w:type="dxa"/>
            <w:vAlign w:val="center"/>
          </w:tcPr>
          <w:p w14:paraId="184255E7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43E62F9F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Propellers</w:t>
            </w:r>
          </w:p>
        </w:tc>
        <w:tc>
          <w:tcPr>
            <w:tcW w:w="5528" w:type="dxa"/>
            <w:vAlign w:val="center"/>
          </w:tcPr>
          <w:p w14:paraId="70BDC325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Remove the propellers and inspect for damage</w:t>
            </w:r>
          </w:p>
        </w:tc>
        <w:tc>
          <w:tcPr>
            <w:tcW w:w="1559" w:type="dxa"/>
            <w:vAlign w:val="center"/>
          </w:tcPr>
          <w:p w14:paraId="3AF46139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Removed</w:t>
            </w:r>
          </w:p>
        </w:tc>
      </w:tr>
      <w:tr w:rsidR="00CF1AB2" w:rsidRPr="00D42290" w14:paraId="1705776D" w14:textId="77777777" w:rsidTr="0070143A">
        <w:tc>
          <w:tcPr>
            <w:tcW w:w="425" w:type="dxa"/>
            <w:vAlign w:val="center"/>
          </w:tcPr>
          <w:p w14:paraId="2F6AF581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35591CF9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Battery</w:t>
            </w:r>
          </w:p>
        </w:tc>
        <w:tc>
          <w:tcPr>
            <w:tcW w:w="5528" w:type="dxa"/>
            <w:vAlign w:val="center"/>
          </w:tcPr>
          <w:p w14:paraId="36B93E65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Remove the battery. It might be a little warm after flight, this is normal. Check it for damage/swelling and if all is OK, place it to one side to cool a little</w:t>
            </w:r>
          </w:p>
        </w:tc>
        <w:tc>
          <w:tcPr>
            <w:tcW w:w="1559" w:type="dxa"/>
            <w:vAlign w:val="center"/>
          </w:tcPr>
          <w:p w14:paraId="7B9B7C88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Removed and stored</w:t>
            </w:r>
          </w:p>
        </w:tc>
      </w:tr>
      <w:tr w:rsidR="00CF1AB2" w:rsidRPr="00D42290" w14:paraId="5F7EE9E8" w14:textId="77777777" w:rsidTr="0070143A">
        <w:tc>
          <w:tcPr>
            <w:tcW w:w="425" w:type="dxa"/>
            <w:vAlign w:val="center"/>
          </w:tcPr>
          <w:p w14:paraId="47C35A8D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2C75B7C7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Gimbal guard</w:t>
            </w:r>
          </w:p>
        </w:tc>
        <w:tc>
          <w:tcPr>
            <w:tcW w:w="5528" w:type="dxa"/>
            <w:vAlign w:val="center"/>
          </w:tcPr>
          <w:p w14:paraId="3B181DFE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Refit the Gimbal Guard.</w:t>
            </w:r>
          </w:p>
        </w:tc>
        <w:tc>
          <w:tcPr>
            <w:tcW w:w="1559" w:type="dxa"/>
            <w:vAlign w:val="center"/>
          </w:tcPr>
          <w:p w14:paraId="274364CE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Fitted</w:t>
            </w:r>
          </w:p>
        </w:tc>
      </w:tr>
      <w:tr w:rsidR="00CF1AB2" w:rsidRPr="00D42290" w14:paraId="64867893" w14:textId="77777777" w:rsidTr="0070143A">
        <w:tc>
          <w:tcPr>
            <w:tcW w:w="425" w:type="dxa"/>
            <w:vAlign w:val="center"/>
          </w:tcPr>
          <w:p w14:paraId="22E05687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13644C71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Aircraft</w:t>
            </w:r>
          </w:p>
        </w:tc>
        <w:tc>
          <w:tcPr>
            <w:tcW w:w="5528" w:type="dxa"/>
            <w:vAlign w:val="center"/>
          </w:tcPr>
          <w:p w14:paraId="09D544E6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Put the aircraft back in its case/backpack.</w:t>
            </w:r>
          </w:p>
        </w:tc>
        <w:tc>
          <w:tcPr>
            <w:tcW w:w="1559" w:type="dxa"/>
            <w:vAlign w:val="center"/>
          </w:tcPr>
          <w:p w14:paraId="55C0E7B9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Stored</w:t>
            </w:r>
          </w:p>
        </w:tc>
      </w:tr>
      <w:tr w:rsidR="00CF1AB2" w:rsidRPr="00D42290" w14:paraId="456E61F2" w14:textId="77777777" w:rsidTr="0070143A">
        <w:tc>
          <w:tcPr>
            <w:tcW w:w="425" w:type="dxa"/>
            <w:vAlign w:val="center"/>
          </w:tcPr>
          <w:p w14:paraId="15CC8D7A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635C2E47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Battery</w:t>
            </w:r>
          </w:p>
        </w:tc>
        <w:tc>
          <w:tcPr>
            <w:tcW w:w="5528" w:type="dxa"/>
            <w:vAlign w:val="center"/>
          </w:tcPr>
          <w:p w14:paraId="62683308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Put the battery back in the case/backpack.</w:t>
            </w:r>
          </w:p>
        </w:tc>
        <w:tc>
          <w:tcPr>
            <w:tcW w:w="1559" w:type="dxa"/>
            <w:vAlign w:val="center"/>
          </w:tcPr>
          <w:p w14:paraId="527AA08F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Stored</w:t>
            </w:r>
          </w:p>
        </w:tc>
      </w:tr>
      <w:tr w:rsidR="00CF1AB2" w:rsidRPr="00D42290" w14:paraId="7EEE0062" w14:textId="77777777" w:rsidTr="0070143A">
        <w:tc>
          <w:tcPr>
            <w:tcW w:w="425" w:type="dxa"/>
            <w:vAlign w:val="center"/>
          </w:tcPr>
          <w:p w14:paraId="36B04C25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2465E901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Smart device</w:t>
            </w:r>
          </w:p>
        </w:tc>
        <w:tc>
          <w:tcPr>
            <w:tcW w:w="5528" w:type="dxa"/>
            <w:vAlign w:val="center"/>
          </w:tcPr>
          <w:p w14:paraId="74A8A2BA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Remove the phone/tablet from the holder and store it and the controller.</w:t>
            </w:r>
          </w:p>
        </w:tc>
        <w:tc>
          <w:tcPr>
            <w:tcW w:w="1559" w:type="dxa"/>
            <w:vAlign w:val="center"/>
          </w:tcPr>
          <w:p w14:paraId="0477B1D6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color w:val="595959" w:themeColor="text1" w:themeTint="A6"/>
                <w:sz w:val="22"/>
                <w:szCs w:val="20"/>
                <w:lang w:val="en-GB"/>
              </w:rPr>
              <w:t>Removed and stored</w:t>
            </w:r>
          </w:p>
        </w:tc>
      </w:tr>
      <w:tr w:rsidR="00CF1AB2" w:rsidRPr="00D42290" w14:paraId="6C85C0DD" w14:textId="77777777" w:rsidTr="0070143A">
        <w:tc>
          <w:tcPr>
            <w:tcW w:w="9214" w:type="dxa"/>
            <w:gridSpan w:val="4"/>
            <w:vAlign w:val="center"/>
          </w:tcPr>
          <w:p w14:paraId="0B919ECC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Checklist Complete</w:t>
            </w:r>
          </w:p>
        </w:tc>
      </w:tr>
    </w:tbl>
    <w:p w14:paraId="6244C66F" w14:textId="77777777" w:rsidR="00CF1AB2" w:rsidRPr="00D42290" w:rsidRDefault="00CF1AB2" w:rsidP="00CF1AB2">
      <w:pPr>
        <w:jc w:val="center"/>
        <w:rPr>
          <w:color w:val="595959" w:themeColor="text1" w:themeTint="A6"/>
        </w:rPr>
      </w:pPr>
    </w:p>
    <w:p w14:paraId="037D7CC0" w14:textId="77777777" w:rsidR="00CF1AB2" w:rsidRDefault="00CF1AB2" w:rsidP="00CF1AB2">
      <w:pPr>
        <w:jc w:val="center"/>
        <w:rPr>
          <w:color w:val="595959" w:themeColor="text1" w:themeTint="A6"/>
        </w:rPr>
      </w:pPr>
    </w:p>
    <w:p w14:paraId="063A7EBD" w14:textId="77777777" w:rsidR="00CF1AB2" w:rsidRPr="00D42290" w:rsidRDefault="00CF1AB2" w:rsidP="00CF1AB2">
      <w:pPr>
        <w:jc w:val="center"/>
        <w:rPr>
          <w:i/>
          <w:color w:val="595959" w:themeColor="text1" w:themeTint="A6"/>
        </w:rPr>
      </w:pPr>
      <w:r w:rsidRPr="00D42290">
        <w:rPr>
          <w:i/>
          <w:color w:val="595959" w:themeColor="text1" w:themeTint="A6"/>
        </w:rPr>
        <w:t>The following additional checklist is provided and is recommend before leaving for flight location. It includes a non-exhaustive list of recommend items.</w:t>
      </w:r>
    </w:p>
    <w:p w14:paraId="0D1CD0B6" w14:textId="77777777" w:rsidR="00CF1AB2" w:rsidRPr="00D42290" w:rsidRDefault="00CF1AB2" w:rsidP="00CF1AB2">
      <w:pPr>
        <w:jc w:val="center"/>
        <w:rPr>
          <w:color w:val="595959" w:themeColor="text1" w:themeTint="A6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5528"/>
        <w:gridCol w:w="1559"/>
      </w:tblGrid>
      <w:tr w:rsidR="00CF1AB2" w:rsidRPr="00D42290" w14:paraId="2A3243E0" w14:textId="77777777" w:rsidTr="0070143A">
        <w:tc>
          <w:tcPr>
            <w:tcW w:w="9214" w:type="dxa"/>
            <w:gridSpan w:val="4"/>
            <w:vAlign w:val="center"/>
          </w:tcPr>
          <w:p w14:paraId="257F92DF" w14:textId="77777777" w:rsidR="00CF1AB2" w:rsidRPr="00D42290" w:rsidRDefault="00CF1AB2" w:rsidP="0070143A">
            <w:pPr>
              <w:spacing w:before="100" w:beforeAutospacing="1" w:after="100" w:afterAutospacing="1"/>
              <w:ind w:left="-108" w:firstLine="62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Pre-Embarkation Checklist</w:t>
            </w:r>
          </w:p>
        </w:tc>
      </w:tr>
      <w:tr w:rsidR="00CF1AB2" w:rsidRPr="00D42290" w14:paraId="1AA0F7FB" w14:textId="77777777" w:rsidTr="0070143A">
        <w:tc>
          <w:tcPr>
            <w:tcW w:w="425" w:type="dxa"/>
            <w:vAlign w:val="center"/>
          </w:tcPr>
          <w:p w14:paraId="6562B5D0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</w:p>
        </w:tc>
        <w:tc>
          <w:tcPr>
            <w:tcW w:w="1702" w:type="dxa"/>
            <w:vAlign w:val="center"/>
          </w:tcPr>
          <w:p w14:paraId="16E5CF0F" w14:textId="77777777" w:rsidR="00CF1AB2" w:rsidRPr="00D42290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  <w:t>Check</w:t>
            </w:r>
          </w:p>
        </w:tc>
        <w:tc>
          <w:tcPr>
            <w:tcW w:w="5528" w:type="dxa"/>
            <w:vAlign w:val="center"/>
          </w:tcPr>
          <w:p w14:paraId="09453032" w14:textId="77777777" w:rsidR="00CF1AB2" w:rsidRPr="00D42290" w:rsidRDefault="00CF1AB2" w:rsidP="00FA11B9">
            <w:pPr>
              <w:spacing w:before="100" w:beforeAutospacing="1" w:after="100" w:afterAutospacing="1"/>
              <w:ind w:left="-70"/>
              <w:jc w:val="center"/>
              <w:rPr>
                <w:rFonts w:ascii="Helvetica" w:hAnsi="Helvetica"/>
                <w:b/>
                <w:color w:val="595959" w:themeColor="text1" w:themeTint="A6"/>
                <w:sz w:val="36"/>
                <w:szCs w:val="36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36"/>
                <w:szCs w:val="36"/>
                <w:lang w:val="en-GB"/>
              </w:rPr>
              <w:t>Description</w:t>
            </w:r>
          </w:p>
        </w:tc>
        <w:tc>
          <w:tcPr>
            <w:tcW w:w="1559" w:type="dxa"/>
            <w:vAlign w:val="center"/>
          </w:tcPr>
          <w:p w14:paraId="3E56950D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Correct Response</w:t>
            </w:r>
          </w:p>
        </w:tc>
      </w:tr>
      <w:tr w:rsidR="00CF1AB2" w:rsidRPr="00D42290" w14:paraId="0A36D743" w14:textId="77777777" w:rsidTr="0070143A">
        <w:tc>
          <w:tcPr>
            <w:tcW w:w="425" w:type="dxa"/>
            <w:vAlign w:val="center"/>
          </w:tcPr>
          <w:p w14:paraId="2C560D02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</w:t>
            </w:r>
          </w:p>
        </w:tc>
        <w:tc>
          <w:tcPr>
            <w:tcW w:w="1702" w:type="dxa"/>
            <w:vAlign w:val="center"/>
          </w:tcPr>
          <w:p w14:paraId="7C3DE1BC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Body</w:t>
            </w:r>
          </w:p>
        </w:tc>
        <w:tc>
          <w:tcPr>
            <w:tcW w:w="5528" w:type="dxa"/>
            <w:vAlign w:val="center"/>
          </w:tcPr>
          <w:p w14:paraId="6D09EB98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Visually inspect the Phantom 3 aircraft for body damage</w:t>
            </w:r>
          </w:p>
        </w:tc>
        <w:tc>
          <w:tcPr>
            <w:tcW w:w="1559" w:type="dxa"/>
            <w:vAlign w:val="center"/>
          </w:tcPr>
          <w:p w14:paraId="30A021A0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Checked</w:t>
            </w:r>
          </w:p>
        </w:tc>
      </w:tr>
      <w:tr w:rsidR="00CF1AB2" w:rsidRPr="00D42290" w14:paraId="02472BB5" w14:textId="77777777" w:rsidTr="0070143A">
        <w:tc>
          <w:tcPr>
            <w:tcW w:w="425" w:type="dxa"/>
            <w:vAlign w:val="center"/>
          </w:tcPr>
          <w:p w14:paraId="74ECDA89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2</w:t>
            </w:r>
          </w:p>
        </w:tc>
        <w:tc>
          <w:tcPr>
            <w:tcW w:w="1702" w:type="dxa"/>
            <w:vAlign w:val="center"/>
          </w:tcPr>
          <w:p w14:paraId="3D88B8A0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Props</w:t>
            </w:r>
          </w:p>
        </w:tc>
        <w:tc>
          <w:tcPr>
            <w:tcW w:w="5528" w:type="dxa"/>
            <w:vAlign w:val="center"/>
          </w:tcPr>
          <w:p w14:paraId="411F9988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Check the propellers damage (chips, cracks, bending and hub wear)</w:t>
            </w:r>
          </w:p>
        </w:tc>
        <w:tc>
          <w:tcPr>
            <w:tcW w:w="1559" w:type="dxa"/>
            <w:vAlign w:val="center"/>
          </w:tcPr>
          <w:p w14:paraId="7451D437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Checked</w:t>
            </w:r>
          </w:p>
        </w:tc>
      </w:tr>
      <w:tr w:rsidR="00CF1AB2" w:rsidRPr="00D42290" w14:paraId="14629448" w14:textId="77777777" w:rsidTr="0070143A">
        <w:tc>
          <w:tcPr>
            <w:tcW w:w="425" w:type="dxa"/>
            <w:vAlign w:val="center"/>
          </w:tcPr>
          <w:p w14:paraId="7F647D9D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3</w:t>
            </w:r>
          </w:p>
        </w:tc>
        <w:tc>
          <w:tcPr>
            <w:tcW w:w="1702" w:type="dxa"/>
            <w:vAlign w:val="center"/>
          </w:tcPr>
          <w:p w14:paraId="4D33FF73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Batteries</w:t>
            </w:r>
          </w:p>
        </w:tc>
        <w:tc>
          <w:tcPr>
            <w:tcW w:w="5528" w:type="dxa"/>
            <w:vAlign w:val="center"/>
          </w:tcPr>
          <w:p w14:paraId="5EDBC2A8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Check your batteries for damage/signs of swelling and fully charged</w:t>
            </w:r>
          </w:p>
        </w:tc>
        <w:tc>
          <w:tcPr>
            <w:tcW w:w="1559" w:type="dxa"/>
            <w:vAlign w:val="center"/>
          </w:tcPr>
          <w:p w14:paraId="2FC785BE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Checked &amp; Charged</w:t>
            </w:r>
          </w:p>
        </w:tc>
      </w:tr>
      <w:tr w:rsidR="00CF1AB2" w:rsidRPr="00D42290" w14:paraId="57239810" w14:textId="77777777" w:rsidTr="0070143A">
        <w:tc>
          <w:tcPr>
            <w:tcW w:w="425" w:type="dxa"/>
            <w:vAlign w:val="center"/>
          </w:tcPr>
          <w:p w14:paraId="24DF41DC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4</w:t>
            </w:r>
          </w:p>
        </w:tc>
        <w:tc>
          <w:tcPr>
            <w:tcW w:w="1702" w:type="dxa"/>
            <w:vAlign w:val="center"/>
          </w:tcPr>
          <w:p w14:paraId="23EE5523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Motors</w:t>
            </w:r>
          </w:p>
        </w:tc>
        <w:tc>
          <w:tcPr>
            <w:tcW w:w="5528" w:type="dxa"/>
            <w:vAlign w:val="center"/>
          </w:tcPr>
          <w:p w14:paraId="0944ECBF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Spin the motors with your fingers and make sure none feel/sound different.</w:t>
            </w:r>
          </w:p>
        </w:tc>
        <w:tc>
          <w:tcPr>
            <w:tcW w:w="1559" w:type="dxa"/>
            <w:vAlign w:val="center"/>
          </w:tcPr>
          <w:p w14:paraId="343B0460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Checked</w:t>
            </w:r>
          </w:p>
        </w:tc>
      </w:tr>
      <w:tr w:rsidR="00CF1AB2" w:rsidRPr="00D42290" w14:paraId="4722F634" w14:textId="77777777" w:rsidTr="0070143A">
        <w:tc>
          <w:tcPr>
            <w:tcW w:w="425" w:type="dxa"/>
            <w:vAlign w:val="center"/>
          </w:tcPr>
          <w:p w14:paraId="0B8D78B4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5</w:t>
            </w:r>
          </w:p>
        </w:tc>
        <w:tc>
          <w:tcPr>
            <w:tcW w:w="1702" w:type="dxa"/>
            <w:vAlign w:val="center"/>
          </w:tcPr>
          <w:p w14:paraId="4D5C5187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Transmitter</w:t>
            </w:r>
          </w:p>
        </w:tc>
        <w:tc>
          <w:tcPr>
            <w:tcW w:w="5528" w:type="dxa"/>
            <w:vAlign w:val="center"/>
          </w:tcPr>
          <w:p w14:paraId="69B09476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Check the transmitters charge and power on/off to verify it works.</w:t>
            </w:r>
          </w:p>
        </w:tc>
        <w:tc>
          <w:tcPr>
            <w:tcW w:w="1559" w:type="dxa"/>
            <w:vAlign w:val="center"/>
          </w:tcPr>
          <w:p w14:paraId="363C6CB4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Charged</w:t>
            </w:r>
          </w:p>
        </w:tc>
      </w:tr>
      <w:tr w:rsidR="00CF1AB2" w:rsidRPr="00D42290" w14:paraId="57AF17E0" w14:textId="77777777" w:rsidTr="0070143A">
        <w:tc>
          <w:tcPr>
            <w:tcW w:w="425" w:type="dxa"/>
            <w:vAlign w:val="center"/>
          </w:tcPr>
          <w:p w14:paraId="234C074D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6</w:t>
            </w:r>
          </w:p>
        </w:tc>
        <w:tc>
          <w:tcPr>
            <w:tcW w:w="1702" w:type="dxa"/>
            <w:vAlign w:val="center"/>
          </w:tcPr>
          <w:p w14:paraId="36C0E9B8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Smart Device</w:t>
            </w:r>
          </w:p>
        </w:tc>
        <w:tc>
          <w:tcPr>
            <w:tcW w:w="5528" w:type="dxa"/>
            <w:vAlign w:val="center"/>
          </w:tcPr>
          <w:p w14:paraId="21D2FC08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Check the smart device is fully charged and confirm app is installed and cable is packed</w:t>
            </w:r>
          </w:p>
        </w:tc>
        <w:tc>
          <w:tcPr>
            <w:tcW w:w="1559" w:type="dxa"/>
            <w:vAlign w:val="center"/>
          </w:tcPr>
          <w:p w14:paraId="361B7D9F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Charged</w:t>
            </w:r>
          </w:p>
        </w:tc>
      </w:tr>
      <w:tr w:rsidR="00CF1AB2" w:rsidRPr="00D42290" w14:paraId="41103EC4" w14:textId="77777777" w:rsidTr="0070143A">
        <w:tc>
          <w:tcPr>
            <w:tcW w:w="425" w:type="dxa"/>
            <w:vAlign w:val="center"/>
          </w:tcPr>
          <w:p w14:paraId="7333C16A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7</w:t>
            </w:r>
          </w:p>
        </w:tc>
        <w:tc>
          <w:tcPr>
            <w:tcW w:w="1702" w:type="dxa"/>
            <w:vAlign w:val="center"/>
          </w:tcPr>
          <w:p w14:paraId="239005EE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SD Card</w:t>
            </w:r>
          </w:p>
        </w:tc>
        <w:tc>
          <w:tcPr>
            <w:tcW w:w="5528" w:type="dxa"/>
            <w:vAlign w:val="center"/>
          </w:tcPr>
          <w:p w14:paraId="67405034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Insert formatted SD Card</w:t>
            </w:r>
          </w:p>
        </w:tc>
        <w:tc>
          <w:tcPr>
            <w:tcW w:w="1559" w:type="dxa"/>
            <w:vAlign w:val="center"/>
          </w:tcPr>
          <w:p w14:paraId="2951C571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Fitted</w:t>
            </w:r>
          </w:p>
        </w:tc>
      </w:tr>
      <w:tr w:rsidR="00CF1AB2" w:rsidRPr="00D42290" w14:paraId="37E00107" w14:textId="77777777" w:rsidTr="0070143A">
        <w:tc>
          <w:tcPr>
            <w:tcW w:w="425" w:type="dxa"/>
            <w:vAlign w:val="center"/>
          </w:tcPr>
          <w:p w14:paraId="2744C051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8</w:t>
            </w:r>
          </w:p>
        </w:tc>
        <w:tc>
          <w:tcPr>
            <w:tcW w:w="1702" w:type="dxa"/>
            <w:vAlign w:val="center"/>
          </w:tcPr>
          <w:p w14:paraId="1392B879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Maps</w:t>
            </w:r>
          </w:p>
        </w:tc>
        <w:tc>
          <w:tcPr>
            <w:tcW w:w="5528" w:type="dxa"/>
            <w:vAlign w:val="center"/>
          </w:tcPr>
          <w:p w14:paraId="7EBBB3A6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Cache maps in the DJI Pilot App if needed</w:t>
            </w:r>
          </w:p>
        </w:tc>
        <w:tc>
          <w:tcPr>
            <w:tcW w:w="1559" w:type="dxa"/>
            <w:vAlign w:val="center"/>
          </w:tcPr>
          <w:p w14:paraId="01E7E244" w14:textId="77777777" w:rsidR="00CF1AB2" w:rsidRPr="00093D96" w:rsidRDefault="00CF1AB2" w:rsidP="0070143A">
            <w:pPr>
              <w:spacing w:before="100" w:beforeAutospacing="1" w:after="100" w:afterAutospacing="1"/>
              <w:ind w:left="-104" w:firstLine="5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Cached/ Not required</w:t>
            </w:r>
          </w:p>
        </w:tc>
      </w:tr>
      <w:tr w:rsidR="00CF1AB2" w:rsidRPr="00D42290" w14:paraId="3B5D0A28" w14:textId="77777777" w:rsidTr="0070143A">
        <w:tc>
          <w:tcPr>
            <w:tcW w:w="425" w:type="dxa"/>
            <w:vAlign w:val="center"/>
          </w:tcPr>
          <w:p w14:paraId="27943779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9</w:t>
            </w:r>
          </w:p>
        </w:tc>
        <w:tc>
          <w:tcPr>
            <w:tcW w:w="1702" w:type="dxa"/>
            <w:vAlign w:val="center"/>
          </w:tcPr>
          <w:p w14:paraId="7C20E3D6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 xml:space="preserve">Weather/ </w:t>
            </w:r>
            <w:proofErr w:type="spellStart"/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Notams</w:t>
            </w:r>
            <w:proofErr w:type="spellEnd"/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 xml:space="preserve"> &amp; Airspace</w:t>
            </w:r>
          </w:p>
        </w:tc>
        <w:tc>
          <w:tcPr>
            <w:tcW w:w="5528" w:type="dxa"/>
            <w:vAlign w:val="center"/>
          </w:tcPr>
          <w:p w14:paraId="14D18281" w14:textId="47A37848" w:rsidR="00CF1AB2" w:rsidRPr="00D42290" w:rsidRDefault="00CF1AB2" w:rsidP="00175909">
            <w:pPr>
              <w:spacing w:before="100" w:beforeAutospacing="1" w:after="100" w:afterAutospacing="1"/>
              <w:ind w:left="-70"/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>Check Weather, airspace</w:t>
            </w:r>
            <w:r w:rsidR="00175909">
              <w:rPr>
                <w:rFonts w:ascii="Helvetica" w:hAnsi="Helvetica"/>
                <w:color w:val="595959" w:themeColor="text1" w:themeTint="A6"/>
                <w:sz w:val="20"/>
                <w:szCs w:val="20"/>
                <w:lang w:val="en-GB"/>
              </w:rPr>
              <w:t xml:space="preserve"> and NOTAMS of desired location</w:t>
            </w:r>
          </w:p>
        </w:tc>
        <w:tc>
          <w:tcPr>
            <w:tcW w:w="1559" w:type="dxa"/>
            <w:vAlign w:val="center"/>
          </w:tcPr>
          <w:p w14:paraId="448848C8" w14:textId="77777777" w:rsidR="00CF1AB2" w:rsidRPr="00093D96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Checked</w:t>
            </w:r>
          </w:p>
        </w:tc>
      </w:tr>
      <w:tr w:rsidR="00CF1AB2" w:rsidRPr="00D42290" w14:paraId="13C373AE" w14:textId="77777777" w:rsidTr="0070143A">
        <w:tc>
          <w:tcPr>
            <w:tcW w:w="425" w:type="dxa"/>
            <w:vAlign w:val="center"/>
          </w:tcPr>
          <w:p w14:paraId="7B5B70C7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10</w:t>
            </w:r>
          </w:p>
        </w:tc>
        <w:tc>
          <w:tcPr>
            <w:tcW w:w="1702" w:type="dxa"/>
            <w:vAlign w:val="center"/>
          </w:tcPr>
          <w:p w14:paraId="7E0270BC" w14:textId="77777777" w:rsidR="00CF1AB2" w:rsidRPr="00093D96" w:rsidRDefault="00CF1AB2" w:rsidP="0070143A">
            <w:pPr>
              <w:spacing w:before="100" w:beforeAutospacing="1" w:after="100" w:afterAutospacing="1"/>
              <w:ind w:left="-108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</w:pPr>
            <w:r w:rsidRPr="00093D96">
              <w:rPr>
                <w:rFonts w:ascii="Helvetica" w:hAnsi="Helvetica"/>
                <w:b/>
                <w:bCs/>
                <w:color w:val="595959" w:themeColor="text1" w:themeTint="A6"/>
                <w:sz w:val="22"/>
                <w:szCs w:val="20"/>
                <w:lang w:val="en-GB"/>
              </w:rPr>
              <w:t>Equipment</w:t>
            </w:r>
          </w:p>
        </w:tc>
        <w:tc>
          <w:tcPr>
            <w:tcW w:w="5528" w:type="dxa"/>
            <w:vAlign w:val="center"/>
          </w:tcPr>
          <w:p w14:paraId="3EABD29C" w14:textId="77777777" w:rsidR="00CF1AB2" w:rsidRPr="00D42290" w:rsidRDefault="00CF1AB2" w:rsidP="0070143A">
            <w:pPr>
              <w:spacing w:before="100" w:beforeAutospacing="1" w:after="100" w:afterAutospacing="1"/>
              <w:ind w:left="-70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 xml:space="preserve">Ensure </w:t>
            </w:r>
            <w:proofErr w:type="spellStart"/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hi-viz</w:t>
            </w:r>
            <w:proofErr w:type="spellEnd"/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, fire extinguisher and other equipment required is packed</w:t>
            </w:r>
          </w:p>
        </w:tc>
        <w:tc>
          <w:tcPr>
            <w:tcW w:w="1559" w:type="dxa"/>
            <w:vAlign w:val="center"/>
          </w:tcPr>
          <w:p w14:paraId="60BB7D51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Cs/>
                <w:color w:val="595959" w:themeColor="text1" w:themeTint="A6"/>
                <w:sz w:val="20"/>
                <w:szCs w:val="20"/>
                <w:lang w:val="en-GB"/>
              </w:rPr>
              <w:t>Packed</w:t>
            </w:r>
          </w:p>
        </w:tc>
      </w:tr>
      <w:tr w:rsidR="00CF1AB2" w:rsidRPr="00D42290" w14:paraId="58B816B1" w14:textId="77777777" w:rsidTr="0070143A">
        <w:tc>
          <w:tcPr>
            <w:tcW w:w="9214" w:type="dxa"/>
            <w:gridSpan w:val="4"/>
            <w:vAlign w:val="center"/>
          </w:tcPr>
          <w:p w14:paraId="4C39993A" w14:textId="77777777" w:rsidR="00CF1AB2" w:rsidRPr="00D42290" w:rsidRDefault="00CF1AB2" w:rsidP="0070143A">
            <w:pPr>
              <w:spacing w:before="100" w:beforeAutospacing="1" w:after="100" w:afterAutospacing="1"/>
              <w:ind w:left="-46"/>
              <w:jc w:val="center"/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</w:pPr>
            <w:r w:rsidRPr="00D42290">
              <w:rPr>
                <w:rFonts w:ascii="Helvetica" w:hAnsi="Helvetica"/>
                <w:b/>
                <w:bCs/>
                <w:color w:val="595959" w:themeColor="text1" w:themeTint="A6"/>
                <w:sz w:val="20"/>
                <w:szCs w:val="20"/>
                <w:lang w:val="en-GB"/>
              </w:rPr>
              <w:t>Checklist Complete</w:t>
            </w:r>
          </w:p>
        </w:tc>
      </w:tr>
    </w:tbl>
    <w:p w14:paraId="2F0BA4F4" w14:textId="52CB6CFC" w:rsidR="00EA1211" w:rsidRDefault="00EA1211" w:rsidP="00765413">
      <w:pPr>
        <w:pStyle w:val="Heading1"/>
        <w:jc w:val="left"/>
        <w:rPr>
          <w:sz w:val="44"/>
          <w:szCs w:val="44"/>
        </w:rPr>
      </w:pPr>
    </w:p>
    <w:bookmarkEnd w:id="0"/>
    <w:sectPr w:rsidR="00EA1211" w:rsidSect="00093D9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98" w:right="1134" w:bottom="724" w:left="851" w:header="720" w:footer="720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31ADC" w14:textId="77777777" w:rsidR="00193DEB" w:rsidRDefault="00193DEB">
      <w:r>
        <w:separator/>
      </w:r>
    </w:p>
  </w:endnote>
  <w:endnote w:type="continuationSeparator" w:id="0">
    <w:p w14:paraId="360511BC" w14:textId="77777777" w:rsidR="00193DEB" w:rsidRDefault="0019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E25941C" w14:textId="0604FCD9" w:rsidR="00531AFA" w:rsidRDefault="00093D96" w:rsidP="00175909">
    <w:pPr>
      <w:pStyle w:val="Footer"/>
      <w:tabs>
        <w:tab w:val="left" w:pos="1168"/>
        <w:tab w:val="right" w:pos="9561"/>
      </w:tabs>
      <w:ind w:right="360"/>
      <w:jc w:val="center"/>
    </w:pPr>
    <w:r>
      <w:rPr>
        <w:noProof/>
        <w:lang w:val="en-GB" w:eastAsia="en-GB"/>
      </w:rPr>
      <w:drawing>
        <wp:inline distT="0" distB="0" distL="0" distR="0" wp14:anchorId="0864BACC" wp14:editId="62640529">
          <wp:extent cx="2572759" cy="1028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RYT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094" cy="1055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5B60"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3FB5CB4" wp14:editId="250134E9">
          <wp:simplePos x="0" y="0"/>
          <wp:positionH relativeFrom="column">
            <wp:posOffset>4429639</wp:posOffset>
          </wp:positionH>
          <wp:positionV relativeFrom="paragraph">
            <wp:posOffset>211712</wp:posOffset>
          </wp:positionV>
          <wp:extent cx="2359404" cy="979339"/>
          <wp:effectExtent l="0" t="0" r="3175" b="1143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spire-2-d8cebc2557d246ff43b17211dffc64c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404" cy="979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B60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997726C" wp14:editId="3169A545">
          <wp:simplePos x="0" y="0"/>
          <wp:positionH relativeFrom="column">
            <wp:posOffset>-683075</wp:posOffset>
          </wp:positionH>
          <wp:positionV relativeFrom="paragraph">
            <wp:posOffset>108272</wp:posOffset>
          </wp:positionV>
          <wp:extent cx="2289183" cy="114459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83" cy="1144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D6F1C" w14:textId="77777777" w:rsidR="00193DEB" w:rsidRDefault="00193DEB">
      <w:r>
        <w:separator/>
      </w:r>
    </w:p>
  </w:footnote>
  <w:footnote w:type="continuationSeparator" w:id="0">
    <w:p w14:paraId="61657D0B" w14:textId="77777777" w:rsidR="00193DEB" w:rsidRDefault="00193D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C79528B" w14:textId="457B4754" w:rsidR="00175909" w:rsidRDefault="00193DEB">
    <w:pPr>
      <w:pStyle w:val="Header"/>
    </w:pPr>
    <w:r>
      <w:rPr>
        <w:noProof/>
        <w:lang w:val="en-GB" w:eastAsia="en-GB"/>
      </w:rPr>
      <w:pict w14:anchorId="256C3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95.65pt;height:495.65pt;z-index:-251657216;mso-position-horizontal:center;mso-position-horizontal-relative:margin;mso-position-vertical:center;mso-position-vertical-relative:margin" o:allowincell="f">
          <v:imagedata r:id="rId1" o:title="/Users/gearoidobriain/Desktop/dORXtKzh.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C0485D2" w14:textId="7F160411" w:rsidR="00175909" w:rsidRDefault="00193DEB">
    <w:pPr>
      <w:pStyle w:val="Header"/>
    </w:pPr>
    <w:r>
      <w:rPr>
        <w:noProof/>
        <w:lang w:val="en-GB" w:eastAsia="en-GB"/>
      </w:rPr>
      <w:pict w14:anchorId="0AA70B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95.65pt;height:495.65pt;z-index:-251658240;mso-position-horizontal:center;mso-position-horizontal-relative:margin;mso-position-vertical:center;mso-position-vertical-relative:margin" o:allowincell="f">
          <v:imagedata r:id="rId1" o:title="/Users/gearoidobriain/Desktop/dORXtKzh.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7542632" w14:textId="43450E35" w:rsidR="00175909" w:rsidRDefault="00193DEB">
    <w:pPr>
      <w:pStyle w:val="Header"/>
    </w:pPr>
    <w:r>
      <w:rPr>
        <w:noProof/>
        <w:lang w:val="en-GB" w:eastAsia="en-GB"/>
      </w:rPr>
      <w:pict w14:anchorId="4B3ED5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95.65pt;height:495.65pt;z-index:-251656192;mso-position-horizontal:center;mso-position-horizontal-relative:margin;mso-position-vertical:center;mso-position-vertical-relative:margin" o:allowincell="f">
          <v:imagedata r:id="rId1" o:title="/Users/gearoidobriain/Desktop/dORXtKzh.jp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27E3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F63AC"/>
    <w:multiLevelType w:val="multilevel"/>
    <w:tmpl w:val="212261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03557B97"/>
    <w:multiLevelType w:val="multilevel"/>
    <w:tmpl w:val="35CAD97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13722F0B"/>
    <w:multiLevelType w:val="multilevel"/>
    <w:tmpl w:val="F4DC5A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17C33CD8"/>
    <w:multiLevelType w:val="multilevel"/>
    <w:tmpl w:val="EBD86A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5">
    <w:nsid w:val="1B386BF1"/>
    <w:multiLevelType w:val="multilevel"/>
    <w:tmpl w:val="7E422F2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1F5828FB"/>
    <w:multiLevelType w:val="multilevel"/>
    <w:tmpl w:val="C10C7C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>
    <w:nsid w:val="2CD4732B"/>
    <w:multiLevelType w:val="multilevel"/>
    <w:tmpl w:val="FD6499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>
    <w:nsid w:val="2D5D7BF2"/>
    <w:multiLevelType w:val="hybridMultilevel"/>
    <w:tmpl w:val="98D0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C67D3"/>
    <w:multiLevelType w:val="multilevel"/>
    <w:tmpl w:val="C43A7C04"/>
    <w:lvl w:ilvl="0">
      <w:start w:val="20"/>
      <w:numFmt w:val="bullet"/>
      <w:lvlText w:val="-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Arial" w:eastAsia="Arial" w:hAnsi="Arial" w:cs="Arial"/>
        <w:color w:val="000000"/>
        <w:vertAlign w:val="baseline"/>
      </w:rPr>
    </w:lvl>
  </w:abstractNum>
  <w:abstractNum w:abstractNumId="10">
    <w:nsid w:val="328859E0"/>
    <w:multiLevelType w:val="multilevel"/>
    <w:tmpl w:val="5A14041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>
    <w:nsid w:val="37ED2E4E"/>
    <w:multiLevelType w:val="hybridMultilevel"/>
    <w:tmpl w:val="6A9A2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7D0850"/>
    <w:multiLevelType w:val="multilevel"/>
    <w:tmpl w:val="4116642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4E402E06"/>
    <w:multiLevelType w:val="multilevel"/>
    <w:tmpl w:val="AB72D8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4">
    <w:nsid w:val="4EF43EF8"/>
    <w:multiLevelType w:val="multilevel"/>
    <w:tmpl w:val="DF1CBA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>
    <w:nsid w:val="4FBF2659"/>
    <w:multiLevelType w:val="multilevel"/>
    <w:tmpl w:val="BEA0B4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6">
    <w:nsid w:val="534960B2"/>
    <w:multiLevelType w:val="multilevel"/>
    <w:tmpl w:val="A5287C72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>
    <w:nsid w:val="57A947D9"/>
    <w:multiLevelType w:val="multilevel"/>
    <w:tmpl w:val="12F0DAB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8">
    <w:nsid w:val="57B75F09"/>
    <w:multiLevelType w:val="hybridMultilevel"/>
    <w:tmpl w:val="5C1C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05F10"/>
    <w:multiLevelType w:val="multilevel"/>
    <w:tmpl w:val="838867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0">
    <w:nsid w:val="60F0279E"/>
    <w:multiLevelType w:val="multilevel"/>
    <w:tmpl w:val="454625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1">
    <w:nsid w:val="672C497C"/>
    <w:multiLevelType w:val="multilevel"/>
    <w:tmpl w:val="D6D0668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2">
    <w:nsid w:val="6D122CBB"/>
    <w:multiLevelType w:val="multilevel"/>
    <w:tmpl w:val="87C041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72724BC9"/>
    <w:multiLevelType w:val="hybridMultilevel"/>
    <w:tmpl w:val="29FA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E34E3"/>
    <w:multiLevelType w:val="hybridMultilevel"/>
    <w:tmpl w:val="582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F2C60"/>
    <w:multiLevelType w:val="hybridMultilevel"/>
    <w:tmpl w:val="5A2A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278A7"/>
    <w:multiLevelType w:val="multilevel"/>
    <w:tmpl w:val="024EC2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>
    <w:nsid w:val="783A2E29"/>
    <w:multiLevelType w:val="hybridMultilevel"/>
    <w:tmpl w:val="1442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64229B"/>
    <w:multiLevelType w:val="hybridMultilevel"/>
    <w:tmpl w:val="81D8D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9523E"/>
    <w:multiLevelType w:val="hybridMultilevel"/>
    <w:tmpl w:val="A372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4"/>
  </w:num>
  <w:num w:numId="8">
    <w:abstractNumId w:val="12"/>
  </w:num>
  <w:num w:numId="9">
    <w:abstractNumId w:val="13"/>
  </w:num>
  <w:num w:numId="10">
    <w:abstractNumId w:val="20"/>
  </w:num>
  <w:num w:numId="11">
    <w:abstractNumId w:val="10"/>
  </w:num>
  <w:num w:numId="12">
    <w:abstractNumId w:val="26"/>
  </w:num>
  <w:num w:numId="13">
    <w:abstractNumId w:val="6"/>
  </w:num>
  <w:num w:numId="14">
    <w:abstractNumId w:val="9"/>
  </w:num>
  <w:num w:numId="15">
    <w:abstractNumId w:val="2"/>
  </w:num>
  <w:num w:numId="16">
    <w:abstractNumId w:val="17"/>
  </w:num>
  <w:num w:numId="17">
    <w:abstractNumId w:val="7"/>
  </w:num>
  <w:num w:numId="18">
    <w:abstractNumId w:val="19"/>
  </w:num>
  <w:num w:numId="19">
    <w:abstractNumId w:val="1"/>
  </w:num>
  <w:num w:numId="20">
    <w:abstractNumId w:val="21"/>
  </w:num>
  <w:num w:numId="21">
    <w:abstractNumId w:val="18"/>
  </w:num>
  <w:num w:numId="22">
    <w:abstractNumId w:val="24"/>
  </w:num>
  <w:num w:numId="23">
    <w:abstractNumId w:val="0"/>
  </w:num>
  <w:num w:numId="24">
    <w:abstractNumId w:val="27"/>
  </w:num>
  <w:num w:numId="25">
    <w:abstractNumId w:val="8"/>
  </w:num>
  <w:num w:numId="26">
    <w:abstractNumId w:val="29"/>
  </w:num>
  <w:num w:numId="27">
    <w:abstractNumId w:val="11"/>
  </w:num>
  <w:num w:numId="28">
    <w:abstractNumId w:val="23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C4"/>
    <w:rsid w:val="0002313B"/>
    <w:rsid w:val="00085E94"/>
    <w:rsid w:val="00093D96"/>
    <w:rsid w:val="000C1419"/>
    <w:rsid w:val="000E5CC4"/>
    <w:rsid w:val="00132854"/>
    <w:rsid w:val="001601E2"/>
    <w:rsid w:val="00175909"/>
    <w:rsid w:val="0018082F"/>
    <w:rsid w:val="0018141C"/>
    <w:rsid w:val="00190361"/>
    <w:rsid w:val="00193DEB"/>
    <w:rsid w:val="001B66A6"/>
    <w:rsid w:val="001C01D9"/>
    <w:rsid w:val="001F0DDA"/>
    <w:rsid w:val="00202904"/>
    <w:rsid w:val="00300588"/>
    <w:rsid w:val="00303C7A"/>
    <w:rsid w:val="00314B90"/>
    <w:rsid w:val="0033752B"/>
    <w:rsid w:val="00340148"/>
    <w:rsid w:val="00366C94"/>
    <w:rsid w:val="003A34D0"/>
    <w:rsid w:val="003F3022"/>
    <w:rsid w:val="00440706"/>
    <w:rsid w:val="00446142"/>
    <w:rsid w:val="00461CEB"/>
    <w:rsid w:val="0049732A"/>
    <w:rsid w:val="004C33B8"/>
    <w:rsid w:val="004D31D6"/>
    <w:rsid w:val="004E05A6"/>
    <w:rsid w:val="004E1E3F"/>
    <w:rsid w:val="0050290F"/>
    <w:rsid w:val="005132C2"/>
    <w:rsid w:val="00531AFA"/>
    <w:rsid w:val="005A12F7"/>
    <w:rsid w:val="005A3EF1"/>
    <w:rsid w:val="005F2FEE"/>
    <w:rsid w:val="00616CEF"/>
    <w:rsid w:val="006573D0"/>
    <w:rsid w:val="00693ED4"/>
    <w:rsid w:val="00694FAC"/>
    <w:rsid w:val="006B7391"/>
    <w:rsid w:val="006F4E49"/>
    <w:rsid w:val="00765413"/>
    <w:rsid w:val="007B6FAB"/>
    <w:rsid w:val="007C72C1"/>
    <w:rsid w:val="007E66EA"/>
    <w:rsid w:val="007E6ECE"/>
    <w:rsid w:val="00804DDB"/>
    <w:rsid w:val="008168A1"/>
    <w:rsid w:val="00823067"/>
    <w:rsid w:val="00852D52"/>
    <w:rsid w:val="00855B60"/>
    <w:rsid w:val="008566A5"/>
    <w:rsid w:val="00857FF7"/>
    <w:rsid w:val="00897CFE"/>
    <w:rsid w:val="008A4345"/>
    <w:rsid w:val="008C7482"/>
    <w:rsid w:val="008F24E6"/>
    <w:rsid w:val="00902A1F"/>
    <w:rsid w:val="009632A4"/>
    <w:rsid w:val="00A10F53"/>
    <w:rsid w:val="00A34B83"/>
    <w:rsid w:val="00A40A6D"/>
    <w:rsid w:val="00A426E4"/>
    <w:rsid w:val="00AA2991"/>
    <w:rsid w:val="00AA3030"/>
    <w:rsid w:val="00AF59AB"/>
    <w:rsid w:val="00AF65A0"/>
    <w:rsid w:val="00B222A9"/>
    <w:rsid w:val="00B86097"/>
    <w:rsid w:val="00B931BB"/>
    <w:rsid w:val="00B94F23"/>
    <w:rsid w:val="00BC3109"/>
    <w:rsid w:val="00C22855"/>
    <w:rsid w:val="00C77ECA"/>
    <w:rsid w:val="00C92241"/>
    <w:rsid w:val="00CD5312"/>
    <w:rsid w:val="00CF1AB2"/>
    <w:rsid w:val="00D07DE3"/>
    <w:rsid w:val="00D14A51"/>
    <w:rsid w:val="00D23FB0"/>
    <w:rsid w:val="00D3273C"/>
    <w:rsid w:val="00D513A9"/>
    <w:rsid w:val="00D5467B"/>
    <w:rsid w:val="00DE3ADF"/>
    <w:rsid w:val="00E17B77"/>
    <w:rsid w:val="00E230E4"/>
    <w:rsid w:val="00E73C0F"/>
    <w:rsid w:val="00EA1211"/>
    <w:rsid w:val="00EC3684"/>
    <w:rsid w:val="00EC415E"/>
    <w:rsid w:val="00F82C87"/>
    <w:rsid w:val="00FA11B9"/>
    <w:rsid w:val="00FC188E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7175D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qFormat/>
    <w:rsid w:val="005A12F7"/>
    <w:pPr>
      <w:spacing w:line="276" w:lineRule="auto"/>
      <w:jc w:val="center"/>
      <w:outlineLvl w:val="0"/>
    </w:pPr>
    <w:rPr>
      <w:rFonts w:ascii="Arial" w:eastAsia="Calibri" w:hAnsi="Arial" w:cs="Arial"/>
      <w:b/>
      <w:sz w:val="72"/>
      <w:szCs w:val="72"/>
    </w:rPr>
  </w:style>
  <w:style w:type="paragraph" w:styleId="Heading2">
    <w:name w:val="heading 2"/>
    <w:basedOn w:val="Heading7"/>
    <w:next w:val="Normal"/>
    <w:qFormat/>
    <w:rsid w:val="005A12F7"/>
    <w:pPr>
      <w:outlineLvl w:val="1"/>
    </w:pPr>
  </w:style>
  <w:style w:type="paragraph" w:styleId="Heading3">
    <w:name w:val="heading 3"/>
    <w:basedOn w:val="ListParagraph"/>
    <w:next w:val="Normal"/>
    <w:qFormat/>
    <w:rsid w:val="005A12F7"/>
    <w:pPr>
      <w:outlineLvl w:val="2"/>
    </w:p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Heading3"/>
    <w:link w:val="Heading7Char"/>
    <w:uiPriority w:val="9"/>
    <w:unhideWhenUsed/>
    <w:rsid w:val="001601E2"/>
    <w:pPr>
      <w:spacing w:line="276" w:lineRule="auto"/>
      <w:outlineLvl w:val="6"/>
    </w:pPr>
    <w:rPr>
      <w:rFonts w:ascii="Arial" w:eastAsia="Calibri" w:hAnsi="Arial" w:cs="Arial"/>
      <w:b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72C1"/>
    <w:pPr>
      <w:spacing w:line="276" w:lineRule="auto"/>
      <w:jc w:val="both"/>
      <w:outlineLvl w:val="7"/>
    </w:pPr>
    <w:rPr>
      <w:rFonts w:ascii="Arial" w:eastAsia="Calibri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5">
    <w:name w:val="2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46" w:type="dxa"/>
        <w:left w:w="108" w:type="dxa"/>
        <w:bottom w:w="8" w:type="dxa"/>
        <w:right w:w="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46" w:type="dxa"/>
        <w:left w:w="108" w:type="dxa"/>
        <w:bottom w:w="10" w:type="dxa"/>
        <w:right w:w="8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46" w:type="dxa"/>
        <w:left w:w="106" w:type="dxa"/>
        <w:bottom w:w="12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45" w:type="dxa"/>
        <w:left w:w="108" w:type="dxa"/>
        <w:bottom w:w="0" w:type="dxa"/>
        <w:right w:w="63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65" w:type="dxa"/>
        <w:right w:w="35" w:type="dxa"/>
      </w:tblCellMar>
    </w:tblPr>
  </w:style>
  <w:style w:type="table" w:styleId="TableGrid">
    <w:name w:val="Table Grid"/>
    <w:basedOn w:val="TableNormal"/>
    <w:uiPriority w:val="59"/>
    <w:rsid w:val="00E7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1601E2"/>
    <w:rPr>
      <w:rFonts w:ascii="Arial" w:eastAsia="Calibri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rsid w:val="001601E2"/>
    <w:pPr>
      <w:spacing w:line="276" w:lineRule="auto"/>
      <w:jc w:val="both"/>
    </w:pPr>
    <w:rPr>
      <w:rFonts w:ascii="Arial" w:eastAsia="Calibri" w:hAnsi="Arial" w:cs="Arial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C72C1"/>
    <w:rPr>
      <w:rFonts w:ascii="Arial" w:eastAsia="Calibri" w:hAnsi="Arial" w:cs="Arial"/>
      <w:b/>
      <w:sz w:val="22"/>
      <w:szCs w:val="22"/>
    </w:rPr>
  </w:style>
  <w:style w:type="paragraph" w:styleId="TOCHeading">
    <w:name w:val="TOC Heading"/>
    <w:aliases w:val="Part"/>
    <w:basedOn w:val="Heading1"/>
    <w:next w:val="Normal"/>
    <w:uiPriority w:val="39"/>
    <w:unhideWhenUsed/>
    <w:qFormat/>
    <w:rsid w:val="001C01D9"/>
    <w:pPr>
      <w:widowControl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1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D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1C01D9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1C01D9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C01D9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C01D9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C01D9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C01D9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C01D9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C01D9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C01D9"/>
    <w:pPr>
      <w:ind w:left="1920"/>
    </w:pPr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9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904"/>
  </w:style>
  <w:style w:type="paragraph" w:styleId="Footer">
    <w:name w:val="footer"/>
    <w:basedOn w:val="Normal"/>
    <w:link w:val="FooterChar"/>
    <w:uiPriority w:val="99"/>
    <w:unhideWhenUsed/>
    <w:rsid w:val="002029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904"/>
  </w:style>
  <w:style w:type="character" w:styleId="PageNumber">
    <w:name w:val="page number"/>
    <w:basedOn w:val="DefaultParagraphFont"/>
    <w:uiPriority w:val="99"/>
    <w:semiHidden/>
    <w:unhideWhenUsed/>
    <w:rsid w:val="00202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hantom-guide.co.uk/2015/05/24/phantom-3-accessories-and-peripherals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BEB31-7478-6644-9CE0-DC1B84F3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784</Words>
  <Characters>4474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Odhran Murphy</dc:creator>
  <cp:keywords/>
  <dc:description/>
  <cp:lastModifiedBy>Gearoid O' Briain</cp:lastModifiedBy>
  <cp:revision>4</cp:revision>
  <dcterms:created xsi:type="dcterms:W3CDTF">2017-03-08T10:14:00Z</dcterms:created>
  <dcterms:modified xsi:type="dcterms:W3CDTF">2017-03-09T21:52:00Z</dcterms:modified>
</cp:coreProperties>
</file>