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AD8EF" w14:textId="77777777" w:rsidR="00385B99" w:rsidRPr="00DA49D6" w:rsidRDefault="00A6513A">
      <w:pPr>
        <w:shd w:val="clear" w:color="auto" w:fill="FFFFFF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6BB04B" wp14:editId="4357110D">
                <wp:simplePos x="0" y="0"/>
                <wp:positionH relativeFrom="column">
                  <wp:posOffset>382905</wp:posOffset>
                </wp:positionH>
                <wp:positionV relativeFrom="paragraph">
                  <wp:posOffset>122555</wp:posOffset>
                </wp:positionV>
                <wp:extent cx="24701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9.65pt" to="224.65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yF0hICAAAo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"/>
            </w:pict>
          </mc:Fallback>
        </mc:AlternateContent>
      </w:r>
      <w:r w:rsidRPr="00DA49D6">
        <w:rPr>
          <w:color w:val="1A171B"/>
        </w:rPr>
        <w:t>Name</w:t>
      </w:r>
    </w:p>
    <w:p w14:paraId="34B11F11" w14:textId="77777777" w:rsidR="00385B99" w:rsidRPr="00DA49D6" w:rsidRDefault="00A6513A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5F776" wp14:editId="77635E9A">
                <wp:simplePos x="0" y="0"/>
                <wp:positionH relativeFrom="column">
                  <wp:posOffset>3307080</wp:posOffset>
                </wp:positionH>
                <wp:positionV relativeFrom="paragraph">
                  <wp:posOffset>-26035</wp:posOffset>
                </wp:positionV>
                <wp:extent cx="913765" cy="254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376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pt,-2pt" to="332.35pt,-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"/>
            </w:pict>
          </mc:Fallback>
        </mc:AlternateContent>
      </w:r>
      <w:r w:rsidRPr="00DA49D6">
        <w:br w:type="column"/>
      </w:r>
      <w:r w:rsidRPr="00DA49D6">
        <w:rPr>
          <w:color w:val="1A171B"/>
        </w:rPr>
        <w:lastRenderedPageBreak/>
        <w:t>Class</w:t>
      </w:r>
    </w:p>
    <w:p w14:paraId="0A01ABA4" w14:textId="77777777" w:rsidR="00385B99" w:rsidRPr="00DA49D6" w:rsidRDefault="00A6513A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13A26" wp14:editId="0D90958E">
                <wp:simplePos x="0" y="0"/>
                <wp:positionH relativeFrom="column">
                  <wp:posOffset>1604010</wp:posOffset>
                </wp:positionH>
                <wp:positionV relativeFrom="paragraph">
                  <wp:posOffset>-38735</wp:posOffset>
                </wp:positionV>
                <wp:extent cx="84709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pt,-3pt" to="193pt,-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OK1BACAAAn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"/>
            </w:pict>
          </mc:Fallback>
        </mc:AlternateContent>
      </w:r>
      <w:r w:rsidRPr="00DA49D6">
        <w:br w:type="column"/>
      </w:r>
      <w:r w:rsidRPr="00DA49D6">
        <w:rPr>
          <w:color w:val="1A171B"/>
        </w:rPr>
        <w:lastRenderedPageBreak/>
        <w:t>Date</w:t>
      </w:r>
    </w:p>
    <w:p w14:paraId="7D226B98" w14:textId="77777777" w:rsidR="00385B99" w:rsidRDefault="00A6513A">
      <w:pPr>
        <w:shd w:val="clear" w:color="auto" w:fill="FFFFFF"/>
        <w:sectPr w:rsidR="00385B99">
          <w:type w:val="continuous"/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2C86AF30" w14:textId="77777777" w:rsidR="00385B99" w:rsidRDefault="00A6513A">
      <w:pPr>
        <w:spacing w:before="91" w:line="1" w:lineRule="exact"/>
        <w:rPr>
          <w:rFonts w:cs="Times New Roman"/>
          <w:sz w:val="2"/>
          <w:szCs w:val="2"/>
        </w:rPr>
      </w:pPr>
    </w:p>
    <w:p w14:paraId="45FB9FC6" w14:textId="77777777" w:rsidR="00385B99" w:rsidRDefault="00A6513A">
      <w:pPr>
        <w:shd w:val="clear" w:color="auto" w:fill="FFFFFF"/>
        <w:sectPr w:rsidR="00385B99">
          <w:type w:val="continuous"/>
          <w:pgSz w:w="11909" w:h="16834"/>
          <w:pgMar w:top="1059" w:right="1065" w:bottom="360" w:left="1561" w:header="720" w:footer="720" w:gutter="0"/>
          <w:cols w:space="60"/>
          <w:noEndnote/>
        </w:sectPr>
      </w:pPr>
    </w:p>
    <w:p w14:paraId="612D58E0" w14:textId="77777777" w:rsidR="00385B99" w:rsidRPr="000E3F45" w:rsidRDefault="00A6513A">
      <w:pPr>
        <w:framePr w:h="408" w:hRule="exact" w:hSpace="10080" w:wrap="notBeside" w:vAnchor="text" w:hAnchor="margin" w:x="1595" w:y="121"/>
        <w:shd w:val="clear" w:color="auto" w:fill="FFFFFF"/>
      </w:pPr>
      <w:r w:rsidRPr="000E3F45">
        <w:rPr>
          <w:b/>
          <w:bCs/>
          <w:color w:val="1A171B"/>
          <w:sz w:val="32"/>
          <w:szCs w:val="32"/>
        </w:rPr>
        <w:t>Think About a Plan</w:t>
      </w:r>
    </w:p>
    <w:p w14:paraId="23B7836F" w14:textId="77777777" w:rsidR="00385B99" w:rsidRPr="008B1468" w:rsidRDefault="00A6513A" w:rsidP="001D7818">
      <w:pPr>
        <w:framePr w:h="605" w:hRule="exact" w:hSpace="10080" w:wrap="notBeside" w:vAnchor="text" w:hAnchor="page" w:x="1942" w:y="360"/>
        <w:shd w:val="clear" w:color="auto" w:fill="FFFFFF"/>
        <w:spacing w:line="456" w:lineRule="exact"/>
      </w:pPr>
      <w:r w:rsidRPr="008B1468">
        <w:rPr>
          <w:bCs/>
          <w:color w:val="1A171B"/>
          <w:position w:val="-9"/>
          <w:sz w:val="60"/>
          <w:szCs w:val="60"/>
        </w:rPr>
        <w:t>2-9</w:t>
      </w:r>
    </w:p>
    <w:p w14:paraId="523A0F0B" w14:textId="77777777" w:rsidR="00385B99" w:rsidRPr="002F0174" w:rsidRDefault="00A6513A" w:rsidP="008B1468">
      <w:pPr>
        <w:framePr w:w="2482" w:h="255" w:hRule="exact" w:hSpace="10080" w:wrap="notBeside" w:vAnchor="text" w:hAnchor="margin" w:x="1619" w:y="705"/>
        <w:shd w:val="clear" w:color="auto" w:fill="FFFFFF"/>
        <w:rPr>
          <w:sz w:val="24"/>
          <w:szCs w:val="24"/>
        </w:rPr>
      </w:pPr>
      <w:r w:rsidRPr="002F0174">
        <w:rPr>
          <w:color w:val="1A171B"/>
          <w:sz w:val="24"/>
          <w:szCs w:val="24"/>
        </w:rPr>
        <w:t>Percents</w:t>
      </w:r>
    </w:p>
    <w:p w14:paraId="185FEB0C" w14:textId="77777777" w:rsidR="00385B99" w:rsidRDefault="00A6513A">
      <w:pPr>
        <w:spacing w:line="1" w:lineRule="exact"/>
        <w:rPr>
          <w:rFonts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1435" distR="6401435" simplePos="0" relativeHeight="251656192" behindDoc="1" locked="0" layoutInCell="1" allowOverlap="1" wp14:anchorId="7EC62294" wp14:editId="1229783C">
            <wp:simplePos x="0" y="0"/>
            <wp:positionH relativeFrom="margin">
              <wp:posOffset>1010285</wp:posOffset>
            </wp:positionH>
            <wp:positionV relativeFrom="paragraph">
              <wp:posOffset>635</wp:posOffset>
            </wp:positionV>
            <wp:extent cx="46482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8DADD" w14:textId="77777777" w:rsidR="00385B99" w:rsidRDefault="00A6513A">
      <w:pPr>
        <w:framePr w:h="255" w:hRule="exact" w:hSpace="10080" w:wrap="notBeside" w:vAnchor="text" w:hAnchor="margin" w:x="1619" w:y="707"/>
        <w:shd w:val="clear" w:color="auto" w:fill="FFFFFF"/>
        <w:sectPr w:rsidR="00385B99">
          <w:type w:val="continuous"/>
          <w:pgSz w:w="11909" w:h="16834"/>
          <w:pgMar w:top="1059" w:right="1065" w:bottom="360" w:left="1561" w:header="720" w:footer="720" w:gutter="0"/>
          <w:cols w:space="720"/>
          <w:noEndnote/>
        </w:sectPr>
      </w:pPr>
    </w:p>
    <w:p w14:paraId="5E813044" w14:textId="77777777" w:rsidR="00385B99" w:rsidRDefault="00A6513A" w:rsidP="000E3F45">
      <w:pPr>
        <w:shd w:val="clear" w:color="auto" w:fill="FFFFFF"/>
        <w:spacing w:before="200" w:line="278" w:lineRule="exact"/>
        <w:ind w:left="79" w:right="1639"/>
        <w:jc w:val="both"/>
      </w:pPr>
      <w:r>
        <w:rPr>
          <w:b/>
          <w:bCs/>
          <w:color w:val="1A171B"/>
          <w:sz w:val="22"/>
          <w:szCs w:val="22"/>
        </w:rPr>
        <w:t xml:space="preserve">Finance </w:t>
      </w:r>
      <w:r>
        <w:rPr>
          <w:rFonts w:ascii="Times New Roman" w:cs="Times New Roman"/>
          <w:color w:val="1A171B"/>
          <w:sz w:val="22"/>
          <w:szCs w:val="22"/>
        </w:rPr>
        <w:t>A savings account earns simple interest at a rate of 6% per year. Last year the account earned $10.86 in interest. What was the balance in the account at the beginning of last year?</w:t>
      </w:r>
    </w:p>
    <w:p w14:paraId="1D2594B2" w14:textId="77777777" w:rsidR="00385B99" w:rsidRPr="000E3F45" w:rsidRDefault="00A6513A">
      <w:pPr>
        <w:shd w:val="clear" w:color="auto" w:fill="FFFFFF"/>
        <w:spacing w:before="331"/>
        <w:ind w:left="77"/>
      </w:pPr>
      <w:r w:rsidRPr="000E3F45">
        <w:rPr>
          <w:b/>
          <w:bCs/>
          <w:color w:val="1A171B"/>
          <w:sz w:val="26"/>
          <w:szCs w:val="26"/>
        </w:rPr>
        <w:t>Underst</w:t>
      </w:r>
      <w:r w:rsidRPr="000E3F45">
        <w:rPr>
          <w:b/>
          <w:bCs/>
          <w:color w:val="1A171B"/>
          <w:sz w:val="26"/>
          <w:szCs w:val="26"/>
        </w:rPr>
        <w:t>anding the Problem</w:t>
      </w:r>
    </w:p>
    <w:p w14:paraId="45C62B08" w14:textId="77777777" w:rsidR="00385B99" w:rsidRDefault="00A6513A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"/>
        <w:gridCol w:w="8600"/>
      </w:tblGrid>
      <w:tr w:rsidR="00385B99" w14:paraId="2860E2F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DBEDA" w14:textId="77777777" w:rsidR="00385B99" w:rsidRDefault="00A6513A" w:rsidP="00973958">
            <w:pPr>
              <w:shd w:val="clear" w:color="auto" w:fill="FFFFFF"/>
              <w:jc w:val="center"/>
            </w:pPr>
            <w:r>
              <w:rPr>
                <w:b/>
                <w:bCs/>
                <w:color w:val="1A171B"/>
              </w:rP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F8F15" w14:textId="77777777" w:rsidR="00385B99" w:rsidRDefault="00A6513A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What is the formula for finding simple interest?</w:t>
            </w:r>
          </w:p>
        </w:tc>
      </w:tr>
      <w:tr w:rsidR="00385B99" w14:paraId="2BB2DDF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FB20A" w14:textId="77777777" w:rsidR="00385B99" w:rsidRDefault="00A6513A">
            <w:pPr>
              <w:shd w:val="clear" w:color="auto" w:fill="FFFFFF"/>
            </w:pPr>
          </w:p>
        </w:tc>
        <w:tc>
          <w:tcPr>
            <w:tcW w:w="8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18DE5BA" w14:textId="77777777" w:rsidR="00385B99" w:rsidRDefault="00A6513A">
            <w:pPr>
              <w:shd w:val="clear" w:color="auto" w:fill="FFFFFF"/>
            </w:pPr>
          </w:p>
        </w:tc>
      </w:tr>
      <w:tr w:rsidR="00385B99" w14:paraId="74DCD5FD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FA654A" w14:textId="77777777" w:rsidR="00385B99" w:rsidRDefault="00A6513A" w:rsidP="008B1468">
            <w:pPr>
              <w:shd w:val="clear" w:color="auto" w:fill="FFFFFF"/>
              <w:spacing w:before="40"/>
            </w:pPr>
            <w:r>
              <w:rPr>
                <w:b/>
                <w:bCs/>
                <w:color w:val="1A171B"/>
              </w:rPr>
              <w:t>2.</w:t>
            </w:r>
          </w:p>
        </w:tc>
        <w:tc>
          <w:tcPr>
            <w:tcW w:w="86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0C7477" w14:textId="77777777" w:rsidR="00385B99" w:rsidRDefault="00A6513A" w:rsidP="008B1468">
            <w:pPr>
              <w:shd w:val="clear" w:color="auto" w:fill="FFFFFF"/>
              <w:spacing w:before="40"/>
            </w:pPr>
            <w:r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What values are given in terms of the formula you wrote in Step 1?</w:t>
            </w:r>
          </w:p>
        </w:tc>
      </w:tr>
      <w:tr w:rsidR="00385B99" w14:paraId="73DC82B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A462B" w14:textId="77777777" w:rsidR="00385B99" w:rsidRDefault="00A6513A">
            <w:pPr>
              <w:shd w:val="clear" w:color="auto" w:fill="FFFFFF"/>
            </w:pPr>
          </w:p>
        </w:tc>
        <w:tc>
          <w:tcPr>
            <w:tcW w:w="8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032B1D1" w14:textId="77777777" w:rsidR="00385B99" w:rsidRDefault="00A6513A">
            <w:pPr>
              <w:shd w:val="clear" w:color="auto" w:fill="FFFFFF"/>
            </w:pPr>
          </w:p>
        </w:tc>
      </w:tr>
      <w:tr w:rsidR="00385B99" w14:paraId="48094257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017AC" w14:textId="77777777" w:rsidR="00385B99" w:rsidRDefault="00A6513A">
            <w:pPr>
              <w:shd w:val="clear" w:color="auto" w:fill="FFFFFF"/>
            </w:pPr>
          </w:p>
        </w:tc>
        <w:tc>
          <w:tcPr>
            <w:tcW w:w="8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BE9164C" w14:textId="77777777" w:rsidR="00385B99" w:rsidRDefault="00A6513A">
            <w:pPr>
              <w:shd w:val="clear" w:color="auto" w:fill="FFFFFF"/>
            </w:pPr>
          </w:p>
        </w:tc>
      </w:tr>
      <w:tr w:rsidR="00385B99" w14:paraId="08030F81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2F08E" w14:textId="77777777" w:rsidR="00385B99" w:rsidRDefault="00A6513A">
            <w:pPr>
              <w:shd w:val="clear" w:color="auto" w:fill="FFFFFF"/>
            </w:pPr>
          </w:p>
        </w:tc>
        <w:tc>
          <w:tcPr>
            <w:tcW w:w="86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132F1B" w14:textId="77777777" w:rsidR="00385B99" w:rsidRDefault="00A6513A">
            <w:pPr>
              <w:shd w:val="clear" w:color="auto" w:fill="FFFFFF"/>
            </w:pPr>
          </w:p>
        </w:tc>
      </w:tr>
    </w:tbl>
    <w:p w14:paraId="78768287" w14:textId="77777777" w:rsidR="00385B99" w:rsidRPr="00D70CD3" w:rsidRDefault="00A6513A">
      <w:pPr>
        <w:shd w:val="clear" w:color="auto" w:fill="FFFFFF"/>
        <w:spacing w:before="144"/>
        <w:ind w:left="77"/>
        <w:rPr>
          <w:rFonts w:ascii="Arial Bold" w:hAnsi="Arial Bold"/>
        </w:rPr>
      </w:pPr>
      <w:r w:rsidRPr="00D70CD3">
        <w:rPr>
          <w:rFonts w:ascii="Arial Bold" w:hAnsi="Arial Bold"/>
          <w:b/>
          <w:bCs/>
          <w:color w:val="1A171B"/>
          <w:sz w:val="26"/>
          <w:szCs w:val="26"/>
        </w:rPr>
        <w:t>Planning the Solution</w:t>
      </w:r>
    </w:p>
    <w:p w14:paraId="757A7DDC" w14:textId="77777777" w:rsidR="00385B99" w:rsidRDefault="00A6513A">
      <w:pPr>
        <w:spacing w:after="96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8506"/>
      </w:tblGrid>
      <w:tr w:rsidR="00385B99" w14:paraId="3BEF78E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B54D5" w14:textId="77777777" w:rsidR="00385B99" w:rsidRDefault="00A6513A" w:rsidP="00973958">
            <w:pPr>
              <w:shd w:val="clear" w:color="auto" w:fill="FFFFFF"/>
            </w:pPr>
            <w:r>
              <w:rPr>
                <w:b/>
                <w:bCs/>
                <w:color w:val="1A171B"/>
              </w:rPr>
              <w:t>3.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326F95" w14:textId="77777777" w:rsidR="00385B99" w:rsidRDefault="00A6513A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Substitute the given values into the formula for simple interest.</w:t>
            </w:r>
          </w:p>
        </w:tc>
      </w:tr>
      <w:tr w:rsidR="00385B99" w14:paraId="26D2AA9F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D09BB" w14:textId="77777777" w:rsidR="00385B99" w:rsidRDefault="00A6513A">
            <w:pPr>
              <w:shd w:val="clear" w:color="auto" w:fill="FFFFFF"/>
            </w:pPr>
          </w:p>
        </w:tc>
        <w:tc>
          <w:tcPr>
            <w:tcW w:w="85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26B3B67" w14:textId="77777777" w:rsidR="00385B99" w:rsidRDefault="00A6513A">
            <w:pPr>
              <w:shd w:val="clear" w:color="auto" w:fill="FFFFFF"/>
            </w:pPr>
          </w:p>
        </w:tc>
      </w:tr>
      <w:tr w:rsidR="00385B99" w14:paraId="5663600F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E8652F" w14:textId="77777777" w:rsidR="00385B99" w:rsidRDefault="00A6513A">
            <w:pPr>
              <w:shd w:val="clear" w:color="auto" w:fill="FFFFFF"/>
            </w:pPr>
          </w:p>
        </w:tc>
        <w:tc>
          <w:tcPr>
            <w:tcW w:w="850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07EAA98" w14:textId="77777777" w:rsidR="00385B99" w:rsidRDefault="00A6513A">
            <w:pPr>
              <w:shd w:val="clear" w:color="auto" w:fill="FFFFFF"/>
            </w:pPr>
          </w:p>
        </w:tc>
      </w:tr>
    </w:tbl>
    <w:p w14:paraId="3D690D4B" w14:textId="77777777" w:rsidR="00385B99" w:rsidRPr="00D70CD3" w:rsidRDefault="00A6513A">
      <w:pPr>
        <w:shd w:val="clear" w:color="auto" w:fill="FFFFFF"/>
        <w:spacing w:before="149"/>
        <w:ind w:left="77"/>
        <w:rPr>
          <w:rFonts w:ascii="Arial Bold" w:hAnsi="Arial Bold"/>
        </w:rPr>
      </w:pPr>
      <w:r w:rsidRPr="00D70CD3">
        <w:rPr>
          <w:rFonts w:ascii="Arial Bold" w:hAnsi="Arial Bold"/>
          <w:b/>
          <w:bCs/>
          <w:color w:val="1A171B"/>
          <w:sz w:val="26"/>
          <w:szCs w:val="26"/>
        </w:rPr>
        <w:t>G</w:t>
      </w:r>
      <w:r w:rsidRPr="00D70CD3">
        <w:rPr>
          <w:rFonts w:ascii="Arial Bold" w:hAnsi="Arial Bold"/>
          <w:b/>
          <w:bCs/>
          <w:color w:val="1A171B"/>
          <w:sz w:val="26"/>
          <w:szCs w:val="26"/>
        </w:rPr>
        <w:t>etting an Answer</w:t>
      </w:r>
    </w:p>
    <w:p w14:paraId="022FDB07" w14:textId="77777777" w:rsidR="00385B99" w:rsidRDefault="00A6513A">
      <w:pPr>
        <w:spacing w:after="82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8513"/>
      </w:tblGrid>
      <w:tr w:rsidR="00385B99" w14:paraId="275550A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25AC9" w14:textId="77777777" w:rsidR="00385B99" w:rsidRDefault="00A6513A" w:rsidP="00E6662B">
            <w:pPr>
              <w:shd w:val="clear" w:color="auto" w:fill="FFFFFF"/>
            </w:pPr>
            <w:r>
              <w:rPr>
                <w:b/>
                <w:bCs/>
                <w:color w:val="1A171B"/>
              </w:rPr>
              <w:t>4.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1902F" w14:textId="77777777" w:rsidR="00385B99" w:rsidRDefault="00A6513A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Solve for the unknown value.</w:t>
            </w:r>
          </w:p>
        </w:tc>
      </w:tr>
      <w:tr w:rsidR="00385B99" w14:paraId="2060BD0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31D5D" w14:textId="77777777" w:rsidR="00385B99" w:rsidRDefault="00A6513A">
            <w:pPr>
              <w:shd w:val="clear" w:color="auto" w:fill="FFFFFF"/>
            </w:pPr>
          </w:p>
        </w:tc>
        <w:tc>
          <w:tcPr>
            <w:tcW w:w="85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8A2958" w14:textId="77777777" w:rsidR="00385B99" w:rsidRDefault="00A6513A">
            <w:pPr>
              <w:shd w:val="clear" w:color="auto" w:fill="FFFFFF"/>
            </w:pPr>
          </w:p>
        </w:tc>
      </w:tr>
      <w:tr w:rsidR="00385B99" w14:paraId="2D509702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41A2BE" w14:textId="77777777" w:rsidR="00385B99" w:rsidRDefault="00A6513A">
            <w:pPr>
              <w:shd w:val="clear" w:color="auto" w:fill="FFFFFF"/>
            </w:pPr>
          </w:p>
        </w:tc>
        <w:tc>
          <w:tcPr>
            <w:tcW w:w="85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30D3901" w14:textId="77777777" w:rsidR="00385B99" w:rsidRDefault="00A6513A">
            <w:pPr>
              <w:shd w:val="clear" w:color="auto" w:fill="FFFFFF"/>
            </w:pPr>
          </w:p>
        </w:tc>
      </w:tr>
      <w:tr w:rsidR="00385B99" w14:paraId="627D9C32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BDF1B0" w14:textId="77777777" w:rsidR="00385B99" w:rsidRDefault="00A6513A" w:rsidP="00D70CD3">
            <w:pPr>
              <w:shd w:val="clear" w:color="auto" w:fill="FFFFFF"/>
            </w:pPr>
            <w:r>
              <w:rPr>
                <w:b/>
                <w:bCs/>
                <w:color w:val="1A171B"/>
              </w:rPr>
              <w:t>5.</w:t>
            </w:r>
          </w:p>
        </w:tc>
        <w:tc>
          <w:tcPr>
            <w:tcW w:w="85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ED9BC5" w14:textId="77777777" w:rsidR="00385B99" w:rsidRDefault="00A6513A" w:rsidP="00D70CD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Is your answer reasonable? Explain.</w:t>
            </w:r>
          </w:p>
        </w:tc>
      </w:tr>
      <w:tr w:rsidR="00385B99" w14:paraId="712AC25B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E1CE2" w14:textId="77777777" w:rsidR="00385B99" w:rsidRDefault="00A6513A">
            <w:pPr>
              <w:shd w:val="clear" w:color="auto" w:fill="FFFFFF"/>
            </w:pPr>
          </w:p>
        </w:tc>
        <w:tc>
          <w:tcPr>
            <w:tcW w:w="85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F06C119" w14:textId="77777777" w:rsidR="00385B99" w:rsidRDefault="00A6513A">
            <w:pPr>
              <w:shd w:val="clear" w:color="auto" w:fill="FFFFFF"/>
            </w:pPr>
          </w:p>
        </w:tc>
      </w:tr>
      <w:tr w:rsidR="00385B99" w14:paraId="7D6C74A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6F1B04" w14:textId="77777777" w:rsidR="00385B99" w:rsidRDefault="00A6513A" w:rsidP="00D70CD3">
            <w:pPr>
              <w:shd w:val="clear" w:color="auto" w:fill="FFFFFF"/>
            </w:pPr>
            <w:r>
              <w:rPr>
                <w:b/>
                <w:bCs/>
                <w:color w:val="1A171B"/>
              </w:rPr>
              <w:t>6.</w:t>
            </w:r>
          </w:p>
        </w:tc>
        <w:tc>
          <w:tcPr>
            <w:tcW w:w="85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6C28F8" w14:textId="77777777" w:rsidR="00385B99" w:rsidRDefault="00A6513A" w:rsidP="00D70CD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What does your solution mean?</w:t>
            </w:r>
          </w:p>
        </w:tc>
      </w:tr>
      <w:tr w:rsidR="00385B99" w14:paraId="1EE92015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329B7" w14:textId="77777777" w:rsidR="00385B99" w:rsidRDefault="00A6513A">
            <w:pPr>
              <w:shd w:val="clear" w:color="auto" w:fill="FFFFFF"/>
            </w:pPr>
          </w:p>
        </w:tc>
        <w:tc>
          <w:tcPr>
            <w:tcW w:w="85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E243A9C" w14:textId="77777777" w:rsidR="00385B99" w:rsidRDefault="00A6513A">
            <w:pPr>
              <w:shd w:val="clear" w:color="auto" w:fill="FFFFFF"/>
            </w:pPr>
          </w:p>
        </w:tc>
      </w:tr>
      <w:tr w:rsidR="00385B99" w14:paraId="44B549E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07BF3" w14:textId="77777777" w:rsidR="00385B99" w:rsidRDefault="00A6513A">
            <w:pPr>
              <w:shd w:val="clear" w:color="auto" w:fill="FFFFFF"/>
            </w:pPr>
          </w:p>
        </w:tc>
        <w:tc>
          <w:tcPr>
            <w:tcW w:w="85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C200D92" w14:textId="77777777" w:rsidR="00385B99" w:rsidRDefault="00A6513A">
            <w:pPr>
              <w:shd w:val="clear" w:color="auto" w:fill="FFFFFF"/>
            </w:pPr>
          </w:p>
        </w:tc>
      </w:tr>
      <w:tr w:rsidR="00385B99" w14:paraId="47C3D58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198D4" w14:textId="77777777" w:rsidR="00385B99" w:rsidRDefault="00A6513A">
            <w:pPr>
              <w:shd w:val="clear" w:color="auto" w:fill="FFFFFF"/>
            </w:pPr>
          </w:p>
        </w:tc>
        <w:tc>
          <w:tcPr>
            <w:tcW w:w="85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EB102C3" w14:textId="77777777" w:rsidR="00385B99" w:rsidRDefault="00A6513A">
            <w:pPr>
              <w:shd w:val="clear" w:color="auto" w:fill="FFFFFF"/>
            </w:pPr>
          </w:p>
        </w:tc>
      </w:tr>
    </w:tbl>
    <w:p w14:paraId="3EE3319F" w14:textId="77777777" w:rsidR="00385B99" w:rsidRPr="00D70CD3" w:rsidRDefault="00A6513A">
      <w:pPr>
        <w:shd w:val="clear" w:color="auto" w:fill="FFFFFF"/>
        <w:spacing w:before="2165"/>
        <w:ind w:left="2381"/>
      </w:pPr>
      <w:r w:rsidRPr="00D70CD3">
        <w:rPr>
          <w:b/>
          <w:bCs/>
          <w:color w:val="1A171B"/>
        </w:rPr>
        <w:t xml:space="preserve">Prentice Hall Algebra 1 </w:t>
      </w:r>
      <w:r w:rsidRPr="00D70CD3">
        <w:rPr>
          <w:rFonts w:cs="Times New Roman"/>
          <w:b/>
          <w:bCs/>
          <w:color w:val="1A171B"/>
        </w:rPr>
        <w:t>•</w:t>
      </w:r>
      <w:r w:rsidRPr="00D70CD3">
        <w:rPr>
          <w:b/>
          <w:bCs/>
          <w:color w:val="1A171B"/>
        </w:rPr>
        <w:t xml:space="preserve"> </w:t>
      </w:r>
      <w:r w:rsidRPr="00D70CD3">
        <w:rPr>
          <w:color w:val="1A171B"/>
        </w:rPr>
        <w:t>Teaching Resources</w:t>
      </w:r>
    </w:p>
    <w:p w14:paraId="2CF38697" w14:textId="77777777" w:rsidR="00385B99" w:rsidRPr="00D70CD3" w:rsidRDefault="00A6513A">
      <w:pPr>
        <w:shd w:val="clear" w:color="auto" w:fill="FFFFFF"/>
        <w:spacing w:before="24"/>
        <w:ind w:left="1925"/>
      </w:pPr>
      <w:r w:rsidRPr="00D70CD3">
        <w:rPr>
          <w:color w:val="1A171B"/>
          <w:sz w:val="14"/>
          <w:szCs w:val="14"/>
        </w:rPr>
        <w:t xml:space="preserve">Copyright </w:t>
      </w:r>
      <w:r w:rsidRPr="00D70CD3">
        <w:rPr>
          <w:rFonts w:cs="Times New Roman"/>
          <w:color w:val="1A171B"/>
          <w:sz w:val="14"/>
          <w:szCs w:val="14"/>
        </w:rPr>
        <w:t>©</w:t>
      </w:r>
      <w:r w:rsidRPr="00D70CD3">
        <w:rPr>
          <w:color w:val="1A171B"/>
          <w:sz w:val="14"/>
          <w:szCs w:val="14"/>
        </w:rPr>
        <w:t xml:space="preserve"> by Pearson Education, Inc., or its affiliates. All Right</w:t>
      </w:r>
      <w:r w:rsidRPr="00D70CD3">
        <w:rPr>
          <w:color w:val="1A171B"/>
          <w:sz w:val="14"/>
          <w:szCs w:val="14"/>
        </w:rPr>
        <w:t>s Reserved.</w:t>
      </w:r>
    </w:p>
    <w:p w14:paraId="157F22EE" w14:textId="77777777" w:rsidR="00385B99" w:rsidRPr="00E6662B" w:rsidRDefault="00A6513A">
      <w:pPr>
        <w:shd w:val="clear" w:color="auto" w:fill="FFFFFF"/>
        <w:spacing w:before="43"/>
        <w:ind w:left="4258"/>
        <w:rPr>
          <w:sz w:val="22"/>
          <w:szCs w:val="22"/>
        </w:rPr>
      </w:pPr>
      <w:r w:rsidRPr="00E6662B">
        <w:rPr>
          <w:b/>
          <w:bCs/>
          <w:color w:val="1A171B"/>
          <w:sz w:val="22"/>
          <w:szCs w:val="22"/>
        </w:rPr>
        <w:t>82</w:t>
      </w:r>
    </w:p>
    <w:sectPr w:rsidR="00385B99" w:rsidRPr="00E6662B">
      <w:type w:val="continuous"/>
      <w:pgSz w:w="11909" w:h="16834"/>
      <w:pgMar w:top="1059" w:right="1065" w:bottom="360" w:left="15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13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E5"/>
    <w:rsid w:val="00A6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1A69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0072_hsm11a1_te_0208tr.indd</vt:lpstr>
    </vt:vector>
  </TitlesOfParts>
  <Company>Pearson Inc.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0072_hsm11a1_te_0208tr.indd</dc:title>
  <dc:subject/>
  <dc:creator>laser</dc:creator>
  <cp:keywords/>
  <cp:lastModifiedBy>Jonathan Rys</cp:lastModifiedBy>
  <cp:revision>2</cp:revision>
  <dcterms:created xsi:type="dcterms:W3CDTF">2014-08-19T19:52:00Z</dcterms:created>
  <dcterms:modified xsi:type="dcterms:W3CDTF">2014-08-19T19:52:00Z</dcterms:modified>
</cp:coreProperties>
</file>