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40D4F" w14:textId="4C492AFB" w:rsidR="0092528D" w:rsidRDefault="0092528D" w:rsidP="0092528D">
      <w:pPr>
        <w:jc w:val="center"/>
      </w:pPr>
      <w:r w:rsidRPr="0092528D">
        <w:rPr>
          <w:noProof/>
        </w:rPr>
        <w:drawing>
          <wp:anchor distT="0" distB="0" distL="114300" distR="114300" simplePos="0" relativeHeight="251658240" behindDoc="1" locked="0" layoutInCell="1" allowOverlap="1" wp14:anchorId="2E02B8F4" wp14:editId="6057807F">
            <wp:simplePos x="0" y="0"/>
            <wp:positionH relativeFrom="column">
              <wp:posOffset>2229729</wp:posOffset>
            </wp:positionH>
            <wp:positionV relativeFrom="paragraph">
              <wp:posOffset>-640080</wp:posOffset>
            </wp:positionV>
            <wp:extent cx="1472565" cy="1472565"/>
            <wp:effectExtent l="0" t="0" r="0" b="0"/>
            <wp:wrapNone/>
            <wp:docPr id="3" name="Picture 2" descr="Logo, company name&#10;&#10;Description automatically generated">
              <a:extLst xmlns:a="http://schemas.openxmlformats.org/drawingml/2006/main">
                <a:ext uri="{FF2B5EF4-FFF2-40B4-BE49-F238E27FC236}">
                  <a16:creationId xmlns:a16="http://schemas.microsoft.com/office/drawing/2014/main" id="{9C859158-F919-E744-9946-6059778D6A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 company name&#10;&#10;Description automatically generated">
                      <a:extLst>
                        <a:ext uri="{FF2B5EF4-FFF2-40B4-BE49-F238E27FC236}">
                          <a16:creationId xmlns:a16="http://schemas.microsoft.com/office/drawing/2014/main" id="{9C859158-F919-E744-9946-6059778D6A22}"/>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2565" cy="1472565"/>
                    </a:xfrm>
                    <a:prstGeom prst="rect">
                      <a:avLst/>
                    </a:prstGeom>
                  </pic:spPr>
                </pic:pic>
              </a:graphicData>
            </a:graphic>
            <wp14:sizeRelH relativeFrom="page">
              <wp14:pctWidth>0</wp14:pctWidth>
            </wp14:sizeRelH>
            <wp14:sizeRelV relativeFrom="page">
              <wp14:pctHeight>0</wp14:pctHeight>
            </wp14:sizeRelV>
          </wp:anchor>
        </w:drawing>
      </w:r>
    </w:p>
    <w:p w14:paraId="5146328E" w14:textId="77777777" w:rsidR="0092528D" w:rsidRDefault="0092528D" w:rsidP="0092528D">
      <w:pPr>
        <w:rPr>
          <w:b/>
          <w:bCs/>
        </w:rPr>
      </w:pPr>
    </w:p>
    <w:p w14:paraId="52CC8C93" w14:textId="77777777" w:rsidR="00DB56CE" w:rsidRDefault="00DB56CE" w:rsidP="00DB56CE">
      <w:pPr>
        <w:jc w:val="center"/>
        <w:rPr>
          <w:b/>
          <w:bCs/>
        </w:rPr>
      </w:pPr>
      <w:r>
        <w:rPr>
          <w:b/>
          <w:bCs/>
        </w:rPr>
        <w:t>Shoreline Public Schools Professional Development Modules</w:t>
      </w:r>
    </w:p>
    <w:p w14:paraId="40C05AFB" w14:textId="77777777" w:rsidR="00DB56CE" w:rsidRPr="00DB56CE" w:rsidRDefault="00DB56CE" w:rsidP="00DB56CE">
      <w:pPr>
        <w:jc w:val="center"/>
        <w:rPr>
          <w:b/>
          <w:bCs/>
        </w:rPr>
      </w:pPr>
      <w:r w:rsidRPr="00DB56CE">
        <w:rPr>
          <w:b/>
          <w:bCs/>
        </w:rPr>
        <w:t>Supporting Student Learning, Engagement and Well-Being:  Implementing Efficient, Effective Tiered Systems of Supports in Secondary Schools (MTSS/PBIS)</w:t>
      </w:r>
    </w:p>
    <w:p w14:paraId="2E6F2008" w14:textId="77777777" w:rsidR="00DB56CE" w:rsidRPr="00DB56CE" w:rsidRDefault="00DB56CE" w:rsidP="00DB56CE">
      <w:pPr>
        <w:jc w:val="center"/>
        <w:rPr>
          <w:b/>
          <w:bCs/>
        </w:rPr>
      </w:pPr>
      <w:r w:rsidRPr="00DB56CE">
        <w:rPr>
          <w:b/>
          <w:bCs/>
        </w:rPr>
        <w:t>Part 1</w:t>
      </w:r>
    </w:p>
    <w:p w14:paraId="61E0D794" w14:textId="6CCAA177" w:rsidR="0092528D" w:rsidRDefault="00DB56CE" w:rsidP="0092528D">
      <w:pPr>
        <w:rPr>
          <w:b/>
          <w:bCs/>
        </w:rPr>
      </w:pPr>
      <w:r>
        <w:rPr>
          <w:b/>
          <w:bCs/>
        </w:rPr>
        <w:t xml:space="preserve"> </w:t>
      </w:r>
    </w:p>
    <w:p w14:paraId="5A161AD9" w14:textId="7AD7A49F" w:rsidR="0092528D" w:rsidRDefault="0092528D" w:rsidP="0092528D">
      <w:r>
        <w:rPr>
          <w:b/>
          <w:bCs/>
        </w:rPr>
        <w:t xml:space="preserve">Instructor: </w:t>
      </w:r>
      <w:r w:rsidRPr="0092528D">
        <w:t xml:space="preserve">Bridget Walker, PhD  </w:t>
      </w:r>
      <w:r>
        <w:t xml:space="preserve">      </w:t>
      </w:r>
      <w:hyperlink r:id="rId8" w:history="1">
        <w:r w:rsidRPr="00436DB1">
          <w:rPr>
            <w:rStyle w:val="Hyperlink"/>
          </w:rPr>
          <w:t>bridget@soundsupportsk12.com</w:t>
        </w:r>
      </w:hyperlink>
    </w:p>
    <w:p w14:paraId="15EDC48E" w14:textId="77777777" w:rsidR="0092528D" w:rsidRDefault="0092528D" w:rsidP="0092528D">
      <w:pPr>
        <w:rPr>
          <w:b/>
          <w:bCs/>
        </w:rPr>
      </w:pPr>
    </w:p>
    <w:p w14:paraId="286487B2" w14:textId="22FED9C0" w:rsidR="0092528D" w:rsidRDefault="00DB56CE" w:rsidP="0092528D">
      <w:pPr>
        <w:rPr>
          <w:b/>
          <w:bCs/>
        </w:rPr>
      </w:pPr>
      <w:r>
        <w:rPr>
          <w:b/>
          <w:bCs/>
        </w:rPr>
        <w:t xml:space="preserve">Please use these guiding questions as well as the graphic organizer to capture your learning and ideas. </w:t>
      </w:r>
    </w:p>
    <w:p w14:paraId="7D0FFE02" w14:textId="77777777" w:rsidR="0092528D" w:rsidRDefault="0092528D" w:rsidP="0092528D">
      <w:pPr>
        <w:rPr>
          <w:b/>
          <w:bCs/>
        </w:rPr>
      </w:pPr>
    </w:p>
    <w:p w14:paraId="436CCDD4" w14:textId="779F5E27" w:rsidR="0092528D" w:rsidRDefault="005073DC" w:rsidP="0092528D">
      <w:pPr>
        <w:rPr>
          <w:b/>
          <w:bCs/>
        </w:rPr>
      </w:pPr>
      <w:r>
        <w:rPr>
          <w:b/>
          <w:bCs/>
        </w:rPr>
        <w:t xml:space="preserve">Section 1 </w:t>
      </w:r>
      <w:r w:rsidR="0092528D" w:rsidRPr="0092528D">
        <w:rPr>
          <w:b/>
          <w:bCs/>
        </w:rPr>
        <w:t>Guiding Questions:</w:t>
      </w:r>
      <w:r>
        <w:rPr>
          <w:b/>
          <w:bCs/>
        </w:rPr>
        <w:t xml:space="preserve"> What is MTSS/PBIS</w:t>
      </w:r>
    </w:p>
    <w:p w14:paraId="4E1B7908" w14:textId="77777777" w:rsidR="0092528D" w:rsidRPr="0092528D" w:rsidRDefault="0092528D" w:rsidP="0092528D"/>
    <w:p w14:paraId="3E8F36B2" w14:textId="7B179A4D" w:rsidR="005073DC" w:rsidRDefault="005073DC" w:rsidP="005073DC">
      <w:pPr>
        <w:numPr>
          <w:ilvl w:val="0"/>
          <w:numId w:val="5"/>
        </w:numPr>
      </w:pPr>
      <w:r w:rsidRPr="005073DC">
        <w:t>Did you recognize some of the work done by your district and school so far?</w:t>
      </w:r>
    </w:p>
    <w:p w14:paraId="53877129" w14:textId="0E0D0F09" w:rsidR="003037CD" w:rsidRDefault="003037CD" w:rsidP="003037CD"/>
    <w:p w14:paraId="26067748" w14:textId="77777777" w:rsidR="003037CD" w:rsidRDefault="003037CD" w:rsidP="003037CD"/>
    <w:p w14:paraId="2A3D3F10" w14:textId="77777777" w:rsidR="005073DC" w:rsidRPr="005073DC" w:rsidRDefault="005073DC" w:rsidP="005073DC"/>
    <w:p w14:paraId="17321D9D" w14:textId="0AA90416" w:rsidR="005073DC" w:rsidRDefault="005073DC" w:rsidP="005073DC">
      <w:pPr>
        <w:numPr>
          <w:ilvl w:val="0"/>
          <w:numId w:val="5"/>
        </w:numPr>
      </w:pPr>
      <w:r w:rsidRPr="005073DC">
        <w:t xml:space="preserve">What new learning did you gain about these systems and frameworks?  </w:t>
      </w:r>
    </w:p>
    <w:p w14:paraId="7096499A" w14:textId="77777777" w:rsidR="005073DC" w:rsidRDefault="005073DC" w:rsidP="005073DC">
      <w:pPr>
        <w:pStyle w:val="ListParagraph"/>
      </w:pPr>
    </w:p>
    <w:p w14:paraId="110E671C" w14:textId="611AC2AC" w:rsidR="005073DC" w:rsidRDefault="005073DC" w:rsidP="005073DC"/>
    <w:p w14:paraId="5AAB1F31" w14:textId="77777777" w:rsidR="005073DC" w:rsidRPr="005073DC" w:rsidRDefault="005073DC" w:rsidP="005073DC"/>
    <w:p w14:paraId="78A6C66E" w14:textId="71D88B6A" w:rsidR="005073DC" w:rsidRDefault="005073DC" w:rsidP="005073DC">
      <w:pPr>
        <w:numPr>
          <w:ilvl w:val="0"/>
          <w:numId w:val="5"/>
        </w:numPr>
      </w:pPr>
      <w:r w:rsidRPr="005073DC">
        <w:t>Do you see relevance of this approach to the development of your school, department and the district? How might you move some of this work forward within your own sphere of influence?</w:t>
      </w:r>
    </w:p>
    <w:p w14:paraId="1B6961F0" w14:textId="34DEF48D" w:rsidR="005073DC" w:rsidRDefault="005073DC" w:rsidP="003037CD"/>
    <w:p w14:paraId="6858A02F" w14:textId="2B06188C" w:rsidR="005073DC" w:rsidRDefault="005073DC" w:rsidP="003037CD"/>
    <w:p w14:paraId="23E874CC" w14:textId="77777777" w:rsidR="005073DC" w:rsidRPr="005073DC" w:rsidRDefault="005073DC" w:rsidP="003037CD"/>
    <w:p w14:paraId="06BBE976" w14:textId="77777777" w:rsidR="00DB56CE" w:rsidRDefault="00DB56CE" w:rsidP="00DB56CE">
      <w:pPr>
        <w:ind w:left="720"/>
      </w:pPr>
    </w:p>
    <w:p w14:paraId="51A09F43" w14:textId="77777777" w:rsidR="00DB56CE" w:rsidRDefault="00DB56CE" w:rsidP="00DB56CE">
      <w:pPr>
        <w:ind w:left="720"/>
      </w:pPr>
    </w:p>
    <w:p w14:paraId="461A394C" w14:textId="75CB18A1" w:rsidR="003037CD" w:rsidRDefault="003037CD" w:rsidP="003037CD">
      <w:pPr>
        <w:rPr>
          <w:b/>
          <w:bCs/>
        </w:rPr>
      </w:pPr>
      <w:r>
        <w:rPr>
          <w:b/>
          <w:bCs/>
        </w:rPr>
        <w:t xml:space="preserve">Section 1 </w:t>
      </w:r>
      <w:r w:rsidRPr="0092528D">
        <w:rPr>
          <w:b/>
          <w:bCs/>
        </w:rPr>
        <w:t>Guiding Questions:</w:t>
      </w:r>
      <w:r>
        <w:rPr>
          <w:b/>
          <w:bCs/>
        </w:rPr>
        <w:t xml:space="preserve"> </w:t>
      </w:r>
      <w:r>
        <w:rPr>
          <w:b/>
          <w:bCs/>
        </w:rPr>
        <w:t>Building Clear, Shared Expectations</w:t>
      </w:r>
    </w:p>
    <w:p w14:paraId="0B7CBCBF" w14:textId="4B61A05C" w:rsidR="003037CD" w:rsidRDefault="003037CD" w:rsidP="003037CD">
      <w:pPr>
        <w:rPr>
          <w:b/>
          <w:bCs/>
        </w:rPr>
      </w:pPr>
    </w:p>
    <w:p w14:paraId="3EA97A77" w14:textId="20DB41A2" w:rsidR="003037CD" w:rsidRDefault="003037CD" w:rsidP="003037CD">
      <w:pPr>
        <w:numPr>
          <w:ilvl w:val="0"/>
          <w:numId w:val="6"/>
        </w:numPr>
      </w:pPr>
      <w:r w:rsidRPr="003037CD">
        <w:t xml:space="preserve">What new learning or understanding about the importance of clear, concrete expectations emerged for you? </w:t>
      </w:r>
    </w:p>
    <w:p w14:paraId="1671A3FE" w14:textId="787724FA" w:rsidR="003037CD" w:rsidRDefault="003037CD" w:rsidP="003037CD"/>
    <w:p w14:paraId="0DD2857B" w14:textId="77777777" w:rsidR="003037CD" w:rsidRDefault="003037CD" w:rsidP="003037CD"/>
    <w:p w14:paraId="29E5495A" w14:textId="77777777" w:rsidR="003037CD" w:rsidRPr="003037CD" w:rsidRDefault="003037CD" w:rsidP="003037CD"/>
    <w:p w14:paraId="06CBFAB4" w14:textId="5C3BC282" w:rsidR="003037CD" w:rsidRDefault="003037CD" w:rsidP="003037CD">
      <w:pPr>
        <w:numPr>
          <w:ilvl w:val="0"/>
          <w:numId w:val="6"/>
        </w:numPr>
      </w:pPr>
      <w:r w:rsidRPr="003037CD">
        <w:t xml:space="preserve">At what level is your school currently implementing these key practices? </w:t>
      </w:r>
    </w:p>
    <w:p w14:paraId="7BA1D3A2" w14:textId="0A40E8F6" w:rsidR="003037CD" w:rsidRDefault="003037CD" w:rsidP="003037CD"/>
    <w:p w14:paraId="7735E9A0" w14:textId="6A508B2B" w:rsidR="003037CD" w:rsidRDefault="003037CD" w:rsidP="003037CD"/>
    <w:p w14:paraId="2EF7EE21" w14:textId="77777777" w:rsidR="003037CD" w:rsidRPr="003037CD" w:rsidRDefault="003037CD" w:rsidP="003037CD"/>
    <w:p w14:paraId="5A5D8C34" w14:textId="77777777" w:rsidR="003037CD" w:rsidRPr="003037CD" w:rsidRDefault="003037CD" w:rsidP="003037CD">
      <w:pPr>
        <w:numPr>
          <w:ilvl w:val="0"/>
          <w:numId w:val="6"/>
        </w:numPr>
      </w:pPr>
      <w:r w:rsidRPr="003037CD">
        <w:t>Do you see ways these practices could be further developed in your school, department and classroom to support the success of EVERY learner in your school and classroom? How might you move some of this work forward within your own sphere of influence?</w:t>
      </w:r>
    </w:p>
    <w:p w14:paraId="7B51D35E" w14:textId="77777777" w:rsidR="003037CD" w:rsidRDefault="003037CD" w:rsidP="003037CD">
      <w:pPr>
        <w:rPr>
          <w:b/>
          <w:bCs/>
        </w:rPr>
      </w:pPr>
    </w:p>
    <w:p w14:paraId="2862C2DD" w14:textId="77777777" w:rsidR="00DB56CE" w:rsidRDefault="00DB56CE" w:rsidP="00DB56CE">
      <w:pPr>
        <w:ind w:left="720"/>
      </w:pPr>
    </w:p>
    <w:p w14:paraId="28425F5A" w14:textId="77777777" w:rsidR="00DB56CE" w:rsidRDefault="00DB56CE" w:rsidP="00DB56CE">
      <w:pPr>
        <w:ind w:left="720"/>
      </w:pPr>
    </w:p>
    <w:p w14:paraId="70A827C5" w14:textId="77777777" w:rsidR="00DB56CE" w:rsidRDefault="00DB56CE"/>
    <w:sectPr w:rsidR="00DB56CE" w:rsidSect="003037CD">
      <w:headerReference w:type="even" r:id="rId9"/>
      <w:headerReference w:type="default" r:id="rId10"/>
      <w:footerReference w:type="even" r:id="rId11"/>
      <w:footerReference w:type="default" r:id="rId12"/>
      <w:headerReference w:type="first" r:id="rId13"/>
      <w:footerReference w:type="first" r:id="rId14"/>
      <w:pgSz w:w="12240" w:h="15840"/>
      <w:pgMar w:top="1008" w:right="864"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5566F" w14:textId="77777777" w:rsidR="00351AA4" w:rsidRDefault="00351AA4" w:rsidP="00223247">
      <w:r>
        <w:separator/>
      </w:r>
    </w:p>
  </w:endnote>
  <w:endnote w:type="continuationSeparator" w:id="0">
    <w:p w14:paraId="517A782B" w14:textId="77777777" w:rsidR="00351AA4" w:rsidRDefault="00351AA4" w:rsidP="0022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71216" w14:textId="77777777" w:rsidR="00223247" w:rsidRDefault="00223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4E888" w14:textId="618DDA20" w:rsidR="00223247" w:rsidRPr="00223247" w:rsidRDefault="00223247" w:rsidP="00223247">
    <w:pPr>
      <w:pStyle w:val="Footer"/>
      <w:jc w:val="center"/>
      <w:rPr>
        <w:color w:val="11B099"/>
      </w:rPr>
    </w:pPr>
    <w:r w:rsidRPr="00223247">
      <w:rPr>
        <w:color w:val="11B099"/>
      </w:rPr>
      <w:t>www.soundsupportsk12.com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4B076" w14:textId="77777777" w:rsidR="00223247" w:rsidRDefault="00223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F3FF6" w14:textId="77777777" w:rsidR="00351AA4" w:rsidRDefault="00351AA4" w:rsidP="00223247">
      <w:r>
        <w:separator/>
      </w:r>
    </w:p>
  </w:footnote>
  <w:footnote w:type="continuationSeparator" w:id="0">
    <w:p w14:paraId="4A06D50E" w14:textId="77777777" w:rsidR="00351AA4" w:rsidRDefault="00351AA4" w:rsidP="00223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880FB" w14:textId="77777777" w:rsidR="00223247" w:rsidRDefault="00223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DF985" w14:textId="77777777" w:rsidR="00223247" w:rsidRDefault="002232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852E4" w14:textId="77777777" w:rsidR="00223247" w:rsidRDefault="00223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A3E56"/>
    <w:multiLevelType w:val="hybridMultilevel"/>
    <w:tmpl w:val="343C4184"/>
    <w:lvl w:ilvl="0" w:tplc="0409000F">
      <w:start w:val="1"/>
      <w:numFmt w:val="decimal"/>
      <w:lvlText w:val="%1."/>
      <w:lvlJc w:val="left"/>
      <w:pPr>
        <w:ind w:left="720" w:hanging="360"/>
      </w:pPr>
      <w:rPr>
        <w:rFonts w:hint="default"/>
      </w:rPr>
    </w:lvl>
    <w:lvl w:ilvl="1" w:tplc="6EBED9FC" w:tentative="1">
      <w:start w:val="1"/>
      <w:numFmt w:val="bullet"/>
      <w:lvlText w:val="•"/>
      <w:lvlJc w:val="left"/>
      <w:pPr>
        <w:tabs>
          <w:tab w:val="num" w:pos="1440"/>
        </w:tabs>
        <w:ind w:left="1440" w:hanging="360"/>
      </w:pPr>
      <w:rPr>
        <w:rFonts w:ascii="Arial" w:hAnsi="Arial" w:hint="default"/>
      </w:rPr>
    </w:lvl>
    <w:lvl w:ilvl="2" w:tplc="25A23696" w:tentative="1">
      <w:start w:val="1"/>
      <w:numFmt w:val="bullet"/>
      <w:lvlText w:val="•"/>
      <w:lvlJc w:val="left"/>
      <w:pPr>
        <w:tabs>
          <w:tab w:val="num" w:pos="2160"/>
        </w:tabs>
        <w:ind w:left="2160" w:hanging="360"/>
      </w:pPr>
      <w:rPr>
        <w:rFonts w:ascii="Arial" w:hAnsi="Arial" w:hint="default"/>
      </w:rPr>
    </w:lvl>
    <w:lvl w:ilvl="3" w:tplc="619282BE" w:tentative="1">
      <w:start w:val="1"/>
      <w:numFmt w:val="bullet"/>
      <w:lvlText w:val="•"/>
      <w:lvlJc w:val="left"/>
      <w:pPr>
        <w:tabs>
          <w:tab w:val="num" w:pos="2880"/>
        </w:tabs>
        <w:ind w:left="2880" w:hanging="360"/>
      </w:pPr>
      <w:rPr>
        <w:rFonts w:ascii="Arial" w:hAnsi="Arial" w:hint="default"/>
      </w:rPr>
    </w:lvl>
    <w:lvl w:ilvl="4" w:tplc="226CE698" w:tentative="1">
      <w:start w:val="1"/>
      <w:numFmt w:val="bullet"/>
      <w:lvlText w:val="•"/>
      <w:lvlJc w:val="left"/>
      <w:pPr>
        <w:tabs>
          <w:tab w:val="num" w:pos="3600"/>
        </w:tabs>
        <w:ind w:left="3600" w:hanging="360"/>
      </w:pPr>
      <w:rPr>
        <w:rFonts w:ascii="Arial" w:hAnsi="Arial" w:hint="default"/>
      </w:rPr>
    </w:lvl>
    <w:lvl w:ilvl="5" w:tplc="0A4AF8F6" w:tentative="1">
      <w:start w:val="1"/>
      <w:numFmt w:val="bullet"/>
      <w:lvlText w:val="•"/>
      <w:lvlJc w:val="left"/>
      <w:pPr>
        <w:tabs>
          <w:tab w:val="num" w:pos="4320"/>
        </w:tabs>
        <w:ind w:left="4320" w:hanging="360"/>
      </w:pPr>
      <w:rPr>
        <w:rFonts w:ascii="Arial" w:hAnsi="Arial" w:hint="default"/>
      </w:rPr>
    </w:lvl>
    <w:lvl w:ilvl="6" w:tplc="A922E860" w:tentative="1">
      <w:start w:val="1"/>
      <w:numFmt w:val="bullet"/>
      <w:lvlText w:val="•"/>
      <w:lvlJc w:val="left"/>
      <w:pPr>
        <w:tabs>
          <w:tab w:val="num" w:pos="5040"/>
        </w:tabs>
        <w:ind w:left="5040" w:hanging="360"/>
      </w:pPr>
      <w:rPr>
        <w:rFonts w:ascii="Arial" w:hAnsi="Arial" w:hint="default"/>
      </w:rPr>
    </w:lvl>
    <w:lvl w:ilvl="7" w:tplc="4D646766" w:tentative="1">
      <w:start w:val="1"/>
      <w:numFmt w:val="bullet"/>
      <w:lvlText w:val="•"/>
      <w:lvlJc w:val="left"/>
      <w:pPr>
        <w:tabs>
          <w:tab w:val="num" w:pos="5760"/>
        </w:tabs>
        <w:ind w:left="5760" w:hanging="360"/>
      </w:pPr>
      <w:rPr>
        <w:rFonts w:ascii="Arial" w:hAnsi="Arial" w:hint="default"/>
      </w:rPr>
    </w:lvl>
    <w:lvl w:ilvl="8" w:tplc="23E0AA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F21938"/>
    <w:multiLevelType w:val="hybridMultilevel"/>
    <w:tmpl w:val="41608CAA"/>
    <w:lvl w:ilvl="0" w:tplc="B8624170">
      <w:start w:val="1"/>
      <w:numFmt w:val="decimal"/>
      <w:lvlText w:val="%1."/>
      <w:lvlJc w:val="left"/>
      <w:pPr>
        <w:tabs>
          <w:tab w:val="num" w:pos="720"/>
        </w:tabs>
        <w:ind w:left="720" w:hanging="360"/>
      </w:pPr>
    </w:lvl>
    <w:lvl w:ilvl="1" w:tplc="C80E615C" w:tentative="1">
      <w:start w:val="1"/>
      <w:numFmt w:val="decimal"/>
      <w:lvlText w:val="%2."/>
      <w:lvlJc w:val="left"/>
      <w:pPr>
        <w:tabs>
          <w:tab w:val="num" w:pos="1440"/>
        </w:tabs>
        <w:ind w:left="1440" w:hanging="360"/>
      </w:pPr>
    </w:lvl>
    <w:lvl w:ilvl="2" w:tplc="7E7E3274" w:tentative="1">
      <w:start w:val="1"/>
      <w:numFmt w:val="decimal"/>
      <w:lvlText w:val="%3."/>
      <w:lvlJc w:val="left"/>
      <w:pPr>
        <w:tabs>
          <w:tab w:val="num" w:pos="2160"/>
        </w:tabs>
        <w:ind w:left="2160" w:hanging="360"/>
      </w:pPr>
    </w:lvl>
    <w:lvl w:ilvl="3" w:tplc="D7C67058" w:tentative="1">
      <w:start w:val="1"/>
      <w:numFmt w:val="decimal"/>
      <w:lvlText w:val="%4."/>
      <w:lvlJc w:val="left"/>
      <w:pPr>
        <w:tabs>
          <w:tab w:val="num" w:pos="2880"/>
        </w:tabs>
        <w:ind w:left="2880" w:hanging="360"/>
      </w:pPr>
    </w:lvl>
    <w:lvl w:ilvl="4" w:tplc="537EA1E0" w:tentative="1">
      <w:start w:val="1"/>
      <w:numFmt w:val="decimal"/>
      <w:lvlText w:val="%5."/>
      <w:lvlJc w:val="left"/>
      <w:pPr>
        <w:tabs>
          <w:tab w:val="num" w:pos="3600"/>
        </w:tabs>
        <w:ind w:left="3600" w:hanging="360"/>
      </w:pPr>
    </w:lvl>
    <w:lvl w:ilvl="5" w:tplc="867E212C" w:tentative="1">
      <w:start w:val="1"/>
      <w:numFmt w:val="decimal"/>
      <w:lvlText w:val="%6."/>
      <w:lvlJc w:val="left"/>
      <w:pPr>
        <w:tabs>
          <w:tab w:val="num" w:pos="4320"/>
        </w:tabs>
        <w:ind w:left="4320" w:hanging="360"/>
      </w:pPr>
    </w:lvl>
    <w:lvl w:ilvl="6" w:tplc="1006226C" w:tentative="1">
      <w:start w:val="1"/>
      <w:numFmt w:val="decimal"/>
      <w:lvlText w:val="%7."/>
      <w:lvlJc w:val="left"/>
      <w:pPr>
        <w:tabs>
          <w:tab w:val="num" w:pos="5040"/>
        </w:tabs>
        <w:ind w:left="5040" w:hanging="360"/>
      </w:pPr>
    </w:lvl>
    <w:lvl w:ilvl="7" w:tplc="0928876A" w:tentative="1">
      <w:start w:val="1"/>
      <w:numFmt w:val="decimal"/>
      <w:lvlText w:val="%8."/>
      <w:lvlJc w:val="left"/>
      <w:pPr>
        <w:tabs>
          <w:tab w:val="num" w:pos="5760"/>
        </w:tabs>
        <w:ind w:left="5760" w:hanging="360"/>
      </w:pPr>
    </w:lvl>
    <w:lvl w:ilvl="8" w:tplc="6696EABA" w:tentative="1">
      <w:start w:val="1"/>
      <w:numFmt w:val="decimal"/>
      <w:lvlText w:val="%9."/>
      <w:lvlJc w:val="left"/>
      <w:pPr>
        <w:tabs>
          <w:tab w:val="num" w:pos="6480"/>
        </w:tabs>
        <w:ind w:left="6480" w:hanging="360"/>
      </w:pPr>
    </w:lvl>
  </w:abstractNum>
  <w:abstractNum w:abstractNumId="2" w15:restartNumberingAfterBreak="0">
    <w:nsid w:val="383A4DF3"/>
    <w:multiLevelType w:val="hybridMultilevel"/>
    <w:tmpl w:val="5374D85C"/>
    <w:lvl w:ilvl="0" w:tplc="C374CBAA">
      <w:start w:val="1"/>
      <w:numFmt w:val="decimal"/>
      <w:lvlText w:val="%1."/>
      <w:lvlJc w:val="left"/>
      <w:pPr>
        <w:tabs>
          <w:tab w:val="num" w:pos="720"/>
        </w:tabs>
        <w:ind w:left="720" w:hanging="360"/>
      </w:pPr>
    </w:lvl>
    <w:lvl w:ilvl="1" w:tplc="C22225A8" w:tentative="1">
      <w:start w:val="1"/>
      <w:numFmt w:val="decimal"/>
      <w:lvlText w:val="%2."/>
      <w:lvlJc w:val="left"/>
      <w:pPr>
        <w:tabs>
          <w:tab w:val="num" w:pos="1440"/>
        </w:tabs>
        <w:ind w:left="1440" w:hanging="360"/>
      </w:pPr>
    </w:lvl>
    <w:lvl w:ilvl="2" w:tplc="0E36AB3A" w:tentative="1">
      <w:start w:val="1"/>
      <w:numFmt w:val="decimal"/>
      <w:lvlText w:val="%3."/>
      <w:lvlJc w:val="left"/>
      <w:pPr>
        <w:tabs>
          <w:tab w:val="num" w:pos="2160"/>
        </w:tabs>
        <w:ind w:left="2160" w:hanging="360"/>
      </w:pPr>
    </w:lvl>
    <w:lvl w:ilvl="3" w:tplc="6C347904" w:tentative="1">
      <w:start w:val="1"/>
      <w:numFmt w:val="decimal"/>
      <w:lvlText w:val="%4."/>
      <w:lvlJc w:val="left"/>
      <w:pPr>
        <w:tabs>
          <w:tab w:val="num" w:pos="2880"/>
        </w:tabs>
        <w:ind w:left="2880" w:hanging="360"/>
      </w:pPr>
    </w:lvl>
    <w:lvl w:ilvl="4" w:tplc="08BC714C" w:tentative="1">
      <w:start w:val="1"/>
      <w:numFmt w:val="decimal"/>
      <w:lvlText w:val="%5."/>
      <w:lvlJc w:val="left"/>
      <w:pPr>
        <w:tabs>
          <w:tab w:val="num" w:pos="3600"/>
        </w:tabs>
        <w:ind w:left="3600" w:hanging="360"/>
      </w:pPr>
    </w:lvl>
    <w:lvl w:ilvl="5" w:tplc="E80A6A18" w:tentative="1">
      <w:start w:val="1"/>
      <w:numFmt w:val="decimal"/>
      <w:lvlText w:val="%6."/>
      <w:lvlJc w:val="left"/>
      <w:pPr>
        <w:tabs>
          <w:tab w:val="num" w:pos="4320"/>
        </w:tabs>
        <w:ind w:left="4320" w:hanging="360"/>
      </w:pPr>
    </w:lvl>
    <w:lvl w:ilvl="6" w:tplc="9FA28F5C" w:tentative="1">
      <w:start w:val="1"/>
      <w:numFmt w:val="decimal"/>
      <w:lvlText w:val="%7."/>
      <w:lvlJc w:val="left"/>
      <w:pPr>
        <w:tabs>
          <w:tab w:val="num" w:pos="5040"/>
        </w:tabs>
        <w:ind w:left="5040" w:hanging="360"/>
      </w:pPr>
    </w:lvl>
    <w:lvl w:ilvl="7" w:tplc="5154539A" w:tentative="1">
      <w:start w:val="1"/>
      <w:numFmt w:val="decimal"/>
      <w:lvlText w:val="%8."/>
      <w:lvlJc w:val="left"/>
      <w:pPr>
        <w:tabs>
          <w:tab w:val="num" w:pos="5760"/>
        </w:tabs>
        <w:ind w:left="5760" w:hanging="360"/>
      </w:pPr>
    </w:lvl>
    <w:lvl w:ilvl="8" w:tplc="C384592C" w:tentative="1">
      <w:start w:val="1"/>
      <w:numFmt w:val="decimal"/>
      <w:lvlText w:val="%9."/>
      <w:lvlJc w:val="left"/>
      <w:pPr>
        <w:tabs>
          <w:tab w:val="num" w:pos="6480"/>
        </w:tabs>
        <w:ind w:left="6480" w:hanging="360"/>
      </w:pPr>
    </w:lvl>
  </w:abstractNum>
  <w:abstractNum w:abstractNumId="3" w15:restartNumberingAfterBreak="0">
    <w:nsid w:val="3B126C83"/>
    <w:multiLevelType w:val="hybridMultilevel"/>
    <w:tmpl w:val="7556D462"/>
    <w:lvl w:ilvl="0" w:tplc="61462A5C">
      <w:start w:val="1"/>
      <w:numFmt w:val="decimal"/>
      <w:lvlText w:val="%1."/>
      <w:lvlJc w:val="left"/>
      <w:pPr>
        <w:tabs>
          <w:tab w:val="num" w:pos="720"/>
        </w:tabs>
        <w:ind w:left="720" w:hanging="360"/>
      </w:pPr>
    </w:lvl>
    <w:lvl w:ilvl="1" w:tplc="8116C7DA" w:tentative="1">
      <w:start w:val="1"/>
      <w:numFmt w:val="decimal"/>
      <w:lvlText w:val="%2."/>
      <w:lvlJc w:val="left"/>
      <w:pPr>
        <w:tabs>
          <w:tab w:val="num" w:pos="1440"/>
        </w:tabs>
        <w:ind w:left="1440" w:hanging="360"/>
      </w:pPr>
    </w:lvl>
    <w:lvl w:ilvl="2" w:tplc="871262D8" w:tentative="1">
      <w:start w:val="1"/>
      <w:numFmt w:val="decimal"/>
      <w:lvlText w:val="%3."/>
      <w:lvlJc w:val="left"/>
      <w:pPr>
        <w:tabs>
          <w:tab w:val="num" w:pos="2160"/>
        </w:tabs>
        <w:ind w:left="2160" w:hanging="360"/>
      </w:pPr>
    </w:lvl>
    <w:lvl w:ilvl="3" w:tplc="8688AA84" w:tentative="1">
      <w:start w:val="1"/>
      <w:numFmt w:val="decimal"/>
      <w:lvlText w:val="%4."/>
      <w:lvlJc w:val="left"/>
      <w:pPr>
        <w:tabs>
          <w:tab w:val="num" w:pos="2880"/>
        </w:tabs>
        <w:ind w:left="2880" w:hanging="360"/>
      </w:pPr>
    </w:lvl>
    <w:lvl w:ilvl="4" w:tplc="31ECA67A" w:tentative="1">
      <w:start w:val="1"/>
      <w:numFmt w:val="decimal"/>
      <w:lvlText w:val="%5."/>
      <w:lvlJc w:val="left"/>
      <w:pPr>
        <w:tabs>
          <w:tab w:val="num" w:pos="3600"/>
        </w:tabs>
        <w:ind w:left="3600" w:hanging="360"/>
      </w:pPr>
    </w:lvl>
    <w:lvl w:ilvl="5" w:tplc="42866610" w:tentative="1">
      <w:start w:val="1"/>
      <w:numFmt w:val="decimal"/>
      <w:lvlText w:val="%6."/>
      <w:lvlJc w:val="left"/>
      <w:pPr>
        <w:tabs>
          <w:tab w:val="num" w:pos="4320"/>
        </w:tabs>
        <w:ind w:left="4320" w:hanging="360"/>
      </w:pPr>
    </w:lvl>
    <w:lvl w:ilvl="6" w:tplc="D9507F92" w:tentative="1">
      <w:start w:val="1"/>
      <w:numFmt w:val="decimal"/>
      <w:lvlText w:val="%7."/>
      <w:lvlJc w:val="left"/>
      <w:pPr>
        <w:tabs>
          <w:tab w:val="num" w:pos="5040"/>
        </w:tabs>
        <w:ind w:left="5040" w:hanging="360"/>
      </w:pPr>
    </w:lvl>
    <w:lvl w:ilvl="7" w:tplc="6EEE14F2" w:tentative="1">
      <w:start w:val="1"/>
      <w:numFmt w:val="decimal"/>
      <w:lvlText w:val="%8."/>
      <w:lvlJc w:val="left"/>
      <w:pPr>
        <w:tabs>
          <w:tab w:val="num" w:pos="5760"/>
        </w:tabs>
        <w:ind w:left="5760" w:hanging="360"/>
      </w:pPr>
    </w:lvl>
    <w:lvl w:ilvl="8" w:tplc="F094E2B6" w:tentative="1">
      <w:start w:val="1"/>
      <w:numFmt w:val="decimal"/>
      <w:lvlText w:val="%9."/>
      <w:lvlJc w:val="left"/>
      <w:pPr>
        <w:tabs>
          <w:tab w:val="num" w:pos="6480"/>
        </w:tabs>
        <w:ind w:left="6480" w:hanging="360"/>
      </w:pPr>
    </w:lvl>
  </w:abstractNum>
  <w:abstractNum w:abstractNumId="4" w15:restartNumberingAfterBreak="0">
    <w:nsid w:val="567227AC"/>
    <w:multiLevelType w:val="hybridMultilevel"/>
    <w:tmpl w:val="44C8039A"/>
    <w:lvl w:ilvl="0" w:tplc="8BA26140">
      <w:start w:val="1"/>
      <w:numFmt w:val="bullet"/>
      <w:lvlText w:val="•"/>
      <w:lvlJc w:val="left"/>
      <w:pPr>
        <w:tabs>
          <w:tab w:val="num" w:pos="720"/>
        </w:tabs>
        <w:ind w:left="720" w:hanging="360"/>
      </w:pPr>
      <w:rPr>
        <w:rFonts w:ascii="Arial" w:hAnsi="Arial" w:hint="default"/>
      </w:rPr>
    </w:lvl>
    <w:lvl w:ilvl="1" w:tplc="6EBED9FC" w:tentative="1">
      <w:start w:val="1"/>
      <w:numFmt w:val="bullet"/>
      <w:lvlText w:val="•"/>
      <w:lvlJc w:val="left"/>
      <w:pPr>
        <w:tabs>
          <w:tab w:val="num" w:pos="1440"/>
        </w:tabs>
        <w:ind w:left="1440" w:hanging="360"/>
      </w:pPr>
      <w:rPr>
        <w:rFonts w:ascii="Arial" w:hAnsi="Arial" w:hint="default"/>
      </w:rPr>
    </w:lvl>
    <w:lvl w:ilvl="2" w:tplc="25A23696" w:tentative="1">
      <w:start w:val="1"/>
      <w:numFmt w:val="bullet"/>
      <w:lvlText w:val="•"/>
      <w:lvlJc w:val="left"/>
      <w:pPr>
        <w:tabs>
          <w:tab w:val="num" w:pos="2160"/>
        </w:tabs>
        <w:ind w:left="2160" w:hanging="360"/>
      </w:pPr>
      <w:rPr>
        <w:rFonts w:ascii="Arial" w:hAnsi="Arial" w:hint="default"/>
      </w:rPr>
    </w:lvl>
    <w:lvl w:ilvl="3" w:tplc="619282BE" w:tentative="1">
      <w:start w:val="1"/>
      <w:numFmt w:val="bullet"/>
      <w:lvlText w:val="•"/>
      <w:lvlJc w:val="left"/>
      <w:pPr>
        <w:tabs>
          <w:tab w:val="num" w:pos="2880"/>
        </w:tabs>
        <w:ind w:left="2880" w:hanging="360"/>
      </w:pPr>
      <w:rPr>
        <w:rFonts w:ascii="Arial" w:hAnsi="Arial" w:hint="default"/>
      </w:rPr>
    </w:lvl>
    <w:lvl w:ilvl="4" w:tplc="226CE698" w:tentative="1">
      <w:start w:val="1"/>
      <w:numFmt w:val="bullet"/>
      <w:lvlText w:val="•"/>
      <w:lvlJc w:val="left"/>
      <w:pPr>
        <w:tabs>
          <w:tab w:val="num" w:pos="3600"/>
        </w:tabs>
        <w:ind w:left="3600" w:hanging="360"/>
      </w:pPr>
      <w:rPr>
        <w:rFonts w:ascii="Arial" w:hAnsi="Arial" w:hint="default"/>
      </w:rPr>
    </w:lvl>
    <w:lvl w:ilvl="5" w:tplc="0A4AF8F6" w:tentative="1">
      <w:start w:val="1"/>
      <w:numFmt w:val="bullet"/>
      <w:lvlText w:val="•"/>
      <w:lvlJc w:val="left"/>
      <w:pPr>
        <w:tabs>
          <w:tab w:val="num" w:pos="4320"/>
        </w:tabs>
        <w:ind w:left="4320" w:hanging="360"/>
      </w:pPr>
      <w:rPr>
        <w:rFonts w:ascii="Arial" w:hAnsi="Arial" w:hint="default"/>
      </w:rPr>
    </w:lvl>
    <w:lvl w:ilvl="6" w:tplc="A922E860" w:tentative="1">
      <w:start w:val="1"/>
      <w:numFmt w:val="bullet"/>
      <w:lvlText w:val="•"/>
      <w:lvlJc w:val="left"/>
      <w:pPr>
        <w:tabs>
          <w:tab w:val="num" w:pos="5040"/>
        </w:tabs>
        <w:ind w:left="5040" w:hanging="360"/>
      </w:pPr>
      <w:rPr>
        <w:rFonts w:ascii="Arial" w:hAnsi="Arial" w:hint="default"/>
      </w:rPr>
    </w:lvl>
    <w:lvl w:ilvl="7" w:tplc="4D646766" w:tentative="1">
      <w:start w:val="1"/>
      <w:numFmt w:val="bullet"/>
      <w:lvlText w:val="•"/>
      <w:lvlJc w:val="left"/>
      <w:pPr>
        <w:tabs>
          <w:tab w:val="num" w:pos="5760"/>
        </w:tabs>
        <w:ind w:left="5760" w:hanging="360"/>
      </w:pPr>
      <w:rPr>
        <w:rFonts w:ascii="Arial" w:hAnsi="Arial" w:hint="default"/>
      </w:rPr>
    </w:lvl>
    <w:lvl w:ilvl="8" w:tplc="23E0AA8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8A404DF"/>
    <w:multiLevelType w:val="hybridMultilevel"/>
    <w:tmpl w:val="3E56C0A8"/>
    <w:lvl w:ilvl="0" w:tplc="A07AD9CE">
      <w:start w:val="1"/>
      <w:numFmt w:val="decimal"/>
      <w:lvlText w:val="%1."/>
      <w:lvlJc w:val="left"/>
      <w:pPr>
        <w:tabs>
          <w:tab w:val="num" w:pos="720"/>
        </w:tabs>
        <w:ind w:left="720" w:hanging="360"/>
      </w:pPr>
    </w:lvl>
    <w:lvl w:ilvl="1" w:tplc="42C85E5E" w:tentative="1">
      <w:start w:val="1"/>
      <w:numFmt w:val="decimal"/>
      <w:lvlText w:val="%2."/>
      <w:lvlJc w:val="left"/>
      <w:pPr>
        <w:tabs>
          <w:tab w:val="num" w:pos="1440"/>
        </w:tabs>
        <w:ind w:left="1440" w:hanging="360"/>
      </w:pPr>
    </w:lvl>
    <w:lvl w:ilvl="2" w:tplc="B66600E2" w:tentative="1">
      <w:start w:val="1"/>
      <w:numFmt w:val="decimal"/>
      <w:lvlText w:val="%3."/>
      <w:lvlJc w:val="left"/>
      <w:pPr>
        <w:tabs>
          <w:tab w:val="num" w:pos="2160"/>
        </w:tabs>
        <w:ind w:left="2160" w:hanging="360"/>
      </w:pPr>
    </w:lvl>
    <w:lvl w:ilvl="3" w:tplc="1EBC8570" w:tentative="1">
      <w:start w:val="1"/>
      <w:numFmt w:val="decimal"/>
      <w:lvlText w:val="%4."/>
      <w:lvlJc w:val="left"/>
      <w:pPr>
        <w:tabs>
          <w:tab w:val="num" w:pos="2880"/>
        </w:tabs>
        <w:ind w:left="2880" w:hanging="360"/>
      </w:pPr>
    </w:lvl>
    <w:lvl w:ilvl="4" w:tplc="9A6E060C" w:tentative="1">
      <w:start w:val="1"/>
      <w:numFmt w:val="decimal"/>
      <w:lvlText w:val="%5."/>
      <w:lvlJc w:val="left"/>
      <w:pPr>
        <w:tabs>
          <w:tab w:val="num" w:pos="3600"/>
        </w:tabs>
        <w:ind w:left="3600" w:hanging="360"/>
      </w:pPr>
    </w:lvl>
    <w:lvl w:ilvl="5" w:tplc="65248EE2" w:tentative="1">
      <w:start w:val="1"/>
      <w:numFmt w:val="decimal"/>
      <w:lvlText w:val="%6."/>
      <w:lvlJc w:val="left"/>
      <w:pPr>
        <w:tabs>
          <w:tab w:val="num" w:pos="4320"/>
        </w:tabs>
        <w:ind w:left="4320" w:hanging="360"/>
      </w:pPr>
    </w:lvl>
    <w:lvl w:ilvl="6" w:tplc="E1E2465A" w:tentative="1">
      <w:start w:val="1"/>
      <w:numFmt w:val="decimal"/>
      <w:lvlText w:val="%7."/>
      <w:lvlJc w:val="left"/>
      <w:pPr>
        <w:tabs>
          <w:tab w:val="num" w:pos="5040"/>
        </w:tabs>
        <w:ind w:left="5040" w:hanging="360"/>
      </w:pPr>
    </w:lvl>
    <w:lvl w:ilvl="7" w:tplc="7B9ECD96" w:tentative="1">
      <w:start w:val="1"/>
      <w:numFmt w:val="decimal"/>
      <w:lvlText w:val="%8."/>
      <w:lvlJc w:val="left"/>
      <w:pPr>
        <w:tabs>
          <w:tab w:val="num" w:pos="5760"/>
        </w:tabs>
        <w:ind w:left="5760" w:hanging="360"/>
      </w:pPr>
    </w:lvl>
    <w:lvl w:ilvl="8" w:tplc="A36CD94A"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8D"/>
    <w:rsid w:val="00167AF2"/>
    <w:rsid w:val="00223247"/>
    <w:rsid w:val="003037CD"/>
    <w:rsid w:val="00351AA4"/>
    <w:rsid w:val="00412261"/>
    <w:rsid w:val="00433D34"/>
    <w:rsid w:val="005073DC"/>
    <w:rsid w:val="00734351"/>
    <w:rsid w:val="0092528D"/>
    <w:rsid w:val="00A0541A"/>
    <w:rsid w:val="00DA7C8A"/>
    <w:rsid w:val="00DB56CE"/>
    <w:rsid w:val="00E55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B9A4"/>
  <w15:chartTrackingRefBased/>
  <w15:docId w15:val="{A74AD1D1-5F15-B547-A0C8-5921C200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7CD"/>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28D"/>
    <w:pPr>
      <w:ind w:left="720"/>
      <w:contextualSpacing/>
    </w:pPr>
  </w:style>
  <w:style w:type="character" w:styleId="Hyperlink">
    <w:name w:val="Hyperlink"/>
    <w:basedOn w:val="DefaultParagraphFont"/>
    <w:uiPriority w:val="99"/>
    <w:unhideWhenUsed/>
    <w:rsid w:val="0092528D"/>
    <w:rPr>
      <w:color w:val="0563C1" w:themeColor="hyperlink"/>
      <w:u w:val="single"/>
    </w:rPr>
  </w:style>
  <w:style w:type="character" w:styleId="UnresolvedMention">
    <w:name w:val="Unresolved Mention"/>
    <w:basedOn w:val="DefaultParagraphFont"/>
    <w:uiPriority w:val="99"/>
    <w:semiHidden/>
    <w:unhideWhenUsed/>
    <w:rsid w:val="0092528D"/>
    <w:rPr>
      <w:color w:val="605E5C"/>
      <w:shd w:val="clear" w:color="auto" w:fill="E1DFDD"/>
    </w:rPr>
  </w:style>
  <w:style w:type="character" w:styleId="FollowedHyperlink">
    <w:name w:val="FollowedHyperlink"/>
    <w:basedOn w:val="DefaultParagraphFont"/>
    <w:uiPriority w:val="99"/>
    <w:semiHidden/>
    <w:unhideWhenUsed/>
    <w:rsid w:val="0092528D"/>
    <w:rPr>
      <w:color w:val="954F72" w:themeColor="followedHyperlink"/>
      <w:u w:val="single"/>
    </w:rPr>
  </w:style>
  <w:style w:type="paragraph" w:styleId="Header">
    <w:name w:val="header"/>
    <w:basedOn w:val="Normal"/>
    <w:link w:val="HeaderChar"/>
    <w:uiPriority w:val="99"/>
    <w:unhideWhenUsed/>
    <w:rsid w:val="00223247"/>
    <w:pPr>
      <w:tabs>
        <w:tab w:val="center" w:pos="4680"/>
        <w:tab w:val="right" w:pos="9360"/>
      </w:tabs>
    </w:pPr>
  </w:style>
  <w:style w:type="character" w:customStyle="1" w:styleId="HeaderChar">
    <w:name w:val="Header Char"/>
    <w:basedOn w:val="DefaultParagraphFont"/>
    <w:link w:val="Header"/>
    <w:uiPriority w:val="99"/>
    <w:rsid w:val="00223247"/>
    <w:rPr>
      <w:rFonts w:eastAsiaTheme="minorEastAsia"/>
    </w:rPr>
  </w:style>
  <w:style w:type="paragraph" w:styleId="Footer">
    <w:name w:val="footer"/>
    <w:basedOn w:val="Normal"/>
    <w:link w:val="FooterChar"/>
    <w:uiPriority w:val="99"/>
    <w:unhideWhenUsed/>
    <w:rsid w:val="00223247"/>
    <w:pPr>
      <w:tabs>
        <w:tab w:val="center" w:pos="4680"/>
        <w:tab w:val="right" w:pos="9360"/>
      </w:tabs>
    </w:pPr>
  </w:style>
  <w:style w:type="character" w:customStyle="1" w:styleId="FooterChar">
    <w:name w:val="Footer Char"/>
    <w:basedOn w:val="DefaultParagraphFont"/>
    <w:link w:val="Footer"/>
    <w:uiPriority w:val="99"/>
    <w:rsid w:val="0022324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973114">
      <w:bodyDiv w:val="1"/>
      <w:marLeft w:val="0"/>
      <w:marRight w:val="0"/>
      <w:marTop w:val="0"/>
      <w:marBottom w:val="0"/>
      <w:divBdr>
        <w:top w:val="none" w:sz="0" w:space="0" w:color="auto"/>
        <w:left w:val="none" w:sz="0" w:space="0" w:color="auto"/>
        <w:bottom w:val="none" w:sz="0" w:space="0" w:color="auto"/>
        <w:right w:val="none" w:sz="0" w:space="0" w:color="auto"/>
      </w:divBdr>
      <w:divsChild>
        <w:div w:id="817914567">
          <w:marLeft w:val="547"/>
          <w:marRight w:val="0"/>
          <w:marTop w:val="0"/>
          <w:marBottom w:val="0"/>
          <w:divBdr>
            <w:top w:val="none" w:sz="0" w:space="0" w:color="auto"/>
            <w:left w:val="none" w:sz="0" w:space="0" w:color="auto"/>
            <w:bottom w:val="none" w:sz="0" w:space="0" w:color="auto"/>
            <w:right w:val="none" w:sz="0" w:space="0" w:color="auto"/>
          </w:divBdr>
        </w:div>
        <w:div w:id="1021858795">
          <w:marLeft w:val="547"/>
          <w:marRight w:val="0"/>
          <w:marTop w:val="0"/>
          <w:marBottom w:val="0"/>
          <w:divBdr>
            <w:top w:val="none" w:sz="0" w:space="0" w:color="auto"/>
            <w:left w:val="none" w:sz="0" w:space="0" w:color="auto"/>
            <w:bottom w:val="none" w:sz="0" w:space="0" w:color="auto"/>
            <w:right w:val="none" w:sz="0" w:space="0" w:color="auto"/>
          </w:divBdr>
        </w:div>
        <w:div w:id="184174891">
          <w:marLeft w:val="547"/>
          <w:marRight w:val="0"/>
          <w:marTop w:val="0"/>
          <w:marBottom w:val="0"/>
          <w:divBdr>
            <w:top w:val="none" w:sz="0" w:space="0" w:color="auto"/>
            <w:left w:val="none" w:sz="0" w:space="0" w:color="auto"/>
            <w:bottom w:val="none" w:sz="0" w:space="0" w:color="auto"/>
            <w:right w:val="none" w:sz="0" w:space="0" w:color="auto"/>
          </w:divBdr>
        </w:div>
        <w:div w:id="2071493314">
          <w:marLeft w:val="547"/>
          <w:marRight w:val="0"/>
          <w:marTop w:val="0"/>
          <w:marBottom w:val="0"/>
          <w:divBdr>
            <w:top w:val="none" w:sz="0" w:space="0" w:color="auto"/>
            <w:left w:val="none" w:sz="0" w:space="0" w:color="auto"/>
            <w:bottom w:val="none" w:sz="0" w:space="0" w:color="auto"/>
            <w:right w:val="none" w:sz="0" w:space="0" w:color="auto"/>
          </w:divBdr>
        </w:div>
      </w:divsChild>
    </w:div>
    <w:div w:id="211617395">
      <w:bodyDiv w:val="1"/>
      <w:marLeft w:val="0"/>
      <w:marRight w:val="0"/>
      <w:marTop w:val="0"/>
      <w:marBottom w:val="0"/>
      <w:divBdr>
        <w:top w:val="none" w:sz="0" w:space="0" w:color="auto"/>
        <w:left w:val="none" w:sz="0" w:space="0" w:color="auto"/>
        <w:bottom w:val="none" w:sz="0" w:space="0" w:color="auto"/>
        <w:right w:val="none" w:sz="0" w:space="0" w:color="auto"/>
      </w:divBdr>
      <w:divsChild>
        <w:div w:id="1775127300">
          <w:marLeft w:val="720"/>
          <w:marRight w:val="0"/>
          <w:marTop w:val="0"/>
          <w:marBottom w:val="120"/>
          <w:divBdr>
            <w:top w:val="none" w:sz="0" w:space="0" w:color="auto"/>
            <w:left w:val="none" w:sz="0" w:space="0" w:color="auto"/>
            <w:bottom w:val="none" w:sz="0" w:space="0" w:color="auto"/>
            <w:right w:val="none" w:sz="0" w:space="0" w:color="auto"/>
          </w:divBdr>
        </w:div>
        <w:div w:id="1628198349">
          <w:marLeft w:val="720"/>
          <w:marRight w:val="0"/>
          <w:marTop w:val="0"/>
          <w:marBottom w:val="120"/>
          <w:divBdr>
            <w:top w:val="none" w:sz="0" w:space="0" w:color="auto"/>
            <w:left w:val="none" w:sz="0" w:space="0" w:color="auto"/>
            <w:bottom w:val="none" w:sz="0" w:space="0" w:color="auto"/>
            <w:right w:val="none" w:sz="0" w:space="0" w:color="auto"/>
          </w:divBdr>
        </w:div>
        <w:div w:id="2045128683">
          <w:marLeft w:val="720"/>
          <w:marRight w:val="0"/>
          <w:marTop w:val="0"/>
          <w:marBottom w:val="120"/>
          <w:divBdr>
            <w:top w:val="none" w:sz="0" w:space="0" w:color="auto"/>
            <w:left w:val="none" w:sz="0" w:space="0" w:color="auto"/>
            <w:bottom w:val="none" w:sz="0" w:space="0" w:color="auto"/>
            <w:right w:val="none" w:sz="0" w:space="0" w:color="auto"/>
          </w:divBdr>
        </w:div>
        <w:div w:id="363092205">
          <w:marLeft w:val="720"/>
          <w:marRight w:val="0"/>
          <w:marTop w:val="0"/>
          <w:marBottom w:val="120"/>
          <w:divBdr>
            <w:top w:val="none" w:sz="0" w:space="0" w:color="auto"/>
            <w:left w:val="none" w:sz="0" w:space="0" w:color="auto"/>
            <w:bottom w:val="none" w:sz="0" w:space="0" w:color="auto"/>
            <w:right w:val="none" w:sz="0" w:space="0" w:color="auto"/>
          </w:divBdr>
        </w:div>
      </w:divsChild>
    </w:div>
    <w:div w:id="1197113022">
      <w:bodyDiv w:val="1"/>
      <w:marLeft w:val="0"/>
      <w:marRight w:val="0"/>
      <w:marTop w:val="0"/>
      <w:marBottom w:val="0"/>
      <w:divBdr>
        <w:top w:val="none" w:sz="0" w:space="0" w:color="auto"/>
        <w:left w:val="none" w:sz="0" w:space="0" w:color="auto"/>
        <w:bottom w:val="none" w:sz="0" w:space="0" w:color="auto"/>
        <w:right w:val="none" w:sz="0" w:space="0" w:color="auto"/>
      </w:divBdr>
      <w:divsChild>
        <w:div w:id="1569684251">
          <w:marLeft w:val="806"/>
          <w:marRight w:val="0"/>
          <w:marTop w:val="0"/>
          <w:marBottom w:val="120"/>
          <w:divBdr>
            <w:top w:val="none" w:sz="0" w:space="0" w:color="auto"/>
            <w:left w:val="none" w:sz="0" w:space="0" w:color="auto"/>
            <w:bottom w:val="none" w:sz="0" w:space="0" w:color="auto"/>
            <w:right w:val="none" w:sz="0" w:space="0" w:color="auto"/>
          </w:divBdr>
        </w:div>
        <w:div w:id="1816412545">
          <w:marLeft w:val="806"/>
          <w:marRight w:val="0"/>
          <w:marTop w:val="0"/>
          <w:marBottom w:val="120"/>
          <w:divBdr>
            <w:top w:val="none" w:sz="0" w:space="0" w:color="auto"/>
            <w:left w:val="none" w:sz="0" w:space="0" w:color="auto"/>
            <w:bottom w:val="none" w:sz="0" w:space="0" w:color="auto"/>
            <w:right w:val="none" w:sz="0" w:space="0" w:color="auto"/>
          </w:divBdr>
        </w:div>
        <w:div w:id="1895002338">
          <w:marLeft w:val="806"/>
          <w:marRight w:val="0"/>
          <w:marTop w:val="0"/>
          <w:marBottom w:val="120"/>
          <w:divBdr>
            <w:top w:val="none" w:sz="0" w:space="0" w:color="auto"/>
            <w:left w:val="none" w:sz="0" w:space="0" w:color="auto"/>
            <w:bottom w:val="none" w:sz="0" w:space="0" w:color="auto"/>
            <w:right w:val="none" w:sz="0" w:space="0" w:color="auto"/>
          </w:divBdr>
        </w:div>
      </w:divsChild>
    </w:div>
    <w:div w:id="1577665208">
      <w:bodyDiv w:val="1"/>
      <w:marLeft w:val="0"/>
      <w:marRight w:val="0"/>
      <w:marTop w:val="0"/>
      <w:marBottom w:val="0"/>
      <w:divBdr>
        <w:top w:val="none" w:sz="0" w:space="0" w:color="auto"/>
        <w:left w:val="none" w:sz="0" w:space="0" w:color="auto"/>
        <w:bottom w:val="none" w:sz="0" w:space="0" w:color="auto"/>
        <w:right w:val="none" w:sz="0" w:space="0" w:color="auto"/>
      </w:divBdr>
    </w:div>
    <w:div w:id="1776904869">
      <w:bodyDiv w:val="1"/>
      <w:marLeft w:val="0"/>
      <w:marRight w:val="0"/>
      <w:marTop w:val="0"/>
      <w:marBottom w:val="0"/>
      <w:divBdr>
        <w:top w:val="none" w:sz="0" w:space="0" w:color="auto"/>
        <w:left w:val="none" w:sz="0" w:space="0" w:color="auto"/>
        <w:bottom w:val="none" w:sz="0" w:space="0" w:color="auto"/>
        <w:right w:val="none" w:sz="0" w:space="0" w:color="auto"/>
      </w:divBdr>
      <w:divsChild>
        <w:div w:id="582180616">
          <w:marLeft w:val="720"/>
          <w:marRight w:val="0"/>
          <w:marTop w:val="0"/>
          <w:marBottom w:val="120"/>
          <w:divBdr>
            <w:top w:val="none" w:sz="0" w:space="0" w:color="auto"/>
            <w:left w:val="none" w:sz="0" w:space="0" w:color="auto"/>
            <w:bottom w:val="none" w:sz="0" w:space="0" w:color="auto"/>
            <w:right w:val="none" w:sz="0" w:space="0" w:color="auto"/>
          </w:divBdr>
        </w:div>
        <w:div w:id="279647048">
          <w:marLeft w:val="720"/>
          <w:marRight w:val="0"/>
          <w:marTop w:val="0"/>
          <w:marBottom w:val="120"/>
          <w:divBdr>
            <w:top w:val="none" w:sz="0" w:space="0" w:color="auto"/>
            <w:left w:val="none" w:sz="0" w:space="0" w:color="auto"/>
            <w:bottom w:val="none" w:sz="0" w:space="0" w:color="auto"/>
            <w:right w:val="none" w:sz="0" w:space="0" w:color="auto"/>
          </w:divBdr>
        </w:div>
        <w:div w:id="966160191">
          <w:marLeft w:val="720"/>
          <w:marRight w:val="0"/>
          <w:marTop w:val="0"/>
          <w:marBottom w:val="120"/>
          <w:divBdr>
            <w:top w:val="none" w:sz="0" w:space="0" w:color="auto"/>
            <w:left w:val="none" w:sz="0" w:space="0" w:color="auto"/>
            <w:bottom w:val="none" w:sz="0" w:space="0" w:color="auto"/>
            <w:right w:val="none" w:sz="0" w:space="0" w:color="auto"/>
          </w:divBdr>
        </w:div>
      </w:divsChild>
    </w:div>
    <w:div w:id="2078740059">
      <w:bodyDiv w:val="1"/>
      <w:marLeft w:val="0"/>
      <w:marRight w:val="0"/>
      <w:marTop w:val="0"/>
      <w:marBottom w:val="0"/>
      <w:divBdr>
        <w:top w:val="none" w:sz="0" w:space="0" w:color="auto"/>
        <w:left w:val="none" w:sz="0" w:space="0" w:color="auto"/>
        <w:bottom w:val="none" w:sz="0" w:space="0" w:color="auto"/>
        <w:right w:val="none" w:sz="0" w:space="0" w:color="auto"/>
      </w:divBdr>
      <w:divsChild>
        <w:div w:id="781460583">
          <w:marLeft w:val="806"/>
          <w:marRight w:val="0"/>
          <w:marTop w:val="0"/>
          <w:marBottom w:val="120"/>
          <w:divBdr>
            <w:top w:val="none" w:sz="0" w:space="0" w:color="auto"/>
            <w:left w:val="none" w:sz="0" w:space="0" w:color="auto"/>
            <w:bottom w:val="none" w:sz="0" w:space="0" w:color="auto"/>
            <w:right w:val="none" w:sz="0" w:space="0" w:color="auto"/>
          </w:divBdr>
        </w:div>
        <w:div w:id="1715500655">
          <w:marLeft w:val="806"/>
          <w:marRight w:val="0"/>
          <w:marTop w:val="0"/>
          <w:marBottom w:val="120"/>
          <w:divBdr>
            <w:top w:val="none" w:sz="0" w:space="0" w:color="auto"/>
            <w:left w:val="none" w:sz="0" w:space="0" w:color="auto"/>
            <w:bottom w:val="none" w:sz="0" w:space="0" w:color="auto"/>
            <w:right w:val="none" w:sz="0" w:space="0" w:color="auto"/>
          </w:divBdr>
        </w:div>
        <w:div w:id="2139492870">
          <w:marLeft w:val="80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dget@soundsupportsk12.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Walker</dc:creator>
  <cp:keywords/>
  <dc:description/>
  <cp:lastModifiedBy>Bridget Walker</cp:lastModifiedBy>
  <cp:revision>3</cp:revision>
  <dcterms:created xsi:type="dcterms:W3CDTF">2020-12-12T19:39:00Z</dcterms:created>
  <dcterms:modified xsi:type="dcterms:W3CDTF">2020-12-12T19:42:00Z</dcterms:modified>
</cp:coreProperties>
</file>