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F9B0" w14:textId="66890D87" w:rsidR="001F0D78" w:rsidRPr="001F0D78" w:rsidRDefault="001F0D78" w:rsidP="001F0D78">
      <w:pPr>
        <w:rPr>
          <w:rFonts w:ascii="Helvetica" w:eastAsia="Times New Roman" w:hAnsi="Helvetica" w:cs="Arial"/>
          <w:color w:val="222222"/>
        </w:rPr>
      </w:pPr>
      <w:r w:rsidRPr="001F0D78">
        <w:rPr>
          <w:rFonts w:ascii="Helvetica" w:eastAsia="Times New Roman" w:hAnsi="Helvetica" w:cs="Arial"/>
          <w:color w:val="222222"/>
        </w:rPr>
        <w:t> </w:t>
      </w:r>
    </w:p>
    <w:p w14:paraId="06773A3A" w14:textId="14B319AB" w:rsidR="001F0D78" w:rsidRDefault="001F0D78" w:rsidP="001F0D78">
      <w:pPr>
        <w:jc w:val="center"/>
        <w:rPr>
          <w:rFonts w:ascii="Helvetica" w:eastAsia="Times New Roman" w:hAnsi="Helvetica" w:cs="Arial"/>
          <w:color w:val="222222"/>
        </w:rPr>
      </w:pPr>
      <w:r>
        <w:rPr>
          <w:rFonts w:ascii="Helvetica" w:eastAsia="Times New Roman" w:hAnsi="Helvetica" w:cs="Arial"/>
          <w:color w:val="222222"/>
        </w:rPr>
        <w:t>SUGGESTED MATERIALS</w:t>
      </w:r>
    </w:p>
    <w:p w14:paraId="35EC71BD" w14:textId="67AAD6E3" w:rsidR="001F0D78" w:rsidRDefault="001F0D78" w:rsidP="001F0D78">
      <w:pPr>
        <w:jc w:val="center"/>
        <w:rPr>
          <w:rFonts w:ascii="Helvetica" w:eastAsia="Times New Roman" w:hAnsi="Helvetica" w:cs="Arial"/>
          <w:color w:val="222222"/>
        </w:rPr>
      </w:pPr>
      <w:r>
        <w:rPr>
          <w:rFonts w:ascii="Helvetica" w:eastAsia="Times New Roman" w:hAnsi="Helvetica" w:cs="Arial"/>
          <w:color w:val="222222"/>
        </w:rPr>
        <w:t>PAINTING THE WHITE WORKSHOP</w:t>
      </w:r>
    </w:p>
    <w:p w14:paraId="2002C1C5" w14:textId="61138ACE" w:rsidR="001F0D78" w:rsidRDefault="001F0D78" w:rsidP="001F0D78">
      <w:pPr>
        <w:jc w:val="center"/>
        <w:rPr>
          <w:rFonts w:ascii="Helvetica" w:eastAsia="Times New Roman" w:hAnsi="Helvetica" w:cs="Arial"/>
          <w:color w:val="222222"/>
        </w:rPr>
      </w:pPr>
      <w:r>
        <w:rPr>
          <w:rFonts w:ascii="Helvetica" w:eastAsia="Times New Roman" w:hAnsi="Helvetica" w:cs="Arial"/>
          <w:color w:val="222222"/>
        </w:rPr>
        <w:t>Ruth Korch</w:t>
      </w:r>
    </w:p>
    <w:p w14:paraId="7EC603AC" w14:textId="77777777" w:rsidR="001F0D78" w:rsidRDefault="001F0D78" w:rsidP="001F0D78">
      <w:pPr>
        <w:rPr>
          <w:rFonts w:ascii="Helvetica" w:eastAsia="Times New Roman" w:hAnsi="Helvetica" w:cs="Arial"/>
          <w:color w:val="222222"/>
        </w:rPr>
      </w:pPr>
    </w:p>
    <w:p w14:paraId="3202873B" w14:textId="77777777" w:rsidR="001F0D78" w:rsidRDefault="001F0D78" w:rsidP="001F0D78">
      <w:pPr>
        <w:rPr>
          <w:rFonts w:ascii="Helvetica" w:eastAsia="Times New Roman" w:hAnsi="Helvetica" w:cs="Arial"/>
          <w:color w:val="222222"/>
        </w:rPr>
      </w:pPr>
    </w:p>
    <w:p w14:paraId="05A63271" w14:textId="77777777" w:rsidR="001F0D78" w:rsidRDefault="001F0D78" w:rsidP="001F0D78">
      <w:pPr>
        <w:rPr>
          <w:rFonts w:ascii="Helvetica" w:eastAsia="Times New Roman" w:hAnsi="Helvetica" w:cs="Arial"/>
          <w:color w:val="222222"/>
        </w:rPr>
      </w:pPr>
    </w:p>
    <w:p w14:paraId="4A24968D" w14:textId="77777777" w:rsidR="001F0D78" w:rsidRDefault="001F0D78" w:rsidP="001F0D78">
      <w:pPr>
        <w:rPr>
          <w:rFonts w:ascii="Helvetica" w:eastAsia="Times New Roman" w:hAnsi="Helvetica" w:cs="Arial"/>
          <w:color w:val="222222"/>
        </w:rPr>
      </w:pPr>
    </w:p>
    <w:p w14:paraId="3528CA5A" w14:textId="53E9C482" w:rsidR="001F0D78" w:rsidRPr="001F0D78" w:rsidRDefault="001F0D78" w:rsidP="001F0D78">
      <w:pPr>
        <w:rPr>
          <w:rFonts w:ascii="Helvetica" w:eastAsia="Times New Roman" w:hAnsi="Helvetica" w:cs="Arial"/>
          <w:color w:val="222222"/>
        </w:rPr>
      </w:pPr>
      <w:r w:rsidRPr="001F0D78">
        <w:rPr>
          <w:rFonts w:ascii="Helvetica" w:eastAsia="Times New Roman" w:hAnsi="Helvetica" w:cs="Arial"/>
          <w:color w:val="222222"/>
        </w:rPr>
        <w:t xml:space="preserve">Paper:  140 </w:t>
      </w:r>
      <w:proofErr w:type="spellStart"/>
      <w:r w:rsidRPr="001F0D78">
        <w:rPr>
          <w:rFonts w:ascii="Helvetica" w:eastAsia="Times New Roman" w:hAnsi="Helvetica" w:cs="Arial"/>
          <w:color w:val="222222"/>
        </w:rPr>
        <w:t>lb</w:t>
      </w:r>
      <w:proofErr w:type="spellEnd"/>
      <w:r w:rsidRPr="001F0D78">
        <w:rPr>
          <w:rFonts w:ascii="Helvetica" w:eastAsia="Times New Roman" w:hAnsi="Helvetica" w:cs="Arial"/>
          <w:color w:val="222222"/>
        </w:rPr>
        <w:t xml:space="preserve"> cold press watercolor </w:t>
      </w:r>
      <w:proofErr w:type="gramStart"/>
      <w:r w:rsidRPr="001F0D78">
        <w:rPr>
          <w:rFonts w:ascii="Helvetica" w:eastAsia="Times New Roman" w:hAnsi="Helvetica" w:cs="Arial"/>
          <w:color w:val="222222"/>
        </w:rPr>
        <w:t>paper,  At</w:t>
      </w:r>
      <w:proofErr w:type="gramEnd"/>
      <w:r w:rsidRPr="001F0D78">
        <w:rPr>
          <w:rFonts w:ascii="Helvetica" w:eastAsia="Times New Roman" w:hAnsi="Helvetica" w:cs="Arial"/>
          <w:color w:val="222222"/>
        </w:rPr>
        <w:t xml:space="preserve"> least 3 sheets of 9 x 12", or something close to that.  It's nice to have plenty of room for experimenting with some of the brush strokes and color mixing, so don't cut yourself short.  Our finished rose will fit on an approximately 81/2 x 11 size.</w:t>
      </w:r>
    </w:p>
    <w:p w14:paraId="78E7AA72" w14:textId="77777777" w:rsidR="001F0D78" w:rsidRPr="001F0D78" w:rsidRDefault="001F0D78" w:rsidP="001F0D78">
      <w:pPr>
        <w:rPr>
          <w:rFonts w:ascii="Helvetica" w:eastAsia="Times New Roman" w:hAnsi="Helvetica" w:cs="Arial"/>
          <w:color w:val="222222"/>
        </w:rPr>
      </w:pPr>
    </w:p>
    <w:p w14:paraId="6A82C9C1" w14:textId="77777777" w:rsidR="001F0D78" w:rsidRPr="001F0D78" w:rsidRDefault="001F0D78" w:rsidP="001F0D78">
      <w:pPr>
        <w:rPr>
          <w:rFonts w:ascii="Helvetica" w:eastAsia="Times New Roman" w:hAnsi="Helvetica" w:cs="Arial"/>
          <w:color w:val="222222"/>
        </w:rPr>
      </w:pPr>
      <w:r w:rsidRPr="001F0D78">
        <w:rPr>
          <w:rFonts w:ascii="Helvetica" w:eastAsia="Times New Roman" w:hAnsi="Helvetica" w:cs="Arial"/>
          <w:color w:val="222222"/>
        </w:rPr>
        <w:t xml:space="preserve">Brushes:  If you haven't ever invested in a good brush, now might be the time.  I don't mean "break the bank" good, but better than the kind you get cheap online or at craft stores.  I'm going to be using a #10 round </w:t>
      </w:r>
      <w:proofErr w:type="spellStart"/>
      <w:r w:rsidRPr="001F0D78">
        <w:rPr>
          <w:rFonts w:ascii="Helvetica" w:eastAsia="Times New Roman" w:hAnsi="Helvetica" w:cs="Arial"/>
          <w:color w:val="222222"/>
        </w:rPr>
        <w:t>Escoda</w:t>
      </w:r>
      <w:proofErr w:type="spellEnd"/>
      <w:r w:rsidRPr="001F0D78">
        <w:rPr>
          <w:rFonts w:ascii="Helvetica" w:eastAsia="Times New Roman" w:hAnsi="Helvetica" w:cs="Arial"/>
          <w:color w:val="222222"/>
        </w:rPr>
        <w:t>.  The tricky part is that each brand has variations in its sizing (I know, go figure!!!).  But if you know I'm using that brand, and that size that will give you a gauge to work with.  Other good brands are:  Da Vinci, Rembrandt, Winsor Newton.</w:t>
      </w:r>
    </w:p>
    <w:p w14:paraId="3682D225" w14:textId="77777777" w:rsidR="001F0D78" w:rsidRPr="001F0D78" w:rsidRDefault="001F0D78" w:rsidP="001F0D78">
      <w:pPr>
        <w:rPr>
          <w:rFonts w:ascii="Helvetica" w:eastAsia="Times New Roman" w:hAnsi="Helvetica" w:cs="Arial"/>
          <w:color w:val="222222"/>
        </w:rPr>
      </w:pPr>
    </w:p>
    <w:p w14:paraId="53C4B7E5" w14:textId="30311896" w:rsidR="001F0D78" w:rsidRPr="001F0D78" w:rsidRDefault="001F0D78" w:rsidP="001F0D78">
      <w:pPr>
        <w:rPr>
          <w:rFonts w:ascii="Helvetica" w:eastAsia="Times New Roman" w:hAnsi="Helvetica" w:cs="Arial"/>
          <w:color w:val="222222"/>
        </w:rPr>
      </w:pPr>
      <w:r w:rsidRPr="001F0D78">
        <w:rPr>
          <w:rFonts w:ascii="Helvetica" w:eastAsia="Times New Roman" w:hAnsi="Helvetica" w:cs="Arial"/>
          <w:color w:val="222222"/>
        </w:rPr>
        <w:t>Having the correct colors really matters for this class because of the delicate and transparent nature of white roses.</w:t>
      </w:r>
      <w:r>
        <w:rPr>
          <w:rFonts w:ascii="Helvetica" w:eastAsia="Times New Roman" w:hAnsi="Helvetica" w:cs="Arial"/>
          <w:color w:val="222222"/>
        </w:rPr>
        <w:t xml:space="preserve">  </w:t>
      </w:r>
      <w:r w:rsidRPr="001F0D78">
        <w:rPr>
          <w:rFonts w:ascii="Helvetica" w:eastAsia="Times New Roman" w:hAnsi="Helvetica" w:cs="Arial"/>
          <w:color w:val="222222"/>
        </w:rPr>
        <w:t>Colors:  We'll be using Daniel Smith Brand for this project.  Specific colors needed are:  Cobalt Blue, Buff Titanium, Quin Gold, &amp; Perylene Green.</w:t>
      </w:r>
    </w:p>
    <w:p w14:paraId="3CCFBFF5" w14:textId="77777777" w:rsidR="001F0D78" w:rsidRPr="001F0D78" w:rsidRDefault="001F0D78" w:rsidP="001F0D78">
      <w:pPr>
        <w:rPr>
          <w:rFonts w:ascii="Helvetica" w:eastAsia="Times New Roman" w:hAnsi="Helvetica" w:cs="Arial"/>
          <w:color w:val="222222"/>
        </w:rPr>
      </w:pPr>
    </w:p>
    <w:p w14:paraId="1F4405C1" w14:textId="77777777" w:rsidR="001F0D78" w:rsidRPr="001F0D78" w:rsidRDefault="001F0D78" w:rsidP="001F0D78">
      <w:pPr>
        <w:rPr>
          <w:rFonts w:ascii="Helvetica" w:eastAsia="Times New Roman" w:hAnsi="Helvetica" w:cs="Arial"/>
          <w:color w:val="222222"/>
        </w:rPr>
      </w:pPr>
    </w:p>
    <w:p w14:paraId="0F9D8473" w14:textId="77777777" w:rsidR="001F0D78" w:rsidRPr="001F0D78" w:rsidRDefault="001F0D78" w:rsidP="001F0D78">
      <w:pPr>
        <w:rPr>
          <w:rFonts w:ascii="Times New Roman" w:eastAsia="Times New Roman" w:hAnsi="Times New Roman" w:cs="Times New Roman"/>
        </w:rPr>
      </w:pPr>
    </w:p>
    <w:p w14:paraId="789C80A9" w14:textId="77777777" w:rsidR="005E1177" w:rsidRDefault="005E1177"/>
    <w:sectPr w:rsidR="005E1177" w:rsidSect="00C4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8"/>
    <w:rsid w:val="001F0D78"/>
    <w:rsid w:val="005E1177"/>
    <w:rsid w:val="00C4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E369A"/>
  <w15:chartTrackingRefBased/>
  <w15:docId w15:val="{5E7F918C-A64D-A54F-97ED-D2DA5D5B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basedOn w:val="DefaultParagraphFont"/>
    <w:rsid w:val="001F0D78"/>
  </w:style>
  <w:style w:type="character" w:customStyle="1" w:styleId="g2">
    <w:name w:val="g2"/>
    <w:basedOn w:val="DefaultParagraphFont"/>
    <w:rsid w:val="001F0D78"/>
  </w:style>
  <w:style w:type="character" w:customStyle="1" w:styleId="apple-converted-space">
    <w:name w:val="apple-converted-space"/>
    <w:basedOn w:val="DefaultParagraphFont"/>
    <w:rsid w:val="001F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043780">
      <w:bodyDiv w:val="1"/>
      <w:marLeft w:val="0"/>
      <w:marRight w:val="0"/>
      <w:marTop w:val="0"/>
      <w:marBottom w:val="0"/>
      <w:divBdr>
        <w:top w:val="none" w:sz="0" w:space="0" w:color="auto"/>
        <w:left w:val="none" w:sz="0" w:space="0" w:color="auto"/>
        <w:bottom w:val="none" w:sz="0" w:space="0" w:color="auto"/>
        <w:right w:val="none" w:sz="0" w:space="0" w:color="auto"/>
      </w:divBdr>
      <w:divsChild>
        <w:div w:id="415908367">
          <w:marLeft w:val="0"/>
          <w:marRight w:val="0"/>
          <w:marTop w:val="0"/>
          <w:marBottom w:val="0"/>
          <w:divBdr>
            <w:top w:val="none" w:sz="0" w:space="0" w:color="auto"/>
            <w:left w:val="none" w:sz="0" w:space="0" w:color="auto"/>
            <w:bottom w:val="none" w:sz="0" w:space="0" w:color="auto"/>
            <w:right w:val="none" w:sz="0" w:space="0" w:color="auto"/>
          </w:divBdr>
          <w:divsChild>
            <w:div w:id="1924146563">
              <w:marLeft w:val="0"/>
              <w:marRight w:val="0"/>
              <w:marTop w:val="0"/>
              <w:marBottom w:val="0"/>
              <w:divBdr>
                <w:top w:val="none" w:sz="0" w:space="0" w:color="auto"/>
                <w:left w:val="none" w:sz="0" w:space="0" w:color="auto"/>
                <w:bottom w:val="none" w:sz="0" w:space="0" w:color="auto"/>
                <w:right w:val="none" w:sz="0" w:space="0" w:color="auto"/>
              </w:divBdr>
              <w:divsChild>
                <w:div w:id="773789239">
                  <w:marLeft w:val="0"/>
                  <w:marRight w:val="0"/>
                  <w:marTop w:val="0"/>
                  <w:marBottom w:val="0"/>
                  <w:divBdr>
                    <w:top w:val="none" w:sz="0" w:space="0" w:color="auto"/>
                    <w:left w:val="none" w:sz="0" w:space="0" w:color="auto"/>
                    <w:bottom w:val="none" w:sz="0" w:space="0" w:color="auto"/>
                    <w:right w:val="none" w:sz="0" w:space="0" w:color="auto"/>
                  </w:divBdr>
                </w:div>
                <w:div w:id="1127703020">
                  <w:marLeft w:val="60"/>
                  <w:marRight w:val="0"/>
                  <w:marTop w:val="0"/>
                  <w:marBottom w:val="0"/>
                  <w:divBdr>
                    <w:top w:val="none" w:sz="0" w:space="0" w:color="auto"/>
                    <w:left w:val="none" w:sz="0" w:space="0" w:color="auto"/>
                    <w:bottom w:val="none" w:sz="0" w:space="0" w:color="auto"/>
                    <w:right w:val="none" w:sz="0" w:space="0" w:color="auto"/>
                  </w:divBdr>
                </w:div>
              </w:divsChild>
            </w:div>
            <w:div w:id="263610142">
              <w:marLeft w:val="0"/>
              <w:marRight w:val="0"/>
              <w:marTop w:val="0"/>
              <w:marBottom w:val="0"/>
              <w:divBdr>
                <w:top w:val="none" w:sz="0" w:space="0" w:color="auto"/>
                <w:left w:val="none" w:sz="0" w:space="0" w:color="auto"/>
                <w:bottom w:val="none" w:sz="0" w:space="0" w:color="auto"/>
                <w:right w:val="none" w:sz="0" w:space="0" w:color="auto"/>
              </w:divBdr>
              <w:divsChild>
                <w:div w:id="1517229892">
                  <w:marLeft w:val="0"/>
                  <w:marRight w:val="0"/>
                  <w:marTop w:val="120"/>
                  <w:marBottom w:val="0"/>
                  <w:divBdr>
                    <w:top w:val="none" w:sz="0" w:space="0" w:color="auto"/>
                    <w:left w:val="none" w:sz="0" w:space="0" w:color="auto"/>
                    <w:bottom w:val="none" w:sz="0" w:space="0" w:color="auto"/>
                    <w:right w:val="none" w:sz="0" w:space="0" w:color="auto"/>
                  </w:divBdr>
                  <w:divsChild>
                    <w:div w:id="1656907118">
                      <w:marLeft w:val="0"/>
                      <w:marRight w:val="0"/>
                      <w:marTop w:val="0"/>
                      <w:marBottom w:val="0"/>
                      <w:divBdr>
                        <w:top w:val="none" w:sz="0" w:space="0" w:color="auto"/>
                        <w:left w:val="none" w:sz="0" w:space="0" w:color="auto"/>
                        <w:bottom w:val="none" w:sz="0" w:space="0" w:color="auto"/>
                        <w:right w:val="none" w:sz="0" w:space="0" w:color="auto"/>
                      </w:divBdr>
                      <w:divsChild>
                        <w:div w:id="1988586916">
                          <w:marLeft w:val="0"/>
                          <w:marRight w:val="0"/>
                          <w:marTop w:val="0"/>
                          <w:marBottom w:val="0"/>
                          <w:divBdr>
                            <w:top w:val="none" w:sz="0" w:space="0" w:color="auto"/>
                            <w:left w:val="none" w:sz="0" w:space="0" w:color="auto"/>
                            <w:bottom w:val="none" w:sz="0" w:space="0" w:color="auto"/>
                            <w:right w:val="none" w:sz="0" w:space="0" w:color="auto"/>
                          </w:divBdr>
                          <w:divsChild>
                            <w:div w:id="683941600">
                              <w:marLeft w:val="0"/>
                              <w:marRight w:val="0"/>
                              <w:marTop w:val="0"/>
                              <w:marBottom w:val="0"/>
                              <w:divBdr>
                                <w:top w:val="none" w:sz="0" w:space="0" w:color="auto"/>
                                <w:left w:val="none" w:sz="0" w:space="0" w:color="auto"/>
                                <w:bottom w:val="none" w:sz="0" w:space="0" w:color="auto"/>
                                <w:right w:val="none" w:sz="0" w:space="0" w:color="auto"/>
                              </w:divBdr>
                              <w:divsChild>
                                <w:div w:id="1535464121">
                                  <w:marLeft w:val="0"/>
                                  <w:marRight w:val="0"/>
                                  <w:marTop w:val="0"/>
                                  <w:marBottom w:val="0"/>
                                  <w:divBdr>
                                    <w:top w:val="none" w:sz="0" w:space="0" w:color="auto"/>
                                    <w:left w:val="none" w:sz="0" w:space="0" w:color="auto"/>
                                    <w:bottom w:val="none" w:sz="0" w:space="0" w:color="auto"/>
                                    <w:right w:val="none" w:sz="0" w:space="0" w:color="auto"/>
                                  </w:divBdr>
                                  <w:divsChild>
                                    <w:div w:id="1095518669">
                                      <w:marLeft w:val="0"/>
                                      <w:marRight w:val="0"/>
                                      <w:marTop w:val="0"/>
                                      <w:marBottom w:val="0"/>
                                      <w:divBdr>
                                        <w:top w:val="none" w:sz="0" w:space="0" w:color="auto"/>
                                        <w:left w:val="none" w:sz="0" w:space="0" w:color="auto"/>
                                        <w:bottom w:val="none" w:sz="0" w:space="0" w:color="auto"/>
                                        <w:right w:val="none" w:sz="0" w:space="0" w:color="auto"/>
                                      </w:divBdr>
                                      <w:divsChild>
                                        <w:div w:id="1080982728">
                                          <w:marLeft w:val="0"/>
                                          <w:marRight w:val="0"/>
                                          <w:marTop w:val="120"/>
                                          <w:marBottom w:val="0"/>
                                          <w:divBdr>
                                            <w:top w:val="none" w:sz="0" w:space="0" w:color="auto"/>
                                            <w:left w:val="none" w:sz="0" w:space="0" w:color="auto"/>
                                            <w:bottom w:val="none" w:sz="0" w:space="0" w:color="auto"/>
                                            <w:right w:val="none" w:sz="0" w:space="0" w:color="auto"/>
                                          </w:divBdr>
                                          <w:divsChild>
                                            <w:div w:id="993143119">
                                              <w:marLeft w:val="0"/>
                                              <w:marRight w:val="0"/>
                                              <w:marTop w:val="0"/>
                                              <w:marBottom w:val="0"/>
                                              <w:divBdr>
                                                <w:top w:val="none" w:sz="0" w:space="0" w:color="auto"/>
                                                <w:left w:val="none" w:sz="0" w:space="0" w:color="auto"/>
                                                <w:bottom w:val="none" w:sz="0" w:space="0" w:color="auto"/>
                                                <w:right w:val="none" w:sz="0" w:space="0" w:color="auto"/>
                                              </w:divBdr>
                                              <w:divsChild>
                                                <w:div w:id="91584438">
                                                  <w:marLeft w:val="0"/>
                                                  <w:marRight w:val="0"/>
                                                  <w:marTop w:val="0"/>
                                                  <w:marBottom w:val="0"/>
                                                  <w:divBdr>
                                                    <w:top w:val="none" w:sz="0" w:space="0" w:color="auto"/>
                                                    <w:left w:val="none" w:sz="0" w:space="0" w:color="auto"/>
                                                    <w:bottom w:val="none" w:sz="0" w:space="0" w:color="auto"/>
                                                    <w:right w:val="none" w:sz="0" w:space="0" w:color="auto"/>
                                                  </w:divBdr>
                                                  <w:divsChild>
                                                    <w:div w:id="251356454">
                                                      <w:marLeft w:val="0"/>
                                                      <w:marRight w:val="0"/>
                                                      <w:marTop w:val="0"/>
                                                      <w:marBottom w:val="0"/>
                                                      <w:divBdr>
                                                        <w:top w:val="none" w:sz="0" w:space="0" w:color="auto"/>
                                                        <w:left w:val="none" w:sz="0" w:space="0" w:color="auto"/>
                                                        <w:bottom w:val="none" w:sz="0" w:space="0" w:color="auto"/>
                                                        <w:right w:val="none" w:sz="0" w:space="0" w:color="auto"/>
                                                      </w:divBdr>
                                                      <w:divsChild>
                                                        <w:div w:id="607469280">
                                                          <w:marLeft w:val="0"/>
                                                          <w:marRight w:val="0"/>
                                                          <w:marTop w:val="0"/>
                                                          <w:marBottom w:val="0"/>
                                                          <w:divBdr>
                                                            <w:top w:val="none" w:sz="0" w:space="0" w:color="auto"/>
                                                            <w:left w:val="none" w:sz="0" w:space="0" w:color="auto"/>
                                                            <w:bottom w:val="none" w:sz="0" w:space="0" w:color="auto"/>
                                                            <w:right w:val="none" w:sz="0" w:space="0" w:color="auto"/>
                                                          </w:divBdr>
                                                        </w:div>
                                                        <w:div w:id="695472697">
                                                          <w:marLeft w:val="0"/>
                                                          <w:marRight w:val="0"/>
                                                          <w:marTop w:val="0"/>
                                                          <w:marBottom w:val="0"/>
                                                          <w:divBdr>
                                                            <w:top w:val="none" w:sz="0" w:space="0" w:color="auto"/>
                                                            <w:left w:val="none" w:sz="0" w:space="0" w:color="auto"/>
                                                            <w:bottom w:val="none" w:sz="0" w:space="0" w:color="auto"/>
                                                            <w:right w:val="none" w:sz="0" w:space="0" w:color="auto"/>
                                                          </w:divBdr>
                                                        </w:div>
                                                        <w:div w:id="841823464">
                                                          <w:marLeft w:val="0"/>
                                                          <w:marRight w:val="0"/>
                                                          <w:marTop w:val="0"/>
                                                          <w:marBottom w:val="0"/>
                                                          <w:divBdr>
                                                            <w:top w:val="none" w:sz="0" w:space="0" w:color="auto"/>
                                                            <w:left w:val="none" w:sz="0" w:space="0" w:color="auto"/>
                                                            <w:bottom w:val="none" w:sz="0" w:space="0" w:color="auto"/>
                                                            <w:right w:val="none" w:sz="0" w:space="0" w:color="auto"/>
                                                          </w:divBdr>
                                                        </w:div>
                                                        <w:div w:id="965087590">
                                                          <w:marLeft w:val="0"/>
                                                          <w:marRight w:val="0"/>
                                                          <w:marTop w:val="0"/>
                                                          <w:marBottom w:val="0"/>
                                                          <w:divBdr>
                                                            <w:top w:val="none" w:sz="0" w:space="0" w:color="auto"/>
                                                            <w:left w:val="none" w:sz="0" w:space="0" w:color="auto"/>
                                                            <w:bottom w:val="none" w:sz="0" w:space="0" w:color="auto"/>
                                                            <w:right w:val="none" w:sz="0" w:space="0" w:color="auto"/>
                                                          </w:divBdr>
                                                        </w:div>
                                                        <w:div w:id="336812153">
                                                          <w:marLeft w:val="0"/>
                                                          <w:marRight w:val="0"/>
                                                          <w:marTop w:val="0"/>
                                                          <w:marBottom w:val="0"/>
                                                          <w:divBdr>
                                                            <w:top w:val="none" w:sz="0" w:space="0" w:color="auto"/>
                                                            <w:left w:val="none" w:sz="0" w:space="0" w:color="auto"/>
                                                            <w:bottom w:val="none" w:sz="0" w:space="0" w:color="auto"/>
                                                            <w:right w:val="none" w:sz="0" w:space="0" w:color="auto"/>
                                                          </w:divBdr>
                                                        </w:div>
                                                        <w:div w:id="1303273350">
                                                          <w:marLeft w:val="0"/>
                                                          <w:marRight w:val="0"/>
                                                          <w:marTop w:val="0"/>
                                                          <w:marBottom w:val="0"/>
                                                          <w:divBdr>
                                                            <w:top w:val="none" w:sz="0" w:space="0" w:color="auto"/>
                                                            <w:left w:val="none" w:sz="0" w:space="0" w:color="auto"/>
                                                            <w:bottom w:val="none" w:sz="0" w:space="0" w:color="auto"/>
                                                            <w:right w:val="none" w:sz="0" w:space="0" w:color="auto"/>
                                                          </w:divBdr>
                                                        </w:div>
                                                        <w:div w:id="1298418428">
                                                          <w:marLeft w:val="0"/>
                                                          <w:marRight w:val="0"/>
                                                          <w:marTop w:val="0"/>
                                                          <w:marBottom w:val="0"/>
                                                          <w:divBdr>
                                                            <w:top w:val="none" w:sz="0" w:space="0" w:color="auto"/>
                                                            <w:left w:val="none" w:sz="0" w:space="0" w:color="auto"/>
                                                            <w:bottom w:val="none" w:sz="0" w:space="0" w:color="auto"/>
                                                            <w:right w:val="none" w:sz="0" w:space="0" w:color="auto"/>
                                                          </w:divBdr>
                                                        </w:div>
                                                        <w:div w:id="960265296">
                                                          <w:marLeft w:val="0"/>
                                                          <w:marRight w:val="0"/>
                                                          <w:marTop w:val="0"/>
                                                          <w:marBottom w:val="0"/>
                                                          <w:divBdr>
                                                            <w:top w:val="none" w:sz="0" w:space="0" w:color="auto"/>
                                                            <w:left w:val="none" w:sz="0" w:space="0" w:color="auto"/>
                                                            <w:bottom w:val="none" w:sz="0" w:space="0" w:color="auto"/>
                                                            <w:right w:val="none" w:sz="0" w:space="0" w:color="auto"/>
                                                          </w:divBdr>
                                                        </w:div>
                                                        <w:div w:id="942765522">
                                                          <w:marLeft w:val="0"/>
                                                          <w:marRight w:val="0"/>
                                                          <w:marTop w:val="0"/>
                                                          <w:marBottom w:val="0"/>
                                                          <w:divBdr>
                                                            <w:top w:val="none" w:sz="0" w:space="0" w:color="auto"/>
                                                            <w:left w:val="none" w:sz="0" w:space="0" w:color="auto"/>
                                                            <w:bottom w:val="none" w:sz="0" w:space="0" w:color="auto"/>
                                                            <w:right w:val="none" w:sz="0" w:space="0" w:color="auto"/>
                                                          </w:divBdr>
                                                        </w:div>
                                                        <w:div w:id="543296544">
                                                          <w:marLeft w:val="0"/>
                                                          <w:marRight w:val="0"/>
                                                          <w:marTop w:val="0"/>
                                                          <w:marBottom w:val="0"/>
                                                          <w:divBdr>
                                                            <w:top w:val="none" w:sz="0" w:space="0" w:color="auto"/>
                                                            <w:left w:val="none" w:sz="0" w:space="0" w:color="auto"/>
                                                            <w:bottom w:val="none" w:sz="0" w:space="0" w:color="auto"/>
                                                            <w:right w:val="none" w:sz="0" w:space="0" w:color="auto"/>
                                                          </w:divBdr>
                                                        </w:div>
                                                        <w:div w:id="628508990">
                                                          <w:marLeft w:val="0"/>
                                                          <w:marRight w:val="0"/>
                                                          <w:marTop w:val="0"/>
                                                          <w:marBottom w:val="0"/>
                                                          <w:divBdr>
                                                            <w:top w:val="none" w:sz="0" w:space="0" w:color="auto"/>
                                                            <w:left w:val="none" w:sz="0" w:space="0" w:color="auto"/>
                                                            <w:bottom w:val="none" w:sz="0" w:space="0" w:color="auto"/>
                                                            <w:right w:val="none" w:sz="0" w:space="0" w:color="auto"/>
                                                          </w:divBdr>
                                                        </w:div>
                                                        <w:div w:id="1667242451">
                                                          <w:marLeft w:val="0"/>
                                                          <w:marRight w:val="0"/>
                                                          <w:marTop w:val="0"/>
                                                          <w:marBottom w:val="0"/>
                                                          <w:divBdr>
                                                            <w:top w:val="none" w:sz="0" w:space="0" w:color="auto"/>
                                                            <w:left w:val="none" w:sz="0" w:space="0" w:color="auto"/>
                                                            <w:bottom w:val="none" w:sz="0" w:space="0" w:color="auto"/>
                                                            <w:right w:val="none" w:sz="0" w:space="0" w:color="auto"/>
                                                          </w:divBdr>
                                                        </w:div>
                                                        <w:div w:id="1215582466">
                                                          <w:marLeft w:val="0"/>
                                                          <w:marRight w:val="0"/>
                                                          <w:marTop w:val="0"/>
                                                          <w:marBottom w:val="0"/>
                                                          <w:divBdr>
                                                            <w:top w:val="none" w:sz="0" w:space="0" w:color="auto"/>
                                                            <w:left w:val="none" w:sz="0" w:space="0" w:color="auto"/>
                                                            <w:bottom w:val="none" w:sz="0" w:space="0" w:color="auto"/>
                                                            <w:right w:val="none" w:sz="0" w:space="0" w:color="auto"/>
                                                          </w:divBdr>
                                                        </w:div>
                                                        <w:div w:id="1331564298">
                                                          <w:marLeft w:val="0"/>
                                                          <w:marRight w:val="0"/>
                                                          <w:marTop w:val="0"/>
                                                          <w:marBottom w:val="0"/>
                                                          <w:divBdr>
                                                            <w:top w:val="none" w:sz="0" w:space="0" w:color="auto"/>
                                                            <w:left w:val="none" w:sz="0" w:space="0" w:color="auto"/>
                                                            <w:bottom w:val="none" w:sz="0" w:space="0" w:color="auto"/>
                                                            <w:right w:val="none" w:sz="0" w:space="0" w:color="auto"/>
                                                          </w:divBdr>
                                                        </w:div>
                                                        <w:div w:id="2096398235">
                                                          <w:marLeft w:val="0"/>
                                                          <w:marRight w:val="0"/>
                                                          <w:marTop w:val="0"/>
                                                          <w:marBottom w:val="0"/>
                                                          <w:divBdr>
                                                            <w:top w:val="none" w:sz="0" w:space="0" w:color="auto"/>
                                                            <w:left w:val="none" w:sz="0" w:space="0" w:color="auto"/>
                                                            <w:bottom w:val="none" w:sz="0" w:space="0" w:color="auto"/>
                                                            <w:right w:val="none" w:sz="0" w:space="0" w:color="auto"/>
                                                          </w:divBdr>
                                                        </w:div>
                                                        <w:div w:id="476919353">
                                                          <w:marLeft w:val="0"/>
                                                          <w:marRight w:val="0"/>
                                                          <w:marTop w:val="0"/>
                                                          <w:marBottom w:val="0"/>
                                                          <w:divBdr>
                                                            <w:top w:val="none" w:sz="0" w:space="0" w:color="auto"/>
                                                            <w:left w:val="none" w:sz="0" w:space="0" w:color="auto"/>
                                                            <w:bottom w:val="none" w:sz="0" w:space="0" w:color="auto"/>
                                                            <w:right w:val="none" w:sz="0" w:space="0" w:color="auto"/>
                                                          </w:divBdr>
                                                        </w:div>
                                                        <w:div w:id="11997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Korch</dc:creator>
  <cp:keywords/>
  <dc:description/>
  <cp:lastModifiedBy>Steve Korch</cp:lastModifiedBy>
  <cp:revision>1</cp:revision>
  <dcterms:created xsi:type="dcterms:W3CDTF">2020-06-03T16:19:00Z</dcterms:created>
  <dcterms:modified xsi:type="dcterms:W3CDTF">2020-06-03T16:28:00Z</dcterms:modified>
</cp:coreProperties>
</file>