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7FB8" w14:textId="77777777" w:rsidR="00C71E64" w:rsidRPr="00C71E64" w:rsidRDefault="00C71E64" w:rsidP="00C71E64">
      <w:pPr>
        <w:jc w:val="center"/>
        <w:rPr>
          <w:b/>
          <w:bCs/>
          <w:sz w:val="28"/>
          <w:szCs w:val="28"/>
        </w:rPr>
      </w:pPr>
      <w:r w:rsidRPr="00C71E64">
        <w:rPr>
          <w:b/>
          <w:bCs/>
          <w:sz w:val="28"/>
          <w:szCs w:val="28"/>
        </w:rPr>
        <w:t>NLP Explorer Kursų Taisyklės ir Tvarka</w:t>
      </w:r>
    </w:p>
    <w:p w14:paraId="6A5571A2" w14:textId="77777777" w:rsidR="00C71E64" w:rsidRPr="00C71E64" w:rsidRDefault="00C71E64" w:rsidP="00C71E64">
      <w:r w:rsidRPr="00C71E64">
        <w:t>Šios taisyklės sukurtos siekiant užtikrinti patogų, saugų ir harmoningą mokymosi procesą NLP Explorer kursuose. Jų laikymasis skatina bendradarbiavimą, palaiko efektyvumą ir užtikrina konfidencialumą visiems dalyviams. Taisyklės taikomos tiek mokymų dalyviams, tiek mentoriams.</w:t>
      </w:r>
    </w:p>
    <w:p w14:paraId="6AF5521B" w14:textId="77777777" w:rsidR="00C71E64" w:rsidRPr="00C71E64" w:rsidRDefault="00C71E64" w:rsidP="00C71E64">
      <w:pPr>
        <w:rPr>
          <w:b/>
          <w:bCs/>
        </w:rPr>
      </w:pPr>
      <w:r w:rsidRPr="00C71E64">
        <w:rPr>
          <w:b/>
          <w:bCs/>
        </w:rPr>
        <w:t>1. Bendros Dalyvių Taisyklės</w:t>
      </w:r>
    </w:p>
    <w:p w14:paraId="605BC081" w14:textId="77777777" w:rsidR="00C71E64" w:rsidRPr="00C71E64" w:rsidRDefault="00C71E64" w:rsidP="00C71E64">
      <w:pPr>
        <w:numPr>
          <w:ilvl w:val="0"/>
          <w:numId w:val="8"/>
        </w:numPr>
      </w:pPr>
      <w:r w:rsidRPr="00C71E64">
        <w:rPr>
          <w:b/>
          <w:bCs/>
        </w:rPr>
        <w:t>Sutikimas su Taisyklėmis:</w:t>
      </w:r>
      <w:r w:rsidRPr="00C71E64">
        <w:t xml:space="preserve"> Užsiregistravę ir pabaigę pirmąją pamoką, mokiniai sutinka su mokyklos taisyklėmis.</w:t>
      </w:r>
    </w:p>
    <w:p w14:paraId="3AF507E1" w14:textId="77777777" w:rsidR="00C71E64" w:rsidRPr="00C71E64" w:rsidRDefault="00C71E64" w:rsidP="00C71E64">
      <w:pPr>
        <w:numPr>
          <w:ilvl w:val="0"/>
          <w:numId w:val="8"/>
        </w:numPr>
      </w:pPr>
      <w:r w:rsidRPr="00C71E64">
        <w:rPr>
          <w:b/>
          <w:bCs/>
        </w:rPr>
        <w:t>Nuosavybės Teisių Laikymasis:</w:t>
      </w:r>
      <w:r w:rsidRPr="00C71E64">
        <w:t xml:space="preserve"> Dalyviai privalo gerbti mokyklos intelektinę nuosavybę ir be trenerio sutikimo neplatinti ar nekopijuoti mokymų medžiagos.</w:t>
      </w:r>
    </w:p>
    <w:p w14:paraId="653C159B" w14:textId="77777777" w:rsidR="00C71E64" w:rsidRPr="00C71E64" w:rsidRDefault="00C71E64" w:rsidP="00C71E64">
      <w:pPr>
        <w:numPr>
          <w:ilvl w:val="0"/>
          <w:numId w:val="8"/>
        </w:numPr>
      </w:pPr>
      <w:r w:rsidRPr="00C71E64">
        <w:rPr>
          <w:b/>
          <w:bCs/>
        </w:rPr>
        <w:t>Šeimos Narių Dalyvavimas:</w:t>
      </w:r>
      <w:r w:rsidRPr="00C71E64">
        <w:t xml:space="preserve"> Šeimos nariai ar kiti artimieji negali dalyvauti mokymuose, nebent dėl to susitarta atskirai.</w:t>
      </w:r>
    </w:p>
    <w:p w14:paraId="4D15D777" w14:textId="77777777" w:rsidR="00C71E64" w:rsidRPr="00C71E64" w:rsidRDefault="00C71E64" w:rsidP="00C71E64">
      <w:pPr>
        <w:numPr>
          <w:ilvl w:val="0"/>
          <w:numId w:val="8"/>
        </w:numPr>
      </w:pPr>
      <w:r w:rsidRPr="00C71E64">
        <w:rPr>
          <w:b/>
          <w:bCs/>
        </w:rPr>
        <w:t>Individualus Dalyvavimas:</w:t>
      </w:r>
      <w:r w:rsidRPr="00C71E64">
        <w:t xml:space="preserve"> Dalyvis gali mokytis pagal individualų planą ir galimybes, turėdamas prieigą prie visos mokymų platformoje pateiktos informacijos.</w:t>
      </w:r>
    </w:p>
    <w:p w14:paraId="59F7C93E" w14:textId="77777777" w:rsidR="00C71E64" w:rsidRPr="00C71E64" w:rsidRDefault="00C71E64" w:rsidP="00C71E64">
      <w:pPr>
        <w:numPr>
          <w:ilvl w:val="0"/>
          <w:numId w:val="8"/>
        </w:numPr>
      </w:pPr>
      <w:r w:rsidRPr="00C71E64">
        <w:rPr>
          <w:b/>
          <w:bCs/>
        </w:rPr>
        <w:t>Mentoriaus Konsultacijos:</w:t>
      </w:r>
      <w:r w:rsidRPr="00C71E64">
        <w:t xml:space="preserve"> Dalyviai turi teisę naudotis mentoriaus konsultacijomis ir kartu atlikti praktikas. Dalyviai taip pat turi teisę atsisakyti mentoriaus paslaugų ar pakeisti jį.</w:t>
      </w:r>
    </w:p>
    <w:p w14:paraId="11F047A3" w14:textId="77777777" w:rsidR="00C71E64" w:rsidRPr="00C71E64" w:rsidRDefault="00C71E64" w:rsidP="00C71E64">
      <w:pPr>
        <w:numPr>
          <w:ilvl w:val="0"/>
          <w:numId w:val="8"/>
        </w:numPr>
      </w:pPr>
      <w:r w:rsidRPr="00C71E64">
        <w:rPr>
          <w:b/>
          <w:bCs/>
        </w:rPr>
        <w:t>Pagalba iš Trenerio:</w:t>
      </w:r>
      <w:r w:rsidRPr="00C71E64">
        <w:t xml:space="preserve"> Dalyviai gali kreiptis pagalbos į mokymams vadovaujantį NLP trenerį bet kuriuo metu, ypač jei susiduria su mokymosi ar asmeninio augimo sunkumais.</w:t>
      </w:r>
    </w:p>
    <w:p w14:paraId="49F8F236" w14:textId="77777777" w:rsidR="00C71E64" w:rsidRPr="00C71E64" w:rsidRDefault="00C71E64" w:rsidP="00C71E64">
      <w:pPr>
        <w:rPr>
          <w:b/>
          <w:bCs/>
        </w:rPr>
      </w:pPr>
      <w:r w:rsidRPr="00C71E64">
        <w:rPr>
          <w:b/>
          <w:bCs/>
        </w:rPr>
        <w:t>2. Mokymosi Procesas ir Dalyvio Atsakomybė</w:t>
      </w:r>
    </w:p>
    <w:p w14:paraId="6E70CBB8" w14:textId="77777777" w:rsidR="00C71E64" w:rsidRPr="00C71E64" w:rsidRDefault="00C71E64" w:rsidP="00C71E64">
      <w:pPr>
        <w:numPr>
          <w:ilvl w:val="0"/>
          <w:numId w:val="9"/>
        </w:numPr>
      </w:pPr>
      <w:r w:rsidRPr="00C71E64">
        <w:rPr>
          <w:b/>
          <w:bCs/>
        </w:rPr>
        <w:t>Asmeninė Atsakomybė:</w:t>
      </w:r>
      <w:r w:rsidRPr="00C71E64">
        <w:t xml:space="preserve"> Dalyvis yra atsakingas už savo mokymosi efektyvumą. Tai apima praleistas paskaitas, nevykdytas praktikas, savarankišką medžiagos nagrinėjimą ir rodomą iniciatyvą mokymosi procese.</w:t>
      </w:r>
    </w:p>
    <w:p w14:paraId="78444455" w14:textId="77777777" w:rsidR="00C71E64" w:rsidRPr="00C71E64" w:rsidRDefault="00C71E64" w:rsidP="00C71E64">
      <w:pPr>
        <w:numPr>
          <w:ilvl w:val="0"/>
          <w:numId w:val="9"/>
        </w:numPr>
      </w:pPr>
      <w:r w:rsidRPr="00C71E64">
        <w:rPr>
          <w:b/>
          <w:bCs/>
        </w:rPr>
        <w:t>Aktyvus Dalyvavimas:</w:t>
      </w:r>
      <w:r w:rsidRPr="00C71E64">
        <w:t xml:space="preserve"> Sėkmingas mokymasis priklauso nuo jūsų įsitraukimo. Dalyvaukite diskusijose, atlikite užduotis ir aktyviai įsitraukite į procesą.</w:t>
      </w:r>
    </w:p>
    <w:p w14:paraId="6DFE5FB2" w14:textId="77777777" w:rsidR="00C71E64" w:rsidRPr="00C71E64" w:rsidRDefault="00C71E64" w:rsidP="00C71E64">
      <w:pPr>
        <w:numPr>
          <w:ilvl w:val="0"/>
          <w:numId w:val="9"/>
        </w:numPr>
      </w:pPr>
      <w:r w:rsidRPr="00C71E64">
        <w:rPr>
          <w:b/>
          <w:bCs/>
        </w:rPr>
        <w:t>Pozityvus Mąstymas:</w:t>
      </w:r>
      <w:r w:rsidRPr="00C71E64">
        <w:t xml:space="preserve"> Dalyvaukite su atviru ir pozityviu nusiteikimu, priimkite naujas idėjas ir perspektyvas.</w:t>
      </w:r>
    </w:p>
    <w:p w14:paraId="52AA2261" w14:textId="77777777" w:rsidR="00C71E64" w:rsidRPr="00C71E64" w:rsidRDefault="00C71E64" w:rsidP="00C71E64">
      <w:pPr>
        <w:numPr>
          <w:ilvl w:val="0"/>
          <w:numId w:val="9"/>
        </w:numPr>
      </w:pPr>
      <w:r w:rsidRPr="00C71E64">
        <w:rPr>
          <w:b/>
          <w:bCs/>
        </w:rPr>
        <w:t>Laiko Valdymas:</w:t>
      </w:r>
      <w:r w:rsidRPr="00C71E64">
        <w:t xml:space="preserve"> Gerbkite savo ir kitų laiką – būkite punktualūs ir laikykitės terminų.</w:t>
      </w:r>
    </w:p>
    <w:p w14:paraId="63F5C0AC" w14:textId="77777777" w:rsidR="00C71E64" w:rsidRPr="00C71E64" w:rsidRDefault="00C71E64" w:rsidP="00C71E64">
      <w:pPr>
        <w:numPr>
          <w:ilvl w:val="0"/>
          <w:numId w:val="9"/>
        </w:numPr>
      </w:pPr>
      <w:r w:rsidRPr="00C71E64">
        <w:rPr>
          <w:b/>
          <w:bCs/>
        </w:rPr>
        <w:t>Grįžtamasis Ryšys:</w:t>
      </w:r>
      <w:r w:rsidRPr="00C71E64">
        <w:t xml:space="preserve"> Dalyvaukite grįžtamojo ryšio sesijose atvirai ir konstruktyviai.</w:t>
      </w:r>
    </w:p>
    <w:p w14:paraId="65ED73BA" w14:textId="77777777" w:rsidR="00C71E64" w:rsidRPr="00C71E64" w:rsidRDefault="00C71E64" w:rsidP="00C71E64">
      <w:pPr>
        <w:numPr>
          <w:ilvl w:val="0"/>
          <w:numId w:val="9"/>
        </w:numPr>
      </w:pPr>
      <w:r w:rsidRPr="00C71E64">
        <w:rPr>
          <w:b/>
          <w:bCs/>
        </w:rPr>
        <w:t>Reikalavimų Vykdymas:</w:t>
      </w:r>
      <w:r w:rsidRPr="00C71E64">
        <w:t xml:space="preserve"> Dalyviai turi įvykdyti reikalavimus, kad gautų „NLP praktiko ar </w:t>
      </w:r>
      <w:proofErr w:type="spellStart"/>
      <w:r w:rsidRPr="00C71E64">
        <w:t>koučerio</w:t>
      </w:r>
      <w:proofErr w:type="spellEnd"/>
      <w:r w:rsidRPr="00C71E64">
        <w:t>“ baigimo pažymėjimą. Jei nesiekia pažymėjimo, gali dalyvauti be įsipareigojimų.</w:t>
      </w:r>
    </w:p>
    <w:p w14:paraId="617DA054" w14:textId="77777777" w:rsidR="00C71E64" w:rsidRPr="00C71E64" w:rsidRDefault="00C71E64" w:rsidP="00C71E64">
      <w:pPr>
        <w:rPr>
          <w:b/>
          <w:bCs/>
        </w:rPr>
      </w:pPr>
      <w:r w:rsidRPr="00C71E64">
        <w:rPr>
          <w:b/>
          <w:bCs/>
        </w:rPr>
        <w:t>3. Konfidencialumas</w:t>
      </w:r>
    </w:p>
    <w:p w14:paraId="2B7C96BA" w14:textId="77777777" w:rsidR="00C71E64" w:rsidRPr="00C71E64" w:rsidRDefault="00C71E64" w:rsidP="00C71E64">
      <w:pPr>
        <w:numPr>
          <w:ilvl w:val="0"/>
          <w:numId w:val="10"/>
        </w:numPr>
      </w:pPr>
      <w:r w:rsidRPr="00C71E64">
        <w:rPr>
          <w:b/>
          <w:bCs/>
        </w:rPr>
        <w:t>Asmens Konfidencialumas:</w:t>
      </w:r>
      <w:r w:rsidRPr="00C71E64">
        <w:t xml:space="preserve"> Visi dalyviai privalo užtikrinti asmens duomenų ir informacijos, kuri dalijamasi sesijų metu, konfidencialumą. Jei sesijų ar praktikų metu atskleidžiama asmeninė informacija, ji turi likti griežtai konfidenciali. Už šios informacijos saugumą atsako visi sesijos ar praktikos dalyviai.</w:t>
      </w:r>
    </w:p>
    <w:p w14:paraId="65AF19BC" w14:textId="77777777" w:rsidR="00C71E64" w:rsidRPr="00C71E64" w:rsidRDefault="00C71E64" w:rsidP="00C71E64">
      <w:pPr>
        <w:numPr>
          <w:ilvl w:val="0"/>
          <w:numId w:val="10"/>
        </w:numPr>
      </w:pPr>
      <w:r w:rsidRPr="00C71E64">
        <w:rPr>
          <w:b/>
          <w:bCs/>
        </w:rPr>
        <w:t>Konfidencialumo Laikymasis:</w:t>
      </w:r>
      <w:r w:rsidRPr="00C71E64">
        <w:t xml:space="preserve"> Viskas, kas pasakoma kursų metu, lieka kurso ribose. Laikykitės griežtų konfidencialumo taisyklių, užtikrinančių saugią ir atvirą mokymosi aplinką.</w:t>
      </w:r>
    </w:p>
    <w:p w14:paraId="097B3C08" w14:textId="77777777" w:rsidR="00C71E64" w:rsidRPr="00C71E64" w:rsidRDefault="00C71E64" w:rsidP="00C71E64">
      <w:pPr>
        <w:rPr>
          <w:b/>
          <w:bCs/>
        </w:rPr>
      </w:pPr>
      <w:r w:rsidRPr="00C71E64">
        <w:rPr>
          <w:b/>
          <w:bCs/>
        </w:rPr>
        <w:t>4. Medžiagos Filmavimas ir Naudojimas</w:t>
      </w:r>
    </w:p>
    <w:p w14:paraId="57BAC69D" w14:textId="77777777" w:rsidR="00C71E64" w:rsidRPr="00C71E64" w:rsidRDefault="00C71E64" w:rsidP="00C71E64">
      <w:pPr>
        <w:numPr>
          <w:ilvl w:val="0"/>
          <w:numId w:val="11"/>
        </w:numPr>
      </w:pPr>
      <w:r w:rsidRPr="00C71E64">
        <w:rPr>
          <w:b/>
          <w:bCs/>
        </w:rPr>
        <w:lastRenderedPageBreak/>
        <w:t>Leidimas Filmuoti:</w:t>
      </w:r>
      <w:r w:rsidRPr="00C71E64">
        <w:t xml:space="preserve"> Dalyviai sutinka, kad mokymų sesijos gali būti įrašinėjamos. Šie įrašai gali būti naudojami mokymų kokybei gerinti bei dalyvių pažangai stebėti.</w:t>
      </w:r>
    </w:p>
    <w:p w14:paraId="3362485B" w14:textId="77777777" w:rsidR="00C71E64" w:rsidRPr="00C71E64" w:rsidRDefault="00C71E64" w:rsidP="00C71E64">
      <w:pPr>
        <w:numPr>
          <w:ilvl w:val="0"/>
          <w:numId w:val="11"/>
        </w:numPr>
      </w:pPr>
      <w:r w:rsidRPr="00C71E64">
        <w:rPr>
          <w:b/>
          <w:bCs/>
        </w:rPr>
        <w:t>Medžiagos Naudojimas Reklamos Tikslais:</w:t>
      </w:r>
      <w:r w:rsidRPr="00C71E64">
        <w:t xml:space="preserve"> Dalyviai sutinka, kad pamokų ar praktinių užsiėmimų įrašai gali būti naudojami mokymų bei reklamos tikslais. Toks naudojimas bus atliekamas su pagarba dalyvių privatumui. Savo sutikimą dėl šio punkto dalyvis nurodo registracijos metu arba komentaruose apačioje.</w:t>
      </w:r>
    </w:p>
    <w:p w14:paraId="5C7EA44C" w14:textId="77777777" w:rsidR="00C71E64" w:rsidRPr="00C71E64" w:rsidRDefault="00C71E64" w:rsidP="00C71E64">
      <w:pPr>
        <w:numPr>
          <w:ilvl w:val="0"/>
          <w:numId w:val="11"/>
        </w:numPr>
      </w:pPr>
      <w:r w:rsidRPr="00C71E64">
        <w:rPr>
          <w:b/>
          <w:bCs/>
        </w:rPr>
        <w:t>Privatumo Užtikrinimas:</w:t>
      </w:r>
      <w:r w:rsidRPr="00C71E64">
        <w:t xml:space="preserve"> Naudojant mokymų įrašus, bus imamasi visų reikalingų priemonių dalyvių privatumui apsaugoti ir užtikrinti, kad asmeninė informacija liktų konfidenciali.</w:t>
      </w:r>
    </w:p>
    <w:p w14:paraId="0171DE44" w14:textId="77777777" w:rsidR="00C71E64" w:rsidRPr="00C71E64" w:rsidRDefault="00C71E64" w:rsidP="00C71E64">
      <w:pPr>
        <w:rPr>
          <w:b/>
          <w:bCs/>
        </w:rPr>
      </w:pPr>
      <w:r w:rsidRPr="00C71E64">
        <w:rPr>
          <w:b/>
          <w:bCs/>
        </w:rPr>
        <w:t>5. Medžiagos Naudojimo Sąlygos</w:t>
      </w:r>
    </w:p>
    <w:p w14:paraId="08688457" w14:textId="77777777" w:rsidR="00C71E64" w:rsidRPr="00C71E64" w:rsidRDefault="00C71E64" w:rsidP="00C71E64">
      <w:pPr>
        <w:numPr>
          <w:ilvl w:val="0"/>
          <w:numId w:val="12"/>
        </w:numPr>
      </w:pPr>
      <w:r w:rsidRPr="00C71E64">
        <w:rPr>
          <w:b/>
          <w:bCs/>
        </w:rPr>
        <w:t>Asmeninis Naudojimas:</w:t>
      </w:r>
      <w:r w:rsidRPr="00C71E64">
        <w:t xml:space="preserve"> Visa mokymų metu gauta medžiaga, įskaitant video įrašus, skirta tik asmeniniam naudojimui ir gali būti naudojama individualiose praktikose su klientais.</w:t>
      </w:r>
    </w:p>
    <w:p w14:paraId="2CA9A279" w14:textId="77777777" w:rsidR="00C71E64" w:rsidRPr="00C71E64" w:rsidRDefault="00C71E64" w:rsidP="00C71E64">
      <w:pPr>
        <w:numPr>
          <w:ilvl w:val="0"/>
          <w:numId w:val="12"/>
        </w:numPr>
      </w:pPr>
      <w:r w:rsidRPr="00C71E64">
        <w:rPr>
          <w:b/>
          <w:bCs/>
        </w:rPr>
        <w:t>Komercinis Naudojimas:</w:t>
      </w:r>
      <w:r w:rsidRPr="00C71E64">
        <w:t xml:space="preserve"> Draudžiama šią medžiagą platinti, kopijuoti, viešinti ar naudoti mokymų organizavimo ir vedimo tikslais be išankstinio mokyklos vadovų sutikimo. Bet koks šios medžiagos naudojimas komerciniais ar mokymais susijusiais tikslais, nesuderintas su mokykla, yra griežtai draudžiamas ir gali sukelti teisines pasekmes.</w:t>
      </w:r>
    </w:p>
    <w:p w14:paraId="162DF315" w14:textId="77777777" w:rsidR="00C71E64" w:rsidRDefault="00C71E64" w:rsidP="00C71E64">
      <w:pPr>
        <w:rPr>
          <w:b/>
          <w:bCs/>
          <w:lang w:val="ru-RU"/>
        </w:rPr>
      </w:pPr>
    </w:p>
    <w:p w14:paraId="702EDA58" w14:textId="12C7CDC6" w:rsidR="00C71E64" w:rsidRPr="00C71E64" w:rsidRDefault="00C71E64" w:rsidP="00C71E64">
      <w:pPr>
        <w:rPr>
          <w:b/>
          <w:bCs/>
        </w:rPr>
      </w:pPr>
      <w:r w:rsidRPr="00C71E64">
        <w:rPr>
          <w:b/>
          <w:bCs/>
        </w:rPr>
        <w:t xml:space="preserve">6. </w:t>
      </w:r>
      <w:r>
        <w:rPr>
          <w:b/>
          <w:bCs/>
          <w:lang w:val="ru-RU"/>
        </w:rPr>
        <w:t xml:space="preserve"> </w:t>
      </w:r>
      <w:r w:rsidRPr="00C71E64">
        <w:rPr>
          <w:b/>
          <w:bCs/>
        </w:rPr>
        <w:t>Asmeninė Atsakomybė ir Pagalba</w:t>
      </w:r>
    </w:p>
    <w:p w14:paraId="507B6804" w14:textId="77777777" w:rsidR="00C71E64" w:rsidRPr="00C71E64" w:rsidRDefault="00C71E64" w:rsidP="00C71E64">
      <w:pPr>
        <w:numPr>
          <w:ilvl w:val="0"/>
          <w:numId w:val="14"/>
        </w:numPr>
      </w:pPr>
      <w:r w:rsidRPr="00C71E64">
        <w:rPr>
          <w:b/>
          <w:bCs/>
        </w:rPr>
        <w:t>Asmeninė Atsakomybė:</w:t>
      </w:r>
      <w:r w:rsidRPr="00C71E64">
        <w:t xml:space="preserve"> Dalyviai ir mentoriai yra atsakingi už savo mokymosi ir mentorystės procesą, turi savarankiškai siekti pažangos bei kreiptis pagalbos, jei reikia.</w:t>
      </w:r>
    </w:p>
    <w:p w14:paraId="295239A5" w14:textId="77777777" w:rsidR="00C71E64" w:rsidRPr="00C71E64" w:rsidRDefault="00C71E64" w:rsidP="00C71E64">
      <w:pPr>
        <w:numPr>
          <w:ilvl w:val="0"/>
          <w:numId w:val="14"/>
        </w:numPr>
      </w:pPr>
      <w:r w:rsidRPr="00C71E64">
        <w:rPr>
          <w:b/>
          <w:bCs/>
        </w:rPr>
        <w:t>Pagalba ir Informavimas:</w:t>
      </w:r>
      <w:r w:rsidRPr="00C71E64">
        <w:t xml:space="preserve"> Dalyviai turi informuoti trenerį apie mokymosi proceso ar asmeninio augimo sunkumus, kad būtų galima laiku suteikti reikiamą paramą.</w:t>
      </w:r>
    </w:p>
    <w:p w14:paraId="527A40C3" w14:textId="77777777" w:rsidR="00C71E64" w:rsidRPr="00C71E64" w:rsidRDefault="00C71E64" w:rsidP="00C71E64">
      <w:r w:rsidRPr="00C71E64">
        <w:pict w14:anchorId="1EC82CC0">
          <v:rect id="_x0000_i1031" style="width:0;height:1.5pt" o:hralign="center" o:hrstd="t" o:hr="t" fillcolor="#a0a0a0" stroked="f"/>
        </w:pict>
      </w:r>
    </w:p>
    <w:p w14:paraId="3713602B" w14:textId="77777777" w:rsidR="00C71E64" w:rsidRPr="00C71E64" w:rsidRDefault="00C71E64" w:rsidP="00C71E64">
      <w:r w:rsidRPr="00C71E64">
        <w:rPr>
          <w:b/>
          <w:bCs/>
        </w:rPr>
        <w:t>Sutikimas su Taisyklėmis</w:t>
      </w:r>
    </w:p>
    <w:p w14:paraId="7D5D179A" w14:textId="77777777" w:rsidR="00C71E64" w:rsidRPr="00C71E64" w:rsidRDefault="00C71E64" w:rsidP="00C71E64">
      <w:r w:rsidRPr="00C71E64">
        <w:t>Aš, (vardas ir pavardė), patvirtinu, kad perskaičiau ir supratau visas NLP Explorer kursų taisykles ir tvarką. Suprantu, kad šių taisyklių laikymasis yra būtinas norint užtikrinti sklandų ir efektyvų mokymosi procesą. Sutinku su visomis taisyklėmis ir sąlygomis, įskaitant medžiagos naudojimo ir konfidencialumo taisykles.</w:t>
      </w:r>
    </w:p>
    <w:p w14:paraId="775F61CF" w14:textId="77777777" w:rsidR="00C71E64" w:rsidRPr="00C71E64" w:rsidRDefault="00C71E64" w:rsidP="00C71E64">
      <w:r w:rsidRPr="00C71E64">
        <w:t>Pasirašydamas(-a) šį dokumentą, aš patvirtinu, kad sutikau su visomis nurodytomis taisyklėmis ir sąlygomis.</w:t>
      </w:r>
    </w:p>
    <w:p w14:paraId="21382D93" w14:textId="77777777" w:rsidR="00C71E64" w:rsidRPr="00C71E64" w:rsidRDefault="00C71E64" w:rsidP="00C71E64">
      <w:r w:rsidRPr="00C71E64">
        <w:rPr>
          <w:b/>
          <w:bCs/>
        </w:rPr>
        <w:t>Vardas, pavardė:</w:t>
      </w:r>
      <w:r w:rsidRPr="00C71E64">
        <w:t xml:space="preserve"> _______________________</w:t>
      </w:r>
    </w:p>
    <w:p w14:paraId="03391F1F" w14:textId="77777777" w:rsidR="00C71E64" w:rsidRPr="00C71E64" w:rsidRDefault="00C71E64" w:rsidP="00C71E64">
      <w:r w:rsidRPr="00C71E64">
        <w:rPr>
          <w:b/>
          <w:bCs/>
        </w:rPr>
        <w:t>Data:</w:t>
      </w:r>
      <w:r w:rsidRPr="00C71E64">
        <w:t xml:space="preserve"> _______________________</w:t>
      </w:r>
    </w:p>
    <w:p w14:paraId="416B9D03" w14:textId="77777777" w:rsidR="00C71E64" w:rsidRPr="00C71E64" w:rsidRDefault="00C71E64" w:rsidP="00C71E64">
      <w:r w:rsidRPr="00C71E64">
        <w:rPr>
          <w:b/>
          <w:bCs/>
        </w:rPr>
        <w:t>Parašas:</w:t>
      </w:r>
      <w:r w:rsidRPr="00C71E64">
        <w:t xml:space="preserve"> _______________________</w:t>
      </w:r>
    </w:p>
    <w:p w14:paraId="0A01655F" w14:textId="6F62078A" w:rsidR="00C71E64" w:rsidRPr="00C71E64" w:rsidRDefault="00C71E64" w:rsidP="00C71E64"/>
    <w:p w14:paraId="3417D4A6" w14:textId="77777777" w:rsidR="00E77233" w:rsidRDefault="00E77233"/>
    <w:sectPr w:rsidR="00E77233">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82773" w14:textId="77777777" w:rsidR="00C71E64" w:rsidRDefault="00C71E64" w:rsidP="00C71E64">
      <w:pPr>
        <w:spacing w:after="0" w:line="240" w:lineRule="auto"/>
      </w:pPr>
      <w:r>
        <w:separator/>
      </w:r>
    </w:p>
  </w:endnote>
  <w:endnote w:type="continuationSeparator" w:id="0">
    <w:p w14:paraId="730EAB62" w14:textId="77777777" w:rsidR="00C71E64" w:rsidRDefault="00C71E64" w:rsidP="00C7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504D4" w14:textId="77777777" w:rsidR="00C71E64" w:rsidRDefault="00C71E64" w:rsidP="00C71E64">
      <w:pPr>
        <w:spacing w:after="0" w:line="240" w:lineRule="auto"/>
      </w:pPr>
      <w:r>
        <w:separator/>
      </w:r>
    </w:p>
  </w:footnote>
  <w:footnote w:type="continuationSeparator" w:id="0">
    <w:p w14:paraId="7534DB08" w14:textId="77777777" w:rsidR="00C71E64" w:rsidRDefault="00C71E64" w:rsidP="00C71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527674"/>
      <w:docPartObj>
        <w:docPartGallery w:val="Page Numbers (Top of Page)"/>
        <w:docPartUnique/>
      </w:docPartObj>
    </w:sdtPr>
    <w:sdtContent>
      <w:p w14:paraId="02DB0BF3" w14:textId="47B63046" w:rsidR="00C71E64" w:rsidRDefault="00C71E64">
        <w:pPr>
          <w:pStyle w:val="Antrats"/>
          <w:jc w:val="right"/>
        </w:pPr>
        <w:r>
          <w:fldChar w:fldCharType="begin"/>
        </w:r>
        <w:r>
          <w:instrText>PAGE   \* MERGEFORMAT</w:instrText>
        </w:r>
        <w:r>
          <w:fldChar w:fldCharType="separate"/>
        </w:r>
        <w:r>
          <w:t>2</w:t>
        </w:r>
        <w:r>
          <w:fldChar w:fldCharType="end"/>
        </w:r>
      </w:p>
    </w:sdtContent>
  </w:sdt>
  <w:p w14:paraId="2F6B2A9B" w14:textId="77777777" w:rsidR="00C71E64" w:rsidRDefault="00C71E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E7F"/>
    <w:multiLevelType w:val="multilevel"/>
    <w:tmpl w:val="D54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06B8"/>
    <w:multiLevelType w:val="multilevel"/>
    <w:tmpl w:val="BC2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10A00"/>
    <w:multiLevelType w:val="multilevel"/>
    <w:tmpl w:val="C49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7187B"/>
    <w:multiLevelType w:val="multilevel"/>
    <w:tmpl w:val="A0B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33C8E"/>
    <w:multiLevelType w:val="multilevel"/>
    <w:tmpl w:val="9654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77FE7"/>
    <w:multiLevelType w:val="multilevel"/>
    <w:tmpl w:val="1A9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B4AC6"/>
    <w:multiLevelType w:val="multilevel"/>
    <w:tmpl w:val="B88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2482C"/>
    <w:multiLevelType w:val="multilevel"/>
    <w:tmpl w:val="1E4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73737"/>
    <w:multiLevelType w:val="multilevel"/>
    <w:tmpl w:val="F81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14217"/>
    <w:multiLevelType w:val="multilevel"/>
    <w:tmpl w:val="649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F5E11"/>
    <w:multiLevelType w:val="multilevel"/>
    <w:tmpl w:val="F5D0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10602"/>
    <w:multiLevelType w:val="multilevel"/>
    <w:tmpl w:val="5FB0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177D0"/>
    <w:multiLevelType w:val="multilevel"/>
    <w:tmpl w:val="82FA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937023"/>
    <w:multiLevelType w:val="multilevel"/>
    <w:tmpl w:val="8C4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301113">
    <w:abstractNumId w:val="5"/>
  </w:num>
  <w:num w:numId="2" w16cid:durableId="1138108984">
    <w:abstractNumId w:val="13"/>
  </w:num>
  <w:num w:numId="3" w16cid:durableId="1460077123">
    <w:abstractNumId w:val="6"/>
  </w:num>
  <w:num w:numId="4" w16cid:durableId="1067917746">
    <w:abstractNumId w:val="9"/>
  </w:num>
  <w:num w:numId="5" w16cid:durableId="147480562">
    <w:abstractNumId w:val="11"/>
  </w:num>
  <w:num w:numId="6" w16cid:durableId="1593969363">
    <w:abstractNumId w:val="2"/>
  </w:num>
  <w:num w:numId="7" w16cid:durableId="754013432">
    <w:abstractNumId w:val="12"/>
  </w:num>
  <w:num w:numId="8" w16cid:durableId="206114296">
    <w:abstractNumId w:val="8"/>
  </w:num>
  <w:num w:numId="9" w16cid:durableId="1008941188">
    <w:abstractNumId w:val="3"/>
  </w:num>
  <w:num w:numId="10" w16cid:durableId="846675817">
    <w:abstractNumId w:val="10"/>
  </w:num>
  <w:num w:numId="11" w16cid:durableId="1889369027">
    <w:abstractNumId w:val="7"/>
  </w:num>
  <w:num w:numId="12" w16cid:durableId="1820264201">
    <w:abstractNumId w:val="4"/>
  </w:num>
  <w:num w:numId="13" w16cid:durableId="136648018">
    <w:abstractNumId w:val="0"/>
  </w:num>
  <w:num w:numId="14" w16cid:durableId="210268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64"/>
    <w:rsid w:val="00050C37"/>
    <w:rsid w:val="00C71E64"/>
    <w:rsid w:val="00E77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AB59"/>
  <w15:chartTrackingRefBased/>
  <w15:docId w15:val="{78D061F7-A66F-4B35-8AA6-6D837B54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71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71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71E6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71E6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71E6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71E6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71E6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71E6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71E6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1E6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71E6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71E6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71E6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71E6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71E6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71E6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71E6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71E6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71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71E6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71E6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71E6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71E6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71E64"/>
    <w:rPr>
      <w:i/>
      <w:iCs/>
      <w:color w:val="404040" w:themeColor="text1" w:themeTint="BF"/>
    </w:rPr>
  </w:style>
  <w:style w:type="paragraph" w:styleId="Sraopastraipa">
    <w:name w:val="List Paragraph"/>
    <w:basedOn w:val="prastasis"/>
    <w:uiPriority w:val="34"/>
    <w:qFormat/>
    <w:rsid w:val="00C71E64"/>
    <w:pPr>
      <w:ind w:left="720"/>
      <w:contextualSpacing/>
    </w:pPr>
  </w:style>
  <w:style w:type="character" w:styleId="Rykuspabraukimas">
    <w:name w:val="Intense Emphasis"/>
    <w:basedOn w:val="Numatytasispastraiposriftas"/>
    <w:uiPriority w:val="21"/>
    <w:qFormat/>
    <w:rsid w:val="00C71E64"/>
    <w:rPr>
      <w:i/>
      <w:iCs/>
      <w:color w:val="0F4761" w:themeColor="accent1" w:themeShade="BF"/>
    </w:rPr>
  </w:style>
  <w:style w:type="paragraph" w:styleId="Iskirtacitata">
    <w:name w:val="Intense Quote"/>
    <w:basedOn w:val="prastasis"/>
    <w:next w:val="prastasis"/>
    <w:link w:val="IskirtacitataDiagrama"/>
    <w:uiPriority w:val="30"/>
    <w:qFormat/>
    <w:rsid w:val="00C71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71E64"/>
    <w:rPr>
      <w:i/>
      <w:iCs/>
      <w:color w:val="0F4761" w:themeColor="accent1" w:themeShade="BF"/>
    </w:rPr>
  </w:style>
  <w:style w:type="character" w:styleId="Rykinuoroda">
    <w:name w:val="Intense Reference"/>
    <w:basedOn w:val="Numatytasispastraiposriftas"/>
    <w:uiPriority w:val="32"/>
    <w:qFormat/>
    <w:rsid w:val="00C71E64"/>
    <w:rPr>
      <w:b/>
      <w:bCs/>
      <w:smallCaps/>
      <w:color w:val="0F4761" w:themeColor="accent1" w:themeShade="BF"/>
      <w:spacing w:val="5"/>
    </w:rPr>
  </w:style>
  <w:style w:type="paragraph" w:styleId="Antrats">
    <w:name w:val="header"/>
    <w:basedOn w:val="prastasis"/>
    <w:link w:val="AntratsDiagrama"/>
    <w:uiPriority w:val="99"/>
    <w:unhideWhenUsed/>
    <w:rsid w:val="00C71E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1E64"/>
  </w:style>
  <w:style w:type="paragraph" w:styleId="Porat">
    <w:name w:val="footer"/>
    <w:basedOn w:val="prastasis"/>
    <w:link w:val="PoratDiagrama"/>
    <w:uiPriority w:val="99"/>
    <w:unhideWhenUsed/>
    <w:rsid w:val="00C71E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27535">
      <w:bodyDiv w:val="1"/>
      <w:marLeft w:val="0"/>
      <w:marRight w:val="0"/>
      <w:marTop w:val="0"/>
      <w:marBottom w:val="0"/>
      <w:divBdr>
        <w:top w:val="none" w:sz="0" w:space="0" w:color="auto"/>
        <w:left w:val="none" w:sz="0" w:space="0" w:color="auto"/>
        <w:bottom w:val="none" w:sz="0" w:space="0" w:color="auto"/>
        <w:right w:val="none" w:sz="0" w:space="0" w:color="auto"/>
      </w:divBdr>
      <w:divsChild>
        <w:div w:id="1550603187">
          <w:marLeft w:val="0"/>
          <w:marRight w:val="0"/>
          <w:marTop w:val="0"/>
          <w:marBottom w:val="0"/>
          <w:divBdr>
            <w:top w:val="none" w:sz="0" w:space="0" w:color="auto"/>
            <w:left w:val="none" w:sz="0" w:space="0" w:color="auto"/>
            <w:bottom w:val="none" w:sz="0" w:space="0" w:color="auto"/>
            <w:right w:val="none" w:sz="0" w:space="0" w:color="auto"/>
          </w:divBdr>
          <w:divsChild>
            <w:div w:id="1485731577">
              <w:marLeft w:val="0"/>
              <w:marRight w:val="0"/>
              <w:marTop w:val="0"/>
              <w:marBottom w:val="0"/>
              <w:divBdr>
                <w:top w:val="none" w:sz="0" w:space="0" w:color="auto"/>
                <w:left w:val="none" w:sz="0" w:space="0" w:color="auto"/>
                <w:bottom w:val="none" w:sz="0" w:space="0" w:color="auto"/>
                <w:right w:val="none" w:sz="0" w:space="0" w:color="auto"/>
              </w:divBdr>
              <w:divsChild>
                <w:div w:id="412167487">
                  <w:marLeft w:val="0"/>
                  <w:marRight w:val="0"/>
                  <w:marTop w:val="0"/>
                  <w:marBottom w:val="0"/>
                  <w:divBdr>
                    <w:top w:val="none" w:sz="0" w:space="0" w:color="auto"/>
                    <w:left w:val="none" w:sz="0" w:space="0" w:color="auto"/>
                    <w:bottom w:val="none" w:sz="0" w:space="0" w:color="auto"/>
                    <w:right w:val="none" w:sz="0" w:space="0" w:color="auto"/>
                  </w:divBdr>
                  <w:divsChild>
                    <w:div w:id="172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378">
          <w:marLeft w:val="0"/>
          <w:marRight w:val="0"/>
          <w:marTop w:val="0"/>
          <w:marBottom w:val="0"/>
          <w:divBdr>
            <w:top w:val="none" w:sz="0" w:space="0" w:color="auto"/>
            <w:left w:val="none" w:sz="0" w:space="0" w:color="auto"/>
            <w:bottom w:val="none" w:sz="0" w:space="0" w:color="auto"/>
            <w:right w:val="none" w:sz="0" w:space="0" w:color="auto"/>
          </w:divBdr>
          <w:divsChild>
            <w:div w:id="443229871">
              <w:marLeft w:val="0"/>
              <w:marRight w:val="0"/>
              <w:marTop w:val="0"/>
              <w:marBottom w:val="0"/>
              <w:divBdr>
                <w:top w:val="none" w:sz="0" w:space="0" w:color="auto"/>
                <w:left w:val="none" w:sz="0" w:space="0" w:color="auto"/>
                <w:bottom w:val="none" w:sz="0" w:space="0" w:color="auto"/>
                <w:right w:val="none" w:sz="0" w:space="0" w:color="auto"/>
              </w:divBdr>
              <w:divsChild>
                <w:div w:id="1976249911">
                  <w:marLeft w:val="0"/>
                  <w:marRight w:val="0"/>
                  <w:marTop w:val="0"/>
                  <w:marBottom w:val="0"/>
                  <w:divBdr>
                    <w:top w:val="none" w:sz="0" w:space="0" w:color="auto"/>
                    <w:left w:val="none" w:sz="0" w:space="0" w:color="auto"/>
                    <w:bottom w:val="none" w:sz="0" w:space="0" w:color="auto"/>
                    <w:right w:val="none" w:sz="0" w:space="0" w:color="auto"/>
                  </w:divBdr>
                  <w:divsChild>
                    <w:div w:id="6885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5296">
      <w:bodyDiv w:val="1"/>
      <w:marLeft w:val="0"/>
      <w:marRight w:val="0"/>
      <w:marTop w:val="0"/>
      <w:marBottom w:val="0"/>
      <w:divBdr>
        <w:top w:val="none" w:sz="0" w:space="0" w:color="auto"/>
        <w:left w:val="none" w:sz="0" w:space="0" w:color="auto"/>
        <w:bottom w:val="none" w:sz="0" w:space="0" w:color="auto"/>
        <w:right w:val="none" w:sz="0" w:space="0" w:color="auto"/>
      </w:divBdr>
      <w:divsChild>
        <w:div w:id="157232403">
          <w:marLeft w:val="0"/>
          <w:marRight w:val="0"/>
          <w:marTop w:val="0"/>
          <w:marBottom w:val="0"/>
          <w:divBdr>
            <w:top w:val="none" w:sz="0" w:space="0" w:color="auto"/>
            <w:left w:val="none" w:sz="0" w:space="0" w:color="auto"/>
            <w:bottom w:val="none" w:sz="0" w:space="0" w:color="auto"/>
            <w:right w:val="none" w:sz="0" w:space="0" w:color="auto"/>
          </w:divBdr>
          <w:divsChild>
            <w:div w:id="221451659">
              <w:marLeft w:val="0"/>
              <w:marRight w:val="0"/>
              <w:marTop w:val="0"/>
              <w:marBottom w:val="0"/>
              <w:divBdr>
                <w:top w:val="none" w:sz="0" w:space="0" w:color="auto"/>
                <w:left w:val="none" w:sz="0" w:space="0" w:color="auto"/>
                <w:bottom w:val="none" w:sz="0" w:space="0" w:color="auto"/>
                <w:right w:val="none" w:sz="0" w:space="0" w:color="auto"/>
              </w:divBdr>
              <w:divsChild>
                <w:div w:id="89159458">
                  <w:marLeft w:val="0"/>
                  <w:marRight w:val="0"/>
                  <w:marTop w:val="0"/>
                  <w:marBottom w:val="0"/>
                  <w:divBdr>
                    <w:top w:val="none" w:sz="0" w:space="0" w:color="auto"/>
                    <w:left w:val="none" w:sz="0" w:space="0" w:color="auto"/>
                    <w:bottom w:val="none" w:sz="0" w:space="0" w:color="auto"/>
                    <w:right w:val="none" w:sz="0" w:space="0" w:color="auto"/>
                  </w:divBdr>
                  <w:divsChild>
                    <w:div w:id="1834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3195">
          <w:marLeft w:val="0"/>
          <w:marRight w:val="0"/>
          <w:marTop w:val="0"/>
          <w:marBottom w:val="0"/>
          <w:divBdr>
            <w:top w:val="none" w:sz="0" w:space="0" w:color="auto"/>
            <w:left w:val="none" w:sz="0" w:space="0" w:color="auto"/>
            <w:bottom w:val="none" w:sz="0" w:space="0" w:color="auto"/>
            <w:right w:val="none" w:sz="0" w:space="0" w:color="auto"/>
          </w:divBdr>
          <w:divsChild>
            <w:div w:id="12533786">
              <w:marLeft w:val="0"/>
              <w:marRight w:val="0"/>
              <w:marTop w:val="0"/>
              <w:marBottom w:val="0"/>
              <w:divBdr>
                <w:top w:val="none" w:sz="0" w:space="0" w:color="auto"/>
                <w:left w:val="none" w:sz="0" w:space="0" w:color="auto"/>
                <w:bottom w:val="none" w:sz="0" w:space="0" w:color="auto"/>
                <w:right w:val="none" w:sz="0" w:space="0" w:color="auto"/>
              </w:divBdr>
              <w:divsChild>
                <w:div w:id="1099831818">
                  <w:marLeft w:val="0"/>
                  <w:marRight w:val="0"/>
                  <w:marTop w:val="0"/>
                  <w:marBottom w:val="0"/>
                  <w:divBdr>
                    <w:top w:val="none" w:sz="0" w:space="0" w:color="auto"/>
                    <w:left w:val="none" w:sz="0" w:space="0" w:color="auto"/>
                    <w:bottom w:val="none" w:sz="0" w:space="0" w:color="auto"/>
                    <w:right w:val="none" w:sz="0" w:space="0" w:color="auto"/>
                  </w:divBdr>
                  <w:divsChild>
                    <w:div w:id="12256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66896">
      <w:bodyDiv w:val="1"/>
      <w:marLeft w:val="0"/>
      <w:marRight w:val="0"/>
      <w:marTop w:val="0"/>
      <w:marBottom w:val="0"/>
      <w:divBdr>
        <w:top w:val="none" w:sz="0" w:space="0" w:color="auto"/>
        <w:left w:val="none" w:sz="0" w:space="0" w:color="auto"/>
        <w:bottom w:val="none" w:sz="0" w:space="0" w:color="auto"/>
        <w:right w:val="none" w:sz="0" w:space="0" w:color="auto"/>
      </w:divBdr>
      <w:divsChild>
        <w:div w:id="1197308559">
          <w:marLeft w:val="0"/>
          <w:marRight w:val="0"/>
          <w:marTop w:val="0"/>
          <w:marBottom w:val="0"/>
          <w:divBdr>
            <w:top w:val="none" w:sz="0" w:space="0" w:color="auto"/>
            <w:left w:val="none" w:sz="0" w:space="0" w:color="auto"/>
            <w:bottom w:val="none" w:sz="0" w:space="0" w:color="auto"/>
            <w:right w:val="none" w:sz="0" w:space="0" w:color="auto"/>
          </w:divBdr>
          <w:divsChild>
            <w:div w:id="1050112690">
              <w:marLeft w:val="0"/>
              <w:marRight w:val="0"/>
              <w:marTop w:val="0"/>
              <w:marBottom w:val="0"/>
              <w:divBdr>
                <w:top w:val="none" w:sz="0" w:space="0" w:color="auto"/>
                <w:left w:val="none" w:sz="0" w:space="0" w:color="auto"/>
                <w:bottom w:val="none" w:sz="0" w:space="0" w:color="auto"/>
                <w:right w:val="none" w:sz="0" w:space="0" w:color="auto"/>
              </w:divBdr>
              <w:divsChild>
                <w:div w:id="1959949408">
                  <w:marLeft w:val="0"/>
                  <w:marRight w:val="0"/>
                  <w:marTop w:val="0"/>
                  <w:marBottom w:val="0"/>
                  <w:divBdr>
                    <w:top w:val="none" w:sz="0" w:space="0" w:color="auto"/>
                    <w:left w:val="none" w:sz="0" w:space="0" w:color="auto"/>
                    <w:bottom w:val="none" w:sz="0" w:space="0" w:color="auto"/>
                    <w:right w:val="none" w:sz="0" w:space="0" w:color="auto"/>
                  </w:divBdr>
                  <w:divsChild>
                    <w:div w:id="896355917">
                      <w:marLeft w:val="0"/>
                      <w:marRight w:val="0"/>
                      <w:marTop w:val="0"/>
                      <w:marBottom w:val="0"/>
                      <w:divBdr>
                        <w:top w:val="none" w:sz="0" w:space="0" w:color="auto"/>
                        <w:left w:val="none" w:sz="0" w:space="0" w:color="auto"/>
                        <w:bottom w:val="none" w:sz="0" w:space="0" w:color="auto"/>
                        <w:right w:val="none" w:sz="0" w:space="0" w:color="auto"/>
                      </w:divBdr>
                      <w:divsChild>
                        <w:div w:id="803545862">
                          <w:marLeft w:val="0"/>
                          <w:marRight w:val="0"/>
                          <w:marTop w:val="0"/>
                          <w:marBottom w:val="0"/>
                          <w:divBdr>
                            <w:top w:val="none" w:sz="0" w:space="0" w:color="auto"/>
                            <w:left w:val="none" w:sz="0" w:space="0" w:color="auto"/>
                            <w:bottom w:val="none" w:sz="0" w:space="0" w:color="auto"/>
                            <w:right w:val="none" w:sz="0" w:space="0" w:color="auto"/>
                          </w:divBdr>
                          <w:divsChild>
                            <w:div w:id="18575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859795">
      <w:bodyDiv w:val="1"/>
      <w:marLeft w:val="0"/>
      <w:marRight w:val="0"/>
      <w:marTop w:val="0"/>
      <w:marBottom w:val="0"/>
      <w:divBdr>
        <w:top w:val="none" w:sz="0" w:space="0" w:color="auto"/>
        <w:left w:val="none" w:sz="0" w:space="0" w:color="auto"/>
        <w:bottom w:val="none" w:sz="0" w:space="0" w:color="auto"/>
        <w:right w:val="none" w:sz="0" w:space="0" w:color="auto"/>
      </w:divBdr>
      <w:divsChild>
        <w:div w:id="1519467737">
          <w:marLeft w:val="0"/>
          <w:marRight w:val="0"/>
          <w:marTop w:val="0"/>
          <w:marBottom w:val="0"/>
          <w:divBdr>
            <w:top w:val="none" w:sz="0" w:space="0" w:color="auto"/>
            <w:left w:val="none" w:sz="0" w:space="0" w:color="auto"/>
            <w:bottom w:val="none" w:sz="0" w:space="0" w:color="auto"/>
            <w:right w:val="none" w:sz="0" w:space="0" w:color="auto"/>
          </w:divBdr>
          <w:divsChild>
            <w:div w:id="195630404">
              <w:marLeft w:val="0"/>
              <w:marRight w:val="0"/>
              <w:marTop w:val="0"/>
              <w:marBottom w:val="0"/>
              <w:divBdr>
                <w:top w:val="none" w:sz="0" w:space="0" w:color="auto"/>
                <w:left w:val="none" w:sz="0" w:space="0" w:color="auto"/>
                <w:bottom w:val="none" w:sz="0" w:space="0" w:color="auto"/>
                <w:right w:val="none" w:sz="0" w:space="0" w:color="auto"/>
              </w:divBdr>
              <w:divsChild>
                <w:div w:id="1402633772">
                  <w:marLeft w:val="0"/>
                  <w:marRight w:val="0"/>
                  <w:marTop w:val="0"/>
                  <w:marBottom w:val="0"/>
                  <w:divBdr>
                    <w:top w:val="none" w:sz="0" w:space="0" w:color="auto"/>
                    <w:left w:val="none" w:sz="0" w:space="0" w:color="auto"/>
                    <w:bottom w:val="none" w:sz="0" w:space="0" w:color="auto"/>
                    <w:right w:val="none" w:sz="0" w:space="0" w:color="auto"/>
                  </w:divBdr>
                  <w:divsChild>
                    <w:div w:id="1924407651">
                      <w:marLeft w:val="0"/>
                      <w:marRight w:val="0"/>
                      <w:marTop w:val="0"/>
                      <w:marBottom w:val="0"/>
                      <w:divBdr>
                        <w:top w:val="none" w:sz="0" w:space="0" w:color="auto"/>
                        <w:left w:val="none" w:sz="0" w:space="0" w:color="auto"/>
                        <w:bottom w:val="none" w:sz="0" w:space="0" w:color="auto"/>
                        <w:right w:val="none" w:sz="0" w:space="0" w:color="auto"/>
                      </w:divBdr>
                      <w:divsChild>
                        <w:div w:id="447504167">
                          <w:marLeft w:val="0"/>
                          <w:marRight w:val="0"/>
                          <w:marTop w:val="0"/>
                          <w:marBottom w:val="0"/>
                          <w:divBdr>
                            <w:top w:val="none" w:sz="0" w:space="0" w:color="auto"/>
                            <w:left w:val="none" w:sz="0" w:space="0" w:color="auto"/>
                            <w:bottom w:val="none" w:sz="0" w:space="0" w:color="auto"/>
                            <w:right w:val="none" w:sz="0" w:space="0" w:color="auto"/>
                          </w:divBdr>
                          <w:divsChild>
                            <w:div w:id="1973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3021</Words>
  <Characters>1723</Characters>
  <Application>Microsoft Office Word</Application>
  <DocSecurity>0</DocSecurity>
  <Lines>14</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Vygandas .</dc:creator>
  <cp:keywords/>
  <dc:description/>
  <cp:lastModifiedBy>Vygandas .</cp:lastModifiedBy>
  <cp:revision>1</cp:revision>
  <dcterms:created xsi:type="dcterms:W3CDTF">2024-09-17T08:34:00Z</dcterms:created>
  <dcterms:modified xsi:type="dcterms:W3CDTF">2024-09-17T08:41:00Z</dcterms:modified>
</cp:coreProperties>
</file>