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B5A5" w14:textId="77777777" w:rsidR="00AF5340" w:rsidRPr="000C7BCA" w:rsidRDefault="00AF5340" w:rsidP="00AF5340">
      <w:pPr>
        <w:jc w:val="center"/>
        <w:rPr>
          <w:smallCaps/>
          <w:sz w:val="32"/>
          <w:szCs w:val="32"/>
          <w:u w:val="single"/>
        </w:rPr>
      </w:pPr>
      <w:r w:rsidRPr="000C7BCA">
        <w:rPr>
          <w:smallCaps/>
          <w:sz w:val="32"/>
          <w:szCs w:val="32"/>
          <w:u w:val="single"/>
        </w:rPr>
        <w:t>Watercolor Workshop Materials List</w:t>
      </w:r>
    </w:p>
    <w:p w14:paraId="1537F444" w14:textId="61834B94" w:rsidR="00AF5340" w:rsidRPr="000C7BCA" w:rsidRDefault="00AF5340" w:rsidP="001640DD">
      <w:pPr>
        <w:jc w:val="center"/>
        <w:rPr>
          <w:sz w:val="28"/>
          <w:szCs w:val="28"/>
        </w:rPr>
      </w:pPr>
      <w:r w:rsidRPr="000C7BCA">
        <w:rPr>
          <w:b/>
          <w:bCs/>
          <w:sz w:val="28"/>
          <w:szCs w:val="28"/>
        </w:rPr>
        <w:t>Ruth Korch</w:t>
      </w:r>
      <w:r w:rsidRPr="000C7BCA">
        <w:rPr>
          <w:sz w:val="28"/>
          <w:szCs w:val="28"/>
        </w:rPr>
        <w:t>, Instructor</w:t>
      </w:r>
    </w:p>
    <w:p w14:paraId="1EA27ED1" w14:textId="77777777" w:rsidR="00AF5340" w:rsidRPr="000C7BCA" w:rsidRDefault="00AF5340" w:rsidP="00AF5340">
      <w:pPr>
        <w:rPr>
          <w:sz w:val="28"/>
          <w:szCs w:val="28"/>
        </w:rPr>
      </w:pPr>
    </w:p>
    <w:p w14:paraId="36ED54F3" w14:textId="19B2FB9B" w:rsidR="00AF5340" w:rsidRPr="000C7BCA" w:rsidRDefault="004115E7" w:rsidP="00AF5340">
      <w:pPr>
        <w:rPr>
          <w:sz w:val="28"/>
          <w:szCs w:val="28"/>
        </w:rPr>
      </w:pPr>
      <w:r w:rsidRPr="000C7BCA">
        <w:rPr>
          <w:sz w:val="28"/>
          <w:szCs w:val="28"/>
        </w:rPr>
        <w:t>G</w:t>
      </w:r>
      <w:r w:rsidR="00AF5340" w:rsidRPr="000C7BCA">
        <w:rPr>
          <w:sz w:val="28"/>
          <w:szCs w:val="28"/>
        </w:rPr>
        <w:t>enerally speaking, the better your materials, the better the outcome will be. So, get what you can afford for now and plan on adding, as your budget allows.</w:t>
      </w:r>
      <w:r w:rsidR="000C7BCA">
        <w:rPr>
          <w:sz w:val="28"/>
          <w:szCs w:val="28"/>
        </w:rPr>
        <w:t xml:space="preserve"> </w:t>
      </w:r>
      <w:r w:rsidR="00AF5340" w:rsidRPr="000C7BCA">
        <w:rPr>
          <w:sz w:val="28"/>
          <w:szCs w:val="28"/>
        </w:rPr>
        <w:t xml:space="preserve">The longer I’ve painted the more convinced I’ve become on the importance of using good quality materials. </w:t>
      </w:r>
      <w:r w:rsidR="00D83766" w:rsidRPr="000C7BCA">
        <w:rPr>
          <w:sz w:val="28"/>
          <w:szCs w:val="28"/>
        </w:rPr>
        <w:t>And I want to set you up to be as successful as possible!</w:t>
      </w:r>
      <w:r w:rsidR="00AF5340" w:rsidRPr="000C7BCA">
        <w:rPr>
          <w:sz w:val="28"/>
          <w:szCs w:val="28"/>
        </w:rPr>
        <w:t xml:space="preserve"> </w:t>
      </w:r>
    </w:p>
    <w:p w14:paraId="51CA22E5" w14:textId="77777777" w:rsidR="003E2BD2" w:rsidRPr="000C7BCA" w:rsidRDefault="003E2BD2" w:rsidP="00AF5340">
      <w:pPr>
        <w:rPr>
          <w:sz w:val="28"/>
          <w:szCs w:val="28"/>
        </w:rPr>
      </w:pPr>
    </w:p>
    <w:p w14:paraId="0CD0ADB6" w14:textId="3EC74E3A" w:rsidR="00AF5340" w:rsidRPr="000C7BCA" w:rsidRDefault="00AF5340" w:rsidP="00AF5340">
      <w:pPr>
        <w:rPr>
          <w:b/>
          <w:sz w:val="28"/>
          <w:szCs w:val="28"/>
        </w:rPr>
      </w:pPr>
      <w:r w:rsidRPr="000C7BCA">
        <w:rPr>
          <w:b/>
          <w:sz w:val="28"/>
          <w:szCs w:val="28"/>
        </w:rPr>
        <w:t>BRUSHES:</w:t>
      </w:r>
    </w:p>
    <w:p w14:paraId="1C8D67CA" w14:textId="28E53865" w:rsidR="000829F3" w:rsidRPr="000C7BCA" w:rsidRDefault="00AF5340" w:rsidP="00AF5340">
      <w:pPr>
        <w:rPr>
          <w:sz w:val="28"/>
          <w:szCs w:val="28"/>
        </w:rPr>
      </w:pPr>
      <w:r w:rsidRPr="000C7BCA">
        <w:rPr>
          <w:sz w:val="28"/>
          <w:szCs w:val="28"/>
        </w:rPr>
        <w:t>Sable is best and most expensive, but there are some great synthetic options.</w:t>
      </w:r>
      <w:r w:rsidR="00D83766" w:rsidRPr="000C7BCA">
        <w:rPr>
          <w:sz w:val="28"/>
          <w:szCs w:val="28"/>
        </w:rPr>
        <w:t xml:space="preserve"> A size # 8 or #10 round is a great size to start with. </w:t>
      </w:r>
      <w:r w:rsidRPr="000C7BCA">
        <w:rPr>
          <w:sz w:val="28"/>
          <w:szCs w:val="28"/>
        </w:rPr>
        <w:t>Escoda, Princeton</w:t>
      </w:r>
      <w:r w:rsidR="001640DD" w:rsidRPr="000C7BCA">
        <w:rPr>
          <w:sz w:val="28"/>
          <w:szCs w:val="28"/>
        </w:rPr>
        <w:t>-</w:t>
      </w:r>
      <w:r w:rsidRPr="000C7BCA">
        <w:rPr>
          <w:sz w:val="28"/>
          <w:szCs w:val="28"/>
        </w:rPr>
        <w:t>Neptune, and Princ</w:t>
      </w:r>
      <w:r w:rsidR="00AC758F" w:rsidRPr="000C7BCA">
        <w:rPr>
          <w:sz w:val="28"/>
          <w:szCs w:val="28"/>
        </w:rPr>
        <w:t>e</w:t>
      </w:r>
      <w:r w:rsidRPr="000C7BCA">
        <w:rPr>
          <w:sz w:val="28"/>
          <w:szCs w:val="28"/>
        </w:rPr>
        <w:t>ton</w:t>
      </w:r>
      <w:r w:rsidR="001640DD" w:rsidRPr="000C7BCA">
        <w:rPr>
          <w:sz w:val="28"/>
          <w:szCs w:val="28"/>
        </w:rPr>
        <w:t>-</w:t>
      </w:r>
      <w:r w:rsidRPr="000C7BCA">
        <w:rPr>
          <w:sz w:val="28"/>
          <w:szCs w:val="28"/>
        </w:rPr>
        <w:t>Heritage are all good brushes. I really use my Escoda a lot. It’s a sable synthetic mix and performs really well. If it’s your birthday or you have a patron (:&gt;)) and you want to invest in top of the line, go for pure Kolinsky Sable - Winsor Newton Series7, Rembrandt, or Da Vinci Maestro are lines you can check into.</w:t>
      </w:r>
      <w:r w:rsidR="001640DD" w:rsidRPr="000C7BCA">
        <w:rPr>
          <w:sz w:val="28"/>
          <w:szCs w:val="28"/>
        </w:rPr>
        <w:t xml:space="preserve"> </w:t>
      </w:r>
    </w:p>
    <w:p w14:paraId="4C4DBC65" w14:textId="7CB133C9" w:rsidR="00AF5340" w:rsidRPr="000C7BCA" w:rsidRDefault="001640DD" w:rsidP="00AF5340">
      <w:pPr>
        <w:rPr>
          <w:sz w:val="28"/>
          <w:szCs w:val="28"/>
        </w:rPr>
      </w:pPr>
      <w:r w:rsidRPr="000C7BCA">
        <w:rPr>
          <w:sz w:val="28"/>
          <w:szCs w:val="28"/>
        </w:rPr>
        <w:t>The reason a good brush is so important is that it delivers a good amount of paint from the palette to your paper. If it doesn’t, you’re left with going back and forth</w:t>
      </w:r>
      <w:r w:rsidR="00D83766" w:rsidRPr="000C7BCA">
        <w:rPr>
          <w:sz w:val="28"/>
          <w:szCs w:val="28"/>
        </w:rPr>
        <w:t xml:space="preserve"> into the paint</w:t>
      </w:r>
      <w:r w:rsidRPr="000C7BCA">
        <w:rPr>
          <w:sz w:val="28"/>
          <w:szCs w:val="28"/>
        </w:rPr>
        <w:t xml:space="preserve"> and </w:t>
      </w:r>
      <w:r w:rsidR="00D83766" w:rsidRPr="000C7BCA">
        <w:rPr>
          <w:sz w:val="28"/>
          <w:szCs w:val="28"/>
        </w:rPr>
        <w:t xml:space="preserve">consequently </w:t>
      </w:r>
      <w:r w:rsidRPr="000C7BCA">
        <w:rPr>
          <w:sz w:val="28"/>
          <w:szCs w:val="28"/>
        </w:rPr>
        <w:t>too many strokes.</w:t>
      </w:r>
    </w:p>
    <w:p w14:paraId="1ED49057" w14:textId="5BB22D60" w:rsidR="00AF5340" w:rsidRPr="000C7BCA" w:rsidRDefault="00AF5340" w:rsidP="00AF5340">
      <w:pPr>
        <w:rPr>
          <w:sz w:val="28"/>
          <w:szCs w:val="28"/>
        </w:rPr>
      </w:pPr>
    </w:p>
    <w:p w14:paraId="1C809A3E" w14:textId="77777777" w:rsidR="00AF5340" w:rsidRPr="000C7BCA" w:rsidRDefault="00AF5340" w:rsidP="00AF5340">
      <w:pPr>
        <w:rPr>
          <w:b/>
          <w:sz w:val="28"/>
          <w:szCs w:val="28"/>
        </w:rPr>
      </w:pPr>
      <w:r w:rsidRPr="000C7BCA">
        <w:rPr>
          <w:b/>
          <w:sz w:val="28"/>
          <w:szCs w:val="28"/>
        </w:rPr>
        <w:t>PAPER:</w:t>
      </w:r>
    </w:p>
    <w:p w14:paraId="305EED45" w14:textId="47859821" w:rsidR="00AC758F" w:rsidRPr="000C7BCA" w:rsidRDefault="00422F24">
      <w:pPr>
        <w:rPr>
          <w:sz w:val="28"/>
          <w:szCs w:val="28"/>
        </w:rPr>
      </w:pPr>
      <w:r w:rsidRPr="000C7BCA">
        <w:rPr>
          <w:sz w:val="28"/>
          <w:szCs w:val="28"/>
        </w:rPr>
        <w:t xml:space="preserve">We will be </w:t>
      </w:r>
      <w:r w:rsidR="00DD75C2" w:rsidRPr="000C7BCA">
        <w:rPr>
          <w:sz w:val="28"/>
          <w:szCs w:val="28"/>
        </w:rPr>
        <w:t xml:space="preserve">using </w:t>
      </w:r>
      <w:r w:rsidR="00AF5340" w:rsidRPr="000C7BCA">
        <w:rPr>
          <w:sz w:val="28"/>
          <w:szCs w:val="28"/>
        </w:rPr>
        <w:t>140lb Cold Press</w:t>
      </w:r>
      <w:r w:rsidR="00AC758F" w:rsidRPr="000C7BCA">
        <w:rPr>
          <w:sz w:val="28"/>
          <w:szCs w:val="28"/>
        </w:rPr>
        <w:t>.</w:t>
      </w:r>
      <w:r w:rsidR="003E2BD2" w:rsidRPr="000C7BCA">
        <w:rPr>
          <w:sz w:val="28"/>
          <w:szCs w:val="28"/>
        </w:rPr>
        <w:t xml:space="preserve"> 140lb refers to the weight of the paper and while you can purchase 90lb or 300lb in the other direction, this</w:t>
      </w:r>
      <w:r w:rsidR="00DD75C2" w:rsidRPr="000C7BCA">
        <w:rPr>
          <w:sz w:val="28"/>
          <w:szCs w:val="28"/>
        </w:rPr>
        <w:t>140lb</w:t>
      </w:r>
      <w:r w:rsidR="003E2BD2" w:rsidRPr="000C7BCA">
        <w:rPr>
          <w:sz w:val="28"/>
          <w:szCs w:val="28"/>
        </w:rPr>
        <w:t xml:space="preserve"> is considered standard.  “Cold Press” refers to the texture of the paper. </w:t>
      </w:r>
      <w:r w:rsidR="00BD07C8" w:rsidRPr="000C7BCA">
        <w:rPr>
          <w:sz w:val="28"/>
          <w:szCs w:val="28"/>
        </w:rPr>
        <w:t>In addition we want to purchase paper that is 100% cotton, which makes a huge difference in the absorbency of the paint on the paper.</w:t>
      </w:r>
    </w:p>
    <w:p w14:paraId="6B2A0C5E" w14:textId="77777777" w:rsidR="000C7BCA" w:rsidRPr="000C7BCA" w:rsidRDefault="000C7BCA">
      <w:pPr>
        <w:rPr>
          <w:sz w:val="28"/>
          <w:szCs w:val="28"/>
        </w:rPr>
      </w:pPr>
    </w:p>
    <w:p w14:paraId="64669D2F" w14:textId="77777777" w:rsidR="00AC758F" w:rsidRPr="000C7BCA" w:rsidRDefault="00AC758F" w:rsidP="00AC758F">
      <w:pPr>
        <w:rPr>
          <w:b/>
          <w:sz w:val="28"/>
          <w:szCs w:val="28"/>
        </w:rPr>
      </w:pPr>
      <w:r w:rsidRPr="000C7BCA">
        <w:rPr>
          <w:b/>
          <w:sz w:val="28"/>
          <w:szCs w:val="28"/>
        </w:rPr>
        <w:t>PAINTS:</w:t>
      </w:r>
    </w:p>
    <w:p w14:paraId="27B0ECE5" w14:textId="003BE7E5" w:rsidR="003E2BD2" w:rsidRPr="000C7BCA" w:rsidRDefault="00AC758F" w:rsidP="00AC758F">
      <w:pPr>
        <w:rPr>
          <w:sz w:val="28"/>
          <w:szCs w:val="28"/>
        </w:rPr>
      </w:pPr>
      <w:r w:rsidRPr="000C7BCA">
        <w:rPr>
          <w:sz w:val="28"/>
          <w:szCs w:val="28"/>
        </w:rPr>
        <w:t xml:space="preserve">You can empty the bank </w:t>
      </w:r>
      <w:r w:rsidR="001B2334" w:rsidRPr="000C7BCA">
        <w:rPr>
          <w:sz w:val="28"/>
          <w:szCs w:val="28"/>
        </w:rPr>
        <w:t>when purchasing</w:t>
      </w:r>
      <w:r w:rsidRPr="000C7BCA">
        <w:rPr>
          <w:sz w:val="28"/>
          <w:szCs w:val="28"/>
        </w:rPr>
        <w:t xml:space="preserve"> “professional grade” watercolors, but</w:t>
      </w:r>
      <w:r w:rsidR="00422F24" w:rsidRPr="000C7BCA">
        <w:rPr>
          <w:sz w:val="28"/>
          <w:szCs w:val="28"/>
        </w:rPr>
        <w:t xml:space="preserve"> </w:t>
      </w:r>
      <w:r w:rsidRPr="000C7BCA">
        <w:rPr>
          <w:sz w:val="28"/>
          <w:szCs w:val="28"/>
        </w:rPr>
        <w:t>you’ll love the results</w:t>
      </w:r>
      <w:r w:rsidR="001B2334" w:rsidRPr="000C7BCA">
        <w:rPr>
          <w:sz w:val="28"/>
          <w:szCs w:val="28"/>
        </w:rPr>
        <w:t xml:space="preserve"> (as compared to student grade)</w:t>
      </w:r>
      <w:r w:rsidR="000C7BCA">
        <w:rPr>
          <w:sz w:val="28"/>
          <w:szCs w:val="28"/>
        </w:rPr>
        <w:t>.</w:t>
      </w:r>
      <w:r w:rsidRPr="000C7BCA">
        <w:rPr>
          <w:sz w:val="28"/>
          <w:szCs w:val="28"/>
        </w:rPr>
        <w:t xml:space="preserve"> </w:t>
      </w:r>
      <w:r w:rsidR="00FE189E" w:rsidRPr="000C7BCA">
        <w:rPr>
          <w:sz w:val="28"/>
          <w:szCs w:val="28"/>
        </w:rPr>
        <w:t>The good news is that y</w:t>
      </w:r>
      <w:r w:rsidRPr="000C7BCA">
        <w:rPr>
          <w:sz w:val="28"/>
          <w:szCs w:val="28"/>
        </w:rPr>
        <w:t>ou don’t need a lot of colors to start with. I’m recommending a small set of Daniel Smith paints – just six colors</w:t>
      </w:r>
      <w:r w:rsidR="00FE189E" w:rsidRPr="000C7BCA">
        <w:rPr>
          <w:sz w:val="28"/>
          <w:szCs w:val="28"/>
        </w:rPr>
        <w:t xml:space="preserve">. These six will allow us to mix and explore a whole range of the color wheel, which is such an important (and fun!) part of the learning process. </w:t>
      </w:r>
      <w:r w:rsidR="003E2BD2" w:rsidRPr="000C7BCA">
        <w:rPr>
          <w:sz w:val="28"/>
          <w:szCs w:val="28"/>
        </w:rPr>
        <w:t>You can always add more colors as you go along</w:t>
      </w:r>
      <w:r w:rsidR="001640DD" w:rsidRPr="000C7BCA">
        <w:rPr>
          <w:sz w:val="28"/>
          <w:szCs w:val="28"/>
        </w:rPr>
        <w:t>, but these are six foundation colors.</w:t>
      </w:r>
    </w:p>
    <w:p w14:paraId="2061B732" w14:textId="5FBDB029" w:rsidR="001640DD" w:rsidRPr="000C7BCA" w:rsidRDefault="001640DD" w:rsidP="00AC758F">
      <w:pPr>
        <w:rPr>
          <w:b/>
          <w:bCs/>
          <w:sz w:val="28"/>
          <w:szCs w:val="28"/>
        </w:rPr>
      </w:pPr>
    </w:p>
    <w:p w14:paraId="3B111B97" w14:textId="77777777" w:rsidR="00DD75C2" w:rsidRPr="000C7BCA" w:rsidRDefault="001640DD" w:rsidP="00DD75C2">
      <w:pPr>
        <w:rPr>
          <w:sz w:val="28"/>
          <w:szCs w:val="28"/>
        </w:rPr>
      </w:pPr>
      <w:r w:rsidRPr="000C7BCA">
        <w:rPr>
          <w:b/>
          <w:bCs/>
          <w:sz w:val="28"/>
          <w:szCs w:val="28"/>
        </w:rPr>
        <w:t>PALETTE</w:t>
      </w:r>
      <w:r w:rsidRPr="000C7BCA">
        <w:rPr>
          <w:sz w:val="28"/>
          <w:szCs w:val="28"/>
        </w:rPr>
        <w:t>:</w:t>
      </w:r>
    </w:p>
    <w:p w14:paraId="662879FC" w14:textId="7BA01209" w:rsidR="001640DD" w:rsidRPr="000C7BCA" w:rsidRDefault="00DD75C2" w:rsidP="00DD75C2">
      <w:pPr>
        <w:rPr>
          <w:sz w:val="28"/>
          <w:szCs w:val="28"/>
        </w:rPr>
      </w:pPr>
      <w:r w:rsidRPr="000C7BCA">
        <w:rPr>
          <w:sz w:val="28"/>
          <w:szCs w:val="28"/>
        </w:rPr>
        <w:t>I’ve listed two palettes as possible options. They both have a good number of</w:t>
      </w:r>
      <w:r w:rsidR="001640DD" w:rsidRPr="000C7BCA">
        <w:rPr>
          <w:sz w:val="28"/>
          <w:szCs w:val="28"/>
        </w:rPr>
        <w:t xml:space="preserve"> wells (so you can add more colors later), a low price point (</w:t>
      </w:r>
      <w:r w:rsidR="000829F3" w:rsidRPr="000C7BCA">
        <w:rPr>
          <w:sz w:val="28"/>
          <w:szCs w:val="28"/>
        </w:rPr>
        <w:t>under $20</w:t>
      </w:r>
      <w:r w:rsidR="001640DD" w:rsidRPr="000C7BCA">
        <w:rPr>
          <w:sz w:val="28"/>
          <w:szCs w:val="28"/>
        </w:rPr>
        <w:t>), good mixing space and a lid. If you already have a palette, go for it. Just make sure there is room for mixing.</w:t>
      </w:r>
    </w:p>
    <w:p w14:paraId="76C17B18" w14:textId="779C3E41" w:rsidR="00D83766" w:rsidRPr="000C7BCA" w:rsidRDefault="00D83766" w:rsidP="00AC758F">
      <w:pPr>
        <w:rPr>
          <w:sz w:val="28"/>
          <w:szCs w:val="28"/>
        </w:rPr>
      </w:pPr>
    </w:p>
    <w:p w14:paraId="400D2B3D" w14:textId="14E3DCB1" w:rsidR="00D83766" w:rsidRPr="000C7BCA" w:rsidRDefault="00D83766" w:rsidP="00AC758F">
      <w:pPr>
        <w:rPr>
          <w:b/>
          <w:bCs/>
          <w:sz w:val="28"/>
          <w:szCs w:val="28"/>
        </w:rPr>
      </w:pPr>
      <w:r w:rsidRPr="000C7BCA">
        <w:rPr>
          <w:b/>
          <w:bCs/>
          <w:sz w:val="28"/>
          <w:szCs w:val="28"/>
        </w:rPr>
        <w:t>SHOPPING</w:t>
      </w:r>
      <w:r w:rsidR="000C7BCA">
        <w:rPr>
          <w:b/>
          <w:bCs/>
          <w:sz w:val="28"/>
          <w:szCs w:val="28"/>
        </w:rPr>
        <w:t>:</w:t>
      </w:r>
    </w:p>
    <w:p w14:paraId="06FE3A1B" w14:textId="47295EF2" w:rsidR="000829F3" w:rsidRPr="000C7BCA" w:rsidRDefault="00D83766" w:rsidP="00AC758F">
      <w:pPr>
        <w:rPr>
          <w:sz w:val="28"/>
          <w:szCs w:val="28"/>
        </w:rPr>
      </w:pPr>
      <w:r w:rsidRPr="000C7BCA">
        <w:rPr>
          <w:sz w:val="28"/>
          <w:szCs w:val="28"/>
        </w:rPr>
        <w:t xml:space="preserve">Please check with your </w:t>
      </w:r>
      <w:r w:rsidR="001F57FA" w:rsidRPr="000C7BCA">
        <w:rPr>
          <w:sz w:val="28"/>
          <w:szCs w:val="28"/>
        </w:rPr>
        <w:t>neighborhood</w:t>
      </w:r>
      <w:r w:rsidRPr="000C7BCA">
        <w:rPr>
          <w:sz w:val="28"/>
          <w:szCs w:val="28"/>
        </w:rPr>
        <w:t xml:space="preserve"> art store first</w:t>
      </w:r>
      <w:r w:rsidR="00422F24" w:rsidRPr="000C7BCA">
        <w:rPr>
          <w:sz w:val="28"/>
          <w:szCs w:val="28"/>
        </w:rPr>
        <w:t>. If possible</w:t>
      </w:r>
      <w:r w:rsidRPr="000C7BCA">
        <w:rPr>
          <w:sz w:val="28"/>
          <w:szCs w:val="28"/>
        </w:rPr>
        <w:t xml:space="preserve"> </w:t>
      </w:r>
      <w:r w:rsidR="00422F24" w:rsidRPr="000C7BCA">
        <w:rPr>
          <w:sz w:val="28"/>
          <w:szCs w:val="28"/>
        </w:rPr>
        <w:t>let’s</w:t>
      </w:r>
      <w:r w:rsidRPr="000C7BCA">
        <w:rPr>
          <w:sz w:val="28"/>
          <w:szCs w:val="28"/>
        </w:rPr>
        <w:t xml:space="preserve"> all support</w:t>
      </w:r>
      <w:r w:rsidR="00422F24" w:rsidRPr="000C7BCA">
        <w:rPr>
          <w:sz w:val="28"/>
          <w:szCs w:val="28"/>
        </w:rPr>
        <w:t xml:space="preserve"> our</w:t>
      </w:r>
      <w:r w:rsidRPr="000C7BCA">
        <w:rPr>
          <w:sz w:val="28"/>
          <w:szCs w:val="28"/>
        </w:rPr>
        <w:t xml:space="preserve"> local </w:t>
      </w:r>
      <w:r w:rsidR="00422F24" w:rsidRPr="000C7BCA">
        <w:rPr>
          <w:sz w:val="28"/>
          <w:szCs w:val="28"/>
        </w:rPr>
        <w:t>business as best we can</w:t>
      </w:r>
      <w:r w:rsidRPr="000C7BCA">
        <w:rPr>
          <w:sz w:val="28"/>
          <w:szCs w:val="28"/>
        </w:rPr>
        <w:t>.</w:t>
      </w:r>
      <w:r w:rsidR="00422F24" w:rsidRPr="000C7BCA">
        <w:rPr>
          <w:sz w:val="28"/>
          <w:szCs w:val="28"/>
        </w:rPr>
        <w:t xml:space="preserve"> </w:t>
      </w:r>
      <w:r w:rsidRPr="000C7BCA">
        <w:rPr>
          <w:sz w:val="28"/>
          <w:szCs w:val="28"/>
        </w:rPr>
        <w:t>Here in Santa Cruz, Lenz Arts has these items in stock (or on order) and on sale.</w:t>
      </w:r>
      <w:r w:rsidR="00422F24" w:rsidRPr="000C7BCA">
        <w:rPr>
          <w:sz w:val="28"/>
          <w:szCs w:val="28"/>
        </w:rPr>
        <w:t xml:space="preserve"> For your convenience</w:t>
      </w:r>
      <w:r w:rsidR="001B2334" w:rsidRPr="000C7BCA">
        <w:rPr>
          <w:sz w:val="28"/>
          <w:szCs w:val="28"/>
        </w:rPr>
        <w:t xml:space="preserve"> and for those without a good art store nearby, </w:t>
      </w:r>
      <w:r w:rsidR="00422F24" w:rsidRPr="000C7BCA">
        <w:rPr>
          <w:sz w:val="28"/>
          <w:szCs w:val="28"/>
        </w:rPr>
        <w:t>I’ve also listed these online links.</w:t>
      </w:r>
    </w:p>
    <w:p w14:paraId="2ED18461" w14:textId="77777777" w:rsidR="00D83766" w:rsidRPr="000C7BCA" w:rsidRDefault="00D83766" w:rsidP="00AC758F">
      <w:pPr>
        <w:rPr>
          <w:sz w:val="28"/>
          <w:szCs w:val="28"/>
        </w:rPr>
      </w:pPr>
    </w:p>
    <w:p w14:paraId="7186ED7D" w14:textId="75BEA221" w:rsidR="00D83766" w:rsidRPr="000C7BCA" w:rsidRDefault="00D83766" w:rsidP="00AC758F">
      <w:pPr>
        <w:rPr>
          <w:sz w:val="28"/>
          <w:szCs w:val="28"/>
        </w:rPr>
      </w:pPr>
      <w:r w:rsidRPr="000C7BCA">
        <w:rPr>
          <w:b/>
          <w:bCs/>
          <w:sz w:val="28"/>
          <w:szCs w:val="28"/>
        </w:rPr>
        <w:t>Escoda Brush</w:t>
      </w:r>
      <w:r w:rsidRPr="000C7BCA">
        <w:rPr>
          <w:sz w:val="28"/>
          <w:szCs w:val="28"/>
        </w:rPr>
        <w:t>:</w:t>
      </w:r>
    </w:p>
    <w:p w14:paraId="3CBCEEB5" w14:textId="1FEFE859" w:rsidR="000829F3" w:rsidRPr="000C7BCA" w:rsidRDefault="000C7BCA" w:rsidP="00AC758F">
      <w:pPr>
        <w:rPr>
          <w:sz w:val="28"/>
          <w:szCs w:val="28"/>
        </w:rPr>
      </w:pPr>
      <w:hyperlink r:id="rId4" w:history="1">
        <w:r w:rsidR="00D83766" w:rsidRPr="000C7BCA">
          <w:rPr>
            <w:rStyle w:val="Hyperlink"/>
            <w:sz w:val="28"/>
            <w:szCs w:val="28"/>
          </w:rPr>
          <w:t>https://www.amazon.com/Escoda-Prado-Watercolor-Acrylic-Synthetic/dp/B004K4C4MO/ref=sr_1_5?crid=1U851IHC0W57O&amp;dchild=1&amp;keywords=escoda+watercolor+brushes&amp;qid=1592333264&amp;sprefix=escoda+%2Caps%2C210&amp;sr=8-5</w:t>
        </w:r>
      </w:hyperlink>
    </w:p>
    <w:p w14:paraId="3DD3BB80" w14:textId="77777777" w:rsidR="000C7BCA" w:rsidRDefault="000C7BCA" w:rsidP="00AC758F">
      <w:pPr>
        <w:rPr>
          <w:b/>
          <w:bCs/>
          <w:sz w:val="28"/>
          <w:szCs w:val="28"/>
        </w:rPr>
      </w:pPr>
    </w:p>
    <w:p w14:paraId="63F196E9" w14:textId="46E0EC3D" w:rsidR="004115E7" w:rsidRPr="000C7BCA" w:rsidRDefault="004115E7" w:rsidP="00AC758F">
      <w:pPr>
        <w:rPr>
          <w:sz w:val="28"/>
          <w:szCs w:val="28"/>
        </w:rPr>
      </w:pPr>
      <w:r w:rsidRPr="000C7BCA">
        <w:rPr>
          <w:b/>
          <w:bCs/>
          <w:sz w:val="28"/>
          <w:szCs w:val="28"/>
        </w:rPr>
        <w:t>Paper</w:t>
      </w:r>
      <w:r w:rsidRPr="000C7BCA">
        <w:rPr>
          <w:sz w:val="28"/>
          <w:szCs w:val="28"/>
        </w:rPr>
        <w:t>:</w:t>
      </w:r>
    </w:p>
    <w:p w14:paraId="2BE216B5" w14:textId="1B8DD9D9" w:rsidR="00BD07C8" w:rsidRPr="000C7BCA" w:rsidRDefault="000C7BCA" w:rsidP="00BD07C8">
      <w:pPr>
        <w:rPr>
          <w:color w:val="000000"/>
          <w:sz w:val="28"/>
          <w:szCs w:val="28"/>
        </w:rPr>
      </w:pPr>
      <w:hyperlink r:id="rId5" w:tgtFrame="_blank" w:history="1">
        <w:r w:rsidR="00BD07C8" w:rsidRPr="000C7BCA">
          <w:rPr>
            <w:rStyle w:val="Hyperlink"/>
            <w:sz w:val="28"/>
            <w:szCs w:val="28"/>
          </w:rPr>
          <w:t>https://www.amazon.com/Canson-Heritage-Watercolour-Pad-Sheets/dp/B01N3AXHMJ/ref=sr_1_9?crid=32T068ZAF5KGK&amp;dchild=1&amp;keywords=100%25+cotton+watercolor+paper+140+lb+cold+press&amp;qid=1594153535&amp;sprefix=100%25+cotton+wat%2Caps%2C377&amp;sr=8-9</w:t>
        </w:r>
      </w:hyperlink>
    </w:p>
    <w:p w14:paraId="2BEB273C" w14:textId="756B9C5F" w:rsidR="00BD07C8" w:rsidRPr="000C7BCA" w:rsidRDefault="00BD07C8" w:rsidP="00BD07C8">
      <w:pPr>
        <w:rPr>
          <w:color w:val="000000"/>
          <w:sz w:val="28"/>
          <w:szCs w:val="28"/>
        </w:rPr>
      </w:pPr>
      <w:r w:rsidRPr="000C7BCA">
        <w:rPr>
          <w:color w:val="000000"/>
          <w:sz w:val="28"/>
          <w:szCs w:val="28"/>
        </w:rPr>
        <w:t>or</w:t>
      </w:r>
    </w:p>
    <w:p w14:paraId="34D83C1A" w14:textId="77777777" w:rsidR="00BD07C8" w:rsidRPr="000C7BCA" w:rsidRDefault="00BD07C8" w:rsidP="00BD07C8">
      <w:pPr>
        <w:rPr>
          <w:sz w:val="28"/>
          <w:szCs w:val="28"/>
        </w:rPr>
      </w:pPr>
      <w:r w:rsidRPr="000C7BCA">
        <w:rPr>
          <w:color w:val="000000"/>
          <w:sz w:val="28"/>
          <w:szCs w:val="28"/>
        </w:rPr>
        <w:t>https://www.amazon.com/Handbook-Paper-Fluid-Watercolor-Pochette/dp/B00US4UTIQ/ref=sr_1_1?dchild=1&amp;keywords=100%25+cotton+watercolor+paper+140+lb+cold+press%2C+fluid+100&amp;qid=1594179240&amp;sr=8-1</w:t>
      </w:r>
    </w:p>
    <w:p w14:paraId="3DE37B1E" w14:textId="77777777" w:rsidR="00BD07C8" w:rsidRPr="000C7BCA" w:rsidRDefault="00BD07C8" w:rsidP="00AC758F">
      <w:pPr>
        <w:rPr>
          <w:sz w:val="28"/>
          <w:szCs w:val="28"/>
        </w:rPr>
      </w:pPr>
    </w:p>
    <w:p w14:paraId="3E1A81D1" w14:textId="6BA1CD49" w:rsidR="004115E7" w:rsidRPr="000C7BCA" w:rsidRDefault="004115E7" w:rsidP="00AC758F">
      <w:pPr>
        <w:rPr>
          <w:b/>
          <w:bCs/>
          <w:sz w:val="28"/>
          <w:szCs w:val="28"/>
        </w:rPr>
      </w:pPr>
      <w:r w:rsidRPr="000C7BCA">
        <w:rPr>
          <w:b/>
          <w:bCs/>
          <w:sz w:val="28"/>
          <w:szCs w:val="28"/>
        </w:rPr>
        <w:t>Paints:</w:t>
      </w:r>
    </w:p>
    <w:p w14:paraId="394D55A4" w14:textId="1B17BD3F" w:rsidR="004115E7" w:rsidRPr="000C7BCA" w:rsidRDefault="000C7BCA" w:rsidP="00AC758F">
      <w:pPr>
        <w:rPr>
          <w:sz w:val="28"/>
          <w:szCs w:val="28"/>
        </w:rPr>
      </w:pPr>
      <w:hyperlink r:id="rId6" w:history="1">
        <w:r w:rsidR="004115E7" w:rsidRPr="000C7BCA">
          <w:rPr>
            <w:rStyle w:val="Hyperlink"/>
            <w:sz w:val="28"/>
            <w:szCs w:val="28"/>
          </w:rPr>
          <w:t>https://www.amazon.com/dp/B00WT5VRF6/ref=dp_cerb_1</w:t>
        </w:r>
      </w:hyperlink>
    </w:p>
    <w:p w14:paraId="53FB7DB7" w14:textId="78C3D048" w:rsidR="004115E7" w:rsidRPr="000C7BCA" w:rsidRDefault="004115E7" w:rsidP="00AC758F">
      <w:pPr>
        <w:rPr>
          <w:sz w:val="28"/>
          <w:szCs w:val="28"/>
        </w:rPr>
      </w:pPr>
    </w:p>
    <w:p w14:paraId="0B1A556B" w14:textId="30D33016" w:rsidR="004115E7" w:rsidRPr="000C7BCA" w:rsidRDefault="004115E7" w:rsidP="00AC758F">
      <w:pPr>
        <w:rPr>
          <w:sz w:val="28"/>
          <w:szCs w:val="28"/>
        </w:rPr>
      </w:pPr>
      <w:r w:rsidRPr="000C7BCA">
        <w:rPr>
          <w:b/>
          <w:bCs/>
          <w:sz w:val="28"/>
          <w:szCs w:val="28"/>
        </w:rPr>
        <w:t>Palette</w:t>
      </w:r>
      <w:r w:rsidRPr="000C7BCA">
        <w:rPr>
          <w:sz w:val="28"/>
          <w:szCs w:val="28"/>
        </w:rPr>
        <w:t>:</w:t>
      </w:r>
    </w:p>
    <w:p w14:paraId="30E882A7" w14:textId="0DDB77B3" w:rsidR="004115E7" w:rsidRPr="000C7BCA" w:rsidRDefault="000C7BCA" w:rsidP="00AC758F">
      <w:pPr>
        <w:rPr>
          <w:sz w:val="28"/>
          <w:szCs w:val="28"/>
        </w:rPr>
      </w:pPr>
      <w:hyperlink r:id="rId7" w:history="1">
        <w:r w:rsidR="000829F3" w:rsidRPr="000C7BCA">
          <w:rPr>
            <w:rStyle w:val="Hyperlink"/>
            <w:sz w:val="28"/>
            <w:szCs w:val="28"/>
          </w:rPr>
          <w:t>https://www.amazon.com/Mifuner-Portable-Watercolor-Palette-Areas</w:t>
        </w:r>
        <w:r w:rsidR="000829F3" w:rsidRPr="000C7BCA">
          <w:rPr>
            <w:rStyle w:val="Hyperlink"/>
            <w:rFonts w:eastAsia="MS Mincho"/>
            <w:sz w:val="28"/>
            <w:szCs w:val="28"/>
          </w:rPr>
          <w:t>，</w:t>
        </w:r>
        <w:r w:rsidR="000829F3" w:rsidRPr="000C7BCA">
          <w:rPr>
            <w:rStyle w:val="Hyperlink"/>
            <w:sz w:val="28"/>
            <w:szCs w:val="28"/>
          </w:rPr>
          <w:t>Large/dp/B082257NQC/ref=sr_1_2?dchild=1&amp;keywords=Mifuner%2Bportable%2Bwhite%2Bwatercolor%2Bpalette&amp;qid=1592333792&amp;s=arts-crafts&amp;sr=1-2&amp;th=1</w:t>
        </w:r>
      </w:hyperlink>
    </w:p>
    <w:p w14:paraId="2800F77C" w14:textId="378BD6A2" w:rsidR="000829F3" w:rsidRPr="000C7BCA" w:rsidRDefault="000829F3" w:rsidP="00AC758F">
      <w:pPr>
        <w:rPr>
          <w:sz w:val="28"/>
          <w:szCs w:val="28"/>
        </w:rPr>
      </w:pPr>
    </w:p>
    <w:p w14:paraId="165D6378" w14:textId="7ECCE115" w:rsidR="001B2334" w:rsidRPr="000C7BCA" w:rsidRDefault="000829F3" w:rsidP="00AC758F">
      <w:pPr>
        <w:rPr>
          <w:sz w:val="28"/>
          <w:szCs w:val="28"/>
        </w:rPr>
      </w:pPr>
      <w:r w:rsidRPr="000C7BCA">
        <w:rPr>
          <w:sz w:val="28"/>
          <w:szCs w:val="28"/>
        </w:rPr>
        <w:t xml:space="preserve">I also really liked this one. Nice that </w:t>
      </w:r>
      <w:r w:rsidR="001B2334" w:rsidRPr="000C7BCA">
        <w:rPr>
          <w:sz w:val="28"/>
          <w:szCs w:val="28"/>
        </w:rPr>
        <w:t xml:space="preserve">the </w:t>
      </w:r>
      <w:r w:rsidRPr="000C7BCA">
        <w:rPr>
          <w:sz w:val="28"/>
          <w:szCs w:val="28"/>
        </w:rPr>
        <w:t xml:space="preserve">paint is all on one side and that it is leakproof: </w:t>
      </w:r>
    </w:p>
    <w:p w14:paraId="6C5506A1" w14:textId="12D65CDC" w:rsidR="000829F3" w:rsidRPr="000C7BCA" w:rsidRDefault="000C7BCA" w:rsidP="00AC758F">
      <w:pPr>
        <w:rPr>
          <w:sz w:val="28"/>
          <w:szCs w:val="28"/>
        </w:rPr>
      </w:pPr>
      <w:hyperlink r:id="rId8" w:history="1">
        <w:r w:rsidRPr="005831DB">
          <w:rPr>
            <w:rStyle w:val="Hyperlink"/>
            <w:sz w:val="28"/>
            <w:szCs w:val="28"/>
          </w:rPr>
          <w:t>https://www.amazon.com/MEEDEN-Airtight-Leakproof-Watercolor-Palette/dp/B07GPTQNXV/ref=psdc_2933685011_t1_B082257NQC</w:t>
        </w:r>
      </w:hyperlink>
    </w:p>
    <w:p w14:paraId="3C166430" w14:textId="77777777" w:rsidR="000829F3" w:rsidRPr="000C7BCA" w:rsidRDefault="000829F3" w:rsidP="00AC758F">
      <w:pPr>
        <w:rPr>
          <w:sz w:val="28"/>
          <w:szCs w:val="28"/>
        </w:rPr>
      </w:pPr>
    </w:p>
    <w:p w14:paraId="4687D797" w14:textId="77777777" w:rsidR="00AC758F" w:rsidRPr="000C7BCA" w:rsidRDefault="00AC758F">
      <w:pPr>
        <w:rPr>
          <w:sz w:val="28"/>
          <w:szCs w:val="28"/>
        </w:rPr>
      </w:pPr>
    </w:p>
    <w:sectPr w:rsidR="00AC758F" w:rsidRPr="000C7BCA" w:rsidSect="00C4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40"/>
    <w:rsid w:val="000829F3"/>
    <w:rsid w:val="000C7BCA"/>
    <w:rsid w:val="00141372"/>
    <w:rsid w:val="001640DD"/>
    <w:rsid w:val="001B2334"/>
    <w:rsid w:val="001F57FA"/>
    <w:rsid w:val="003E2BD2"/>
    <w:rsid w:val="004115E7"/>
    <w:rsid w:val="00422F24"/>
    <w:rsid w:val="00493850"/>
    <w:rsid w:val="00AC758F"/>
    <w:rsid w:val="00AF5340"/>
    <w:rsid w:val="00BD07C8"/>
    <w:rsid w:val="00C477FC"/>
    <w:rsid w:val="00D83766"/>
    <w:rsid w:val="00DD75C2"/>
    <w:rsid w:val="00EA1E8F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AEDB1"/>
  <w15:chartTrackingRefBased/>
  <w15:docId w15:val="{6B271D15-C6DE-B94A-B204-9A197329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7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EEDEN-Airtight-Leakproof-Watercolor-Palette/dp/B07GPTQNXV/ref=psdc_2933685011_t1_B082257NQ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Mifuner-Portable-Watercolor-Palette-Areas&#65292;Large/dp/B082257NQC/ref=sr_1_2?dchild=1&amp;keywords=Mifuner%2Bportable%2Bwhite%2Bwatercolor%2Bpalette&amp;qid=1592333792&amp;s=arts-crafts&amp;sr=1-2&amp;th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dp/B00WT5VRF6/ref=dp_cerb_1" TargetMode="External"/><Relationship Id="rId5" Type="http://schemas.openxmlformats.org/officeDocument/2006/relationships/hyperlink" Target="https://www.amazon.com/Canson-Heritage-Watercolour-Pad-Sheets/dp/B01N3AXHMJ/ref=sr_1_9?crid=32T068ZAF5KGK&amp;dchild=1&amp;keywords=100%25+cotton+watercolor+paper+140+lb+cold+press&amp;qid=1594153535&amp;sprefix=100%25+cotton+wat%2Caps%2C377&amp;sr=8-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mazon.com/Escoda-Prado-Watercolor-Acrylic-Synthetic/dp/B004K4C4MO/ref=sr_1_5?crid=1U851IHC0W57O&amp;dchild=1&amp;keywords=escoda+watercolor+brushes&amp;qid=1592333264&amp;sprefix=escoda+%2Caps%2C210&amp;sr=8-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Korch</dc:creator>
  <cp:keywords/>
  <dc:description/>
  <cp:lastModifiedBy>Steve Korch</cp:lastModifiedBy>
  <cp:revision>9</cp:revision>
  <cp:lastPrinted>2020-06-16T19:12:00Z</cp:lastPrinted>
  <dcterms:created xsi:type="dcterms:W3CDTF">2020-06-15T03:45:00Z</dcterms:created>
  <dcterms:modified xsi:type="dcterms:W3CDTF">2020-08-01T21:42:00Z</dcterms:modified>
</cp:coreProperties>
</file>