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21" w:rsidRPr="003D38F2" w:rsidRDefault="00926521">
      <w:pPr>
        <w:pStyle w:val="a3"/>
        <w:spacing w:before="3"/>
        <w:rPr>
          <w:rFonts w:ascii="Times New Roman" w:eastAsiaTheme="minorEastAsia" w:hint="eastAsia"/>
          <w:sz w:val="26"/>
          <w:lang w:eastAsia="zh-CN"/>
        </w:rPr>
      </w:pPr>
    </w:p>
    <w:p w:rsidR="00926521" w:rsidRDefault="009D560C">
      <w:pPr>
        <w:pStyle w:val="a3"/>
        <w:spacing w:line="20" w:lineRule="exact"/>
        <w:ind w:left="930"/>
        <w:rPr>
          <w:rFonts w:ascii="Times New Roman"/>
          <w:sz w:val="2"/>
        </w:rPr>
      </w:pPr>
      <w:r>
        <w:rPr>
          <w:rFonts w:ascii="Times New Roman"/>
          <w:noProof/>
          <w:sz w:val="2"/>
          <w:lang w:eastAsia="zh-CN" w:bidi="ar-SA"/>
        </w:rPr>
      </w:r>
      <w:r>
        <w:rPr>
          <w:rFonts w:ascii="Times New Roman"/>
          <w:noProof/>
          <w:sz w:val="2"/>
          <w:lang w:eastAsia="zh-CN" w:bidi="ar-SA"/>
        </w:rPr>
        <w:pict>
          <v:group id="Group 9" o:spid="_x0000_s1026" style="width:384.55pt;height:.5pt;mso-position-horizontal-relative:char;mso-position-vertical-relative:line" coordsize="7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">
            <v:line id="Line 10" o:spid="_x0000_s1027" style="position:absolute;visibility:visible" from="0,5" to="7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" strokecolor="#4471c4" strokeweight=".48pt"/>
            <w10:wrap type="none"/>
            <w10:anchorlock/>
          </v:group>
        </w:pict>
      </w:r>
    </w:p>
    <w:p w:rsidR="00926521" w:rsidRDefault="00926521">
      <w:pPr>
        <w:pStyle w:val="a3"/>
        <w:spacing w:before="10"/>
        <w:rPr>
          <w:rFonts w:ascii="Times New Roman"/>
          <w:sz w:val="9"/>
        </w:rPr>
      </w:pPr>
    </w:p>
    <w:p w:rsidR="00926521" w:rsidRPr="00E6534A" w:rsidRDefault="0061011B">
      <w:pPr>
        <w:spacing w:line="555" w:lineRule="exact"/>
        <w:ind w:left="2724"/>
        <w:rPr>
          <w:sz w:val="36"/>
          <w:lang w:eastAsia="zh-CN"/>
        </w:rPr>
      </w:pPr>
      <w:r w:rsidRPr="0061011B">
        <w:rPr>
          <w:rFonts w:ascii="Times New Roman" w:eastAsia="新細明體" w:hint="eastAsia"/>
          <w:color w:val="4471C4"/>
          <w:sz w:val="36"/>
          <w:lang w:eastAsia="zh-TW"/>
        </w:rPr>
        <w:t xml:space="preserve">IR </w:t>
      </w:r>
      <w:r w:rsidRPr="0061011B">
        <w:rPr>
          <w:rFonts w:eastAsia="新細明體" w:hint="eastAsia"/>
          <w:color w:val="4471C4"/>
          <w:sz w:val="36"/>
          <w:lang w:eastAsia="zh-TW"/>
        </w:rPr>
        <w:t>寂靜整理（</w:t>
      </w:r>
      <w:r w:rsidRPr="0061011B">
        <w:rPr>
          <w:rFonts w:eastAsia="新細明體" w:hint="eastAsia"/>
          <w:color w:val="4471C4"/>
          <w:sz w:val="36"/>
          <w:lang w:eastAsia="zh-TW"/>
        </w:rPr>
        <w:t>12</w:t>
      </w:r>
      <w:r w:rsidRPr="0061011B">
        <w:rPr>
          <w:rFonts w:eastAsia="新細明體" w:hint="eastAsia"/>
          <w:color w:val="4471C4"/>
          <w:sz w:val="36"/>
          <w:lang w:eastAsia="zh-TW"/>
        </w:rPr>
        <w:t>月</w:t>
      </w:r>
      <w:r w:rsidRPr="0061011B">
        <w:rPr>
          <w:rFonts w:eastAsia="新細明體" w:hint="eastAsia"/>
          <w:color w:val="4471C4"/>
          <w:sz w:val="36"/>
          <w:lang w:eastAsia="zh-TW"/>
        </w:rPr>
        <w:t>03</w:t>
      </w:r>
      <w:r w:rsidRPr="0061011B">
        <w:rPr>
          <w:rFonts w:eastAsia="新細明體" w:hint="eastAsia"/>
          <w:color w:val="4471C4"/>
          <w:sz w:val="36"/>
          <w:lang w:eastAsia="zh-TW"/>
        </w:rPr>
        <w:t>日起）</w:t>
      </w:r>
    </w:p>
    <w:p w:rsidR="00926521" w:rsidRDefault="009D560C">
      <w:pPr>
        <w:pStyle w:val="a3"/>
        <w:spacing w:before="4"/>
        <w:rPr>
          <w:sz w:val="6"/>
          <w:lang w:eastAsia="zh-CN"/>
        </w:rPr>
      </w:pPr>
      <w:r w:rsidRPr="009D560C">
        <w:rPr>
          <w:noProof/>
          <w:lang w:eastAsia="zh-CN" w:bidi="ar-SA"/>
        </w:rPr>
        <w:pict>
          <v:line id="Line 8" o:spid="_x0000_s1028" style="position:absolute;z-index:-251658240;visibility:visible;mso-wrap-distance-left:0;mso-wrap-distance-top:-3e-5mm;mso-wrap-distance-right:0;mso-wrap-distance-bottom:-3e-5mm;mso-position-horizontal-relative:page" from="113.8pt,7.95pt" to="498.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" strokecolor="#4471c4" strokeweight=".48pt">
            <w10:wrap type="topAndBottom" anchorx="page"/>
          </v:line>
        </w:pict>
      </w:r>
    </w:p>
    <w:p w:rsidR="00926521" w:rsidRDefault="00926521">
      <w:pPr>
        <w:pStyle w:val="a3"/>
        <w:spacing w:before="6"/>
        <w:rPr>
          <w:sz w:val="14"/>
          <w:lang w:eastAsia="zh-CN"/>
        </w:rPr>
      </w:pPr>
    </w:p>
    <w:p w:rsidR="00926521" w:rsidRPr="00914D0C" w:rsidRDefault="0061011B">
      <w:pPr>
        <w:pStyle w:val="2"/>
        <w:spacing w:line="435" w:lineRule="exact"/>
        <w:rPr>
          <w:rFonts w:ascii="Arial" w:hAnsi="Arial" w:cs="Arial"/>
          <w:lang w:eastAsia="zh-CN"/>
        </w:rPr>
      </w:pPr>
      <w:r w:rsidRPr="0061011B">
        <w:rPr>
          <w:rFonts w:ascii="Arial" w:eastAsia="新細明體" w:hAnsi="Arial" w:cs="Arial" w:hint="eastAsia"/>
          <w:lang w:eastAsia="zh-TW"/>
        </w:rPr>
        <w:t>整理菌：鱷魚杭</w:t>
      </w:r>
    </w:p>
    <w:p w:rsidR="00926521" w:rsidRPr="00914D0C" w:rsidRDefault="00926521">
      <w:pPr>
        <w:pStyle w:val="a3"/>
        <w:spacing w:before="17"/>
        <w:rPr>
          <w:rFonts w:ascii="Arial" w:hAnsi="Arial" w:cs="Arial"/>
          <w:sz w:val="24"/>
          <w:szCs w:val="24"/>
          <w:lang w:eastAsia="zh-CN"/>
        </w:rPr>
      </w:pPr>
    </w:p>
    <w:p w:rsidR="00926521" w:rsidRPr="00914D0C" w:rsidRDefault="0061011B">
      <w:pPr>
        <w:spacing w:line="380" w:lineRule="exact"/>
        <w:ind w:left="100"/>
        <w:rPr>
          <w:rFonts w:ascii="Arial" w:hAnsi="Arial" w:cs="Arial"/>
          <w:sz w:val="24"/>
          <w:szCs w:val="24"/>
          <w:lang w:eastAsia="zh-CN"/>
        </w:rPr>
      </w:pPr>
      <w:r w:rsidRPr="0061011B">
        <w:rPr>
          <w:rFonts w:ascii="Arial" w:eastAsia="新細明體" w:hAnsi="Arial" w:cs="Arial" w:hint="eastAsia"/>
          <w:sz w:val="24"/>
          <w:szCs w:val="24"/>
          <w:lang w:eastAsia="zh-TW"/>
        </w:rPr>
        <w:t>更新日誌：</w:t>
      </w:r>
    </w:p>
    <w:p w:rsidR="00926521" w:rsidRPr="001E480B" w:rsidRDefault="0061011B">
      <w:pPr>
        <w:pStyle w:val="a3"/>
        <w:spacing w:line="284" w:lineRule="exact"/>
        <w:ind w:left="100"/>
        <w:rPr>
          <w:rFonts w:ascii="Arial" w:eastAsia="Microsoft YaHei" w:hAnsi="Arial" w:cs="Arial"/>
          <w:sz w:val="24"/>
          <w:szCs w:val="24"/>
          <w:lang w:eastAsia="zh-CN"/>
        </w:rPr>
      </w:pPr>
      <w:r w:rsidRPr="0061011B">
        <w:rPr>
          <w:rFonts w:ascii="Arial" w:eastAsia="新細明體" w:hAnsi="Arial" w:cs="Arial"/>
          <w:sz w:val="24"/>
          <w:szCs w:val="24"/>
          <w:lang w:eastAsia="zh-TW"/>
        </w:rPr>
        <w:t>12/03</w:t>
      </w:r>
      <w:r w:rsidRPr="0061011B">
        <w:rPr>
          <w:rFonts w:ascii="Arial" w:eastAsia="新細明體" w:hAnsi="Arial" w:cs="Arial" w:hint="eastAsia"/>
          <w:color w:val="FF0000"/>
          <w:sz w:val="24"/>
          <w:szCs w:val="24"/>
          <w:lang w:eastAsia="zh-TW"/>
        </w:rPr>
        <w:t>確認換褲</w:t>
      </w:r>
    </w:p>
    <w:p w:rsidR="00926521" w:rsidRDefault="0061011B" w:rsidP="005431CC">
      <w:pPr>
        <w:spacing w:line="289" w:lineRule="exact"/>
        <w:ind w:left="100"/>
        <w:rPr>
          <w:rFonts w:ascii="Arial" w:eastAsia="Microsoft YaHei" w:hAnsi="Arial" w:cs="Arial"/>
          <w:sz w:val="24"/>
          <w:szCs w:val="24"/>
          <w:lang w:eastAsia="zh-CN"/>
        </w:rPr>
      </w:pPr>
      <w:r w:rsidRPr="0061011B">
        <w:rPr>
          <w:rFonts w:ascii="Arial" w:eastAsia="新細明體" w:hAnsi="Arial" w:cs="Arial"/>
          <w:sz w:val="24"/>
          <w:szCs w:val="24"/>
          <w:lang w:eastAsia="zh-TW"/>
        </w:rPr>
        <w:t>12/06</w:t>
      </w:r>
      <w:r w:rsidRPr="0061011B">
        <w:rPr>
          <w:rFonts w:ascii="Arial" w:eastAsia="新細明體" w:hAnsi="Arial" w:cs="Arial" w:hint="eastAsia"/>
          <w:sz w:val="24"/>
          <w:szCs w:val="24"/>
          <w:lang w:eastAsia="zh-TW"/>
        </w:rPr>
        <w:t>更新至第</w:t>
      </w:r>
      <w:r w:rsidRPr="0061011B">
        <w:rPr>
          <w:rFonts w:asciiTheme="minorEastAsia" w:eastAsia="新細明體" w:hAnsiTheme="minorEastAsia" w:cs="Arial"/>
          <w:sz w:val="24"/>
          <w:szCs w:val="24"/>
          <w:lang w:eastAsia="zh-TW"/>
        </w:rPr>
        <w:t>8</w:t>
      </w:r>
      <w:r w:rsidRPr="0061011B">
        <w:rPr>
          <w:rFonts w:ascii="Arial" w:eastAsia="新細明體" w:hAnsi="Arial" w:cs="Arial" w:hint="eastAsia"/>
          <w:sz w:val="24"/>
          <w:szCs w:val="24"/>
          <w:lang w:eastAsia="zh-TW"/>
        </w:rPr>
        <w:t>題</w:t>
      </w:r>
      <w:r w:rsidRPr="0061011B">
        <w:rPr>
          <w:rFonts w:ascii="Arial" w:eastAsia="新細明體" w:hAnsi="Arial" w:cs="Arial"/>
          <w:sz w:val="24"/>
          <w:szCs w:val="24"/>
          <w:lang w:eastAsia="zh-TW"/>
        </w:rPr>
        <w:t>(1</w:t>
      </w:r>
      <w:r w:rsidRPr="0061011B">
        <w:rPr>
          <w:rFonts w:asciiTheme="minorEastAsia" w:eastAsia="新細明體" w:hAnsiTheme="minorEastAsia" w:cs="Arial"/>
          <w:sz w:val="24"/>
          <w:szCs w:val="24"/>
          <w:lang w:eastAsia="zh-TW"/>
        </w:rPr>
        <w:t>-</w:t>
      </w:r>
      <w:r w:rsidRPr="0061011B">
        <w:rPr>
          <w:rFonts w:ascii="Arial" w:eastAsia="新細明體" w:hAnsi="Arial" w:cs="Arial"/>
          <w:sz w:val="24"/>
          <w:szCs w:val="24"/>
          <w:lang w:eastAsia="zh-TW"/>
        </w:rPr>
        <w:t>8)</w:t>
      </w:r>
      <w:r w:rsidRPr="0061011B">
        <w:rPr>
          <w:rFonts w:ascii="Arial" w:eastAsia="新細明體" w:hAnsi="Arial" w:cs="Arial"/>
          <w:color w:val="444444"/>
          <w:sz w:val="24"/>
          <w:szCs w:val="24"/>
          <w:lang w:eastAsia="zh-TW"/>
        </w:rPr>
        <w:t>(</w:t>
      </w:r>
      <w:hyperlink r:id="rId7" w:tgtFrame="_blank" w:history="1">
        <w:r w:rsidRPr="0061011B">
          <w:rPr>
            <w:rStyle w:val="a5"/>
            <w:rFonts w:ascii="Tahoma" w:eastAsia="新細明體" w:hAnsi="Tahoma" w:cs="Tahoma"/>
            <w:b/>
            <w:bCs/>
            <w:color w:val="0066CC"/>
            <w:sz w:val="18"/>
            <w:szCs w:val="18"/>
            <w:shd w:val="clear" w:color="auto" w:fill="EBF7FF"/>
            <w:lang w:eastAsia="zh-TW"/>
          </w:rPr>
          <w:t>jieru000</w:t>
        </w:r>
      </w:hyperlink>
      <w:r w:rsidRPr="0061011B">
        <w:rPr>
          <w:rFonts w:eastAsia="新細明體" w:hint="eastAsia"/>
          <w:lang w:eastAsia="zh-TW"/>
        </w:rPr>
        <w:t>,</w:t>
      </w:r>
      <w:hyperlink r:id="rId8" w:tgtFrame="_blank" w:history="1">
        <w:r w:rsidRPr="0061011B">
          <w:rPr>
            <w:rStyle w:val="a5"/>
            <w:rFonts w:ascii="Tahoma" w:eastAsia="新細明體" w:hAnsi="Tahoma" w:cs="Tahoma"/>
            <w:b/>
            <w:bCs/>
            <w:color w:val="0066CC"/>
            <w:sz w:val="18"/>
            <w:szCs w:val="18"/>
            <w:shd w:val="clear" w:color="auto" w:fill="EBF7FF"/>
            <w:lang w:eastAsia="zh-TW"/>
          </w:rPr>
          <w:t>dizzyzz</w:t>
        </w:r>
      </w:hyperlink>
      <w:r w:rsidRPr="0061011B">
        <w:rPr>
          <w:rFonts w:ascii="Arial" w:eastAsia="新細明體" w:hAnsi="Arial" w:cs="Arial"/>
          <w:sz w:val="24"/>
          <w:szCs w:val="24"/>
          <w:lang w:eastAsia="zh-TW"/>
        </w:rPr>
        <w:t>)</w:t>
      </w:r>
    </w:p>
    <w:p w:rsidR="00926521" w:rsidRDefault="00926521">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Default="001E480B">
      <w:pPr>
        <w:pStyle w:val="a3"/>
        <w:rPr>
          <w:rFonts w:ascii="Arial" w:eastAsiaTheme="minorEastAsia" w:hint="eastAsia"/>
          <w:sz w:val="15"/>
          <w:lang w:eastAsia="zh-CN"/>
        </w:rPr>
      </w:pPr>
    </w:p>
    <w:p w:rsidR="001E480B" w:rsidRPr="005431CC" w:rsidRDefault="001E480B">
      <w:pPr>
        <w:pStyle w:val="a3"/>
        <w:rPr>
          <w:rFonts w:ascii="Arial" w:eastAsiaTheme="minorEastAsia" w:hint="eastAsia"/>
          <w:sz w:val="15"/>
          <w:lang w:eastAsia="zh-CN"/>
        </w:rPr>
      </w:pPr>
    </w:p>
    <w:p w:rsidR="007B6C05" w:rsidRPr="00F8401D" w:rsidRDefault="0061011B" w:rsidP="007B6C05">
      <w:pPr>
        <w:pStyle w:val="1"/>
        <w:rPr>
          <w:rFonts w:ascii="Arial" w:hAnsi="Arial" w:cs="Arial"/>
          <w:b/>
          <w:color w:val="7030A0"/>
          <w:lang w:eastAsia="zh-CN"/>
        </w:rPr>
      </w:pPr>
      <w:r w:rsidRPr="0061011B">
        <w:rPr>
          <w:rFonts w:ascii="Arial" w:eastAsia="新細明體" w:hAnsi="Arial" w:cs="Arial"/>
          <w:b/>
          <w:color w:val="7030A0"/>
          <w:lang w:eastAsia="zh-TW"/>
        </w:rPr>
        <w:lastRenderedPageBreak/>
        <w:t>1.</w:t>
      </w:r>
      <w:r w:rsidRPr="0061011B">
        <w:rPr>
          <w:rFonts w:ascii="Arial" w:eastAsia="新細明體" w:hAnsi="Arial" w:cs="Arial" w:hint="eastAsia"/>
          <w:b/>
          <w:color w:val="7030A0"/>
          <w:lang w:eastAsia="zh-TW"/>
        </w:rPr>
        <w:t>生物學家</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有一個是給發表的文章還是什麼（不重要）評分，好評</w:t>
      </w:r>
      <w:r w:rsidRPr="0061011B">
        <w:rPr>
          <w:rFonts w:ascii="Arial" w:eastAsia="新細明體" w:hAnsi="Arial" w:cs="Arial"/>
          <w:sz w:val="24"/>
          <w:szCs w:val="24"/>
          <w:lang w:eastAsia="zh-TW"/>
        </w:rPr>
        <w:t xml:space="preserve">+1 </w:t>
      </w:r>
      <w:r w:rsidRPr="0061011B">
        <w:rPr>
          <w:rFonts w:ascii="Arial" w:eastAsia="新細明體" w:hAnsi="Arial" w:cs="Arial" w:hint="eastAsia"/>
          <w:sz w:val="24"/>
          <w:szCs w:val="24"/>
          <w:lang w:eastAsia="zh-TW"/>
        </w:rPr>
        <w:t>差評</w:t>
      </w:r>
      <w:r w:rsidRPr="0061011B">
        <w:rPr>
          <w:rFonts w:ascii="Arial" w:eastAsia="新細明體" w:hAnsi="Arial" w:cs="Arial"/>
          <w:sz w:val="24"/>
          <w:szCs w:val="24"/>
          <w:lang w:eastAsia="zh-TW"/>
        </w:rPr>
        <w:t xml:space="preserve">-1 </w:t>
      </w:r>
      <w:r w:rsidRPr="0061011B">
        <w:rPr>
          <w:rFonts w:ascii="Arial" w:eastAsia="新細明體" w:hAnsi="Arial" w:cs="Arial" w:hint="eastAsia"/>
          <w:sz w:val="24"/>
          <w:szCs w:val="24"/>
          <w:lang w:eastAsia="zh-TW"/>
        </w:rPr>
        <w:t>不評論就是空白不加不減，然後一個表格給出這些文章的分數，最後一數列是總數。問最終哪幾篇文章是有隱藏起來的好評差評的，就是問，哪幾個文章的好評差評加起來不等於最終的總分。</w:t>
      </w:r>
      <w:r w:rsidRPr="0061011B">
        <w:rPr>
          <w:rFonts w:ascii="Arial" w:eastAsia="新細明體" w:hAnsi="Arial" w:cs="Arial"/>
          <w:sz w:val="24"/>
          <w:szCs w:val="24"/>
          <w:lang w:eastAsia="zh-TW"/>
        </w:rPr>
        <w:t>(</w:t>
      </w:r>
      <w:hyperlink r:id="rId9" w:tgtFrame="_blank" w:history="1">
        <w:r w:rsidRPr="0061011B">
          <w:rPr>
            <w:rStyle w:val="a5"/>
            <w:rFonts w:ascii="Tahoma" w:eastAsia="新細明體" w:hAnsi="Tahoma" w:cs="Tahoma"/>
            <w:b/>
            <w:bCs/>
            <w:color w:val="0066CC"/>
            <w:sz w:val="18"/>
            <w:szCs w:val="18"/>
            <w:shd w:val="clear" w:color="auto" w:fill="EBF7FF"/>
            <w:lang w:eastAsia="zh-TW"/>
          </w:rPr>
          <w:t>jieru000</w:t>
        </w:r>
      </w:hyperlink>
      <w:r w:rsidRPr="0061011B">
        <w:rPr>
          <w:rFonts w:ascii="Arial" w:eastAsia="新細明體" w:hAnsi="Arial" w:cs="Arial"/>
          <w:sz w:val="24"/>
          <w:szCs w:val="24"/>
          <w:lang w:eastAsia="zh-TW"/>
        </w:rPr>
        <w:t>)</w:t>
      </w:r>
    </w:p>
    <w:p w:rsidR="008D6079" w:rsidRPr="008D6079" w:rsidRDefault="008D6079" w:rsidP="008D6079">
      <w:pPr>
        <w:pStyle w:val="a3"/>
        <w:spacing w:line="318" w:lineRule="exact"/>
        <w:rPr>
          <w:rFonts w:ascii="Arial" w:eastAsia="Microsoft YaHei" w:hAnsi="Arial" w:cs="Arial"/>
          <w:sz w:val="24"/>
          <w:szCs w:val="24"/>
          <w:lang w:eastAsia="zh-CN"/>
        </w:rPr>
      </w:pPr>
    </w:p>
    <w:p w:rsidR="008D6079" w:rsidRPr="008D6079" w:rsidRDefault="0061011B" w:rsidP="008D6079">
      <w:pPr>
        <w:pStyle w:val="1"/>
        <w:rPr>
          <w:b/>
          <w:bCs/>
          <w:color w:val="7030A0"/>
          <w:lang w:eastAsia="zh-CN"/>
        </w:rPr>
      </w:pPr>
      <w:r w:rsidRPr="0061011B">
        <w:rPr>
          <w:rFonts w:eastAsia="新細明體" w:hint="eastAsia"/>
          <w:b/>
          <w:bCs/>
          <w:color w:val="7030A0"/>
          <w:lang w:eastAsia="zh-TW"/>
        </w:rPr>
        <w:t>2. Consultant</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b/>
          <w:bCs/>
          <w:sz w:val="24"/>
          <w:szCs w:val="24"/>
          <w:shd w:val="pct15" w:color="auto" w:fill="FFFFFF"/>
          <w:lang w:eastAsia="zh-TW"/>
        </w:rPr>
        <w:t>V1</w:t>
      </w:r>
      <w:r w:rsidRPr="0061011B">
        <w:rPr>
          <w:rFonts w:ascii="Arial" w:eastAsia="新細明體" w:hAnsi="Arial" w:cs="Arial" w:hint="eastAsia"/>
          <w:sz w:val="24"/>
          <w:szCs w:val="24"/>
          <w:lang w:eastAsia="zh-TW"/>
        </w:rPr>
        <w:t>還有一個是問</w:t>
      </w:r>
      <w:r w:rsidRPr="0061011B">
        <w:rPr>
          <w:rFonts w:ascii="Arial" w:eastAsia="新細明體" w:hAnsi="Arial" w:cs="Arial"/>
          <w:sz w:val="24"/>
          <w:szCs w:val="24"/>
          <w:lang w:eastAsia="zh-TW"/>
        </w:rPr>
        <w:t>consultant</w:t>
      </w:r>
      <w:r w:rsidRPr="0061011B">
        <w:rPr>
          <w:rFonts w:ascii="Arial" w:eastAsia="新細明體" w:hAnsi="Arial" w:cs="Arial" w:hint="eastAsia"/>
          <w:sz w:val="24"/>
          <w:szCs w:val="24"/>
          <w:lang w:eastAsia="zh-TW"/>
        </w:rPr>
        <w:t>的，好像前幾天</w:t>
      </w:r>
      <w:r w:rsidRPr="0061011B">
        <w:rPr>
          <w:rFonts w:ascii="Arial" w:eastAsia="新細明體" w:hAnsi="Arial" w:cs="Arial"/>
          <w:sz w:val="24"/>
          <w:szCs w:val="24"/>
          <w:lang w:eastAsia="zh-TW"/>
        </w:rPr>
        <w:t>jj</w:t>
      </w:r>
      <w:r w:rsidRPr="0061011B">
        <w:rPr>
          <w:rFonts w:ascii="Arial" w:eastAsia="新細明體" w:hAnsi="Arial" w:cs="Arial" w:hint="eastAsia"/>
          <w:sz w:val="24"/>
          <w:szCs w:val="24"/>
          <w:lang w:eastAsia="zh-TW"/>
        </w:rPr>
        <w:t>出現過，</w:t>
      </w:r>
      <w:r w:rsidRPr="0061011B">
        <w:rPr>
          <w:rFonts w:ascii="Arial" w:eastAsia="新細明體" w:hAnsi="Arial" w:cs="Arial"/>
          <w:sz w:val="24"/>
          <w:szCs w:val="24"/>
          <w:lang w:eastAsia="zh-TW"/>
        </w:rPr>
        <w:t>consultant</w:t>
      </w:r>
      <w:r w:rsidRPr="0061011B">
        <w:rPr>
          <w:rFonts w:ascii="Arial" w:eastAsia="新細明體" w:hAnsi="Arial" w:cs="Arial" w:hint="eastAsia"/>
          <w:sz w:val="24"/>
          <w:szCs w:val="24"/>
          <w:lang w:eastAsia="zh-TW"/>
        </w:rPr>
        <w:t>有三個</w:t>
      </w:r>
      <w:r w:rsidRPr="0061011B">
        <w:rPr>
          <w:rFonts w:ascii="Arial" w:eastAsia="新細明體" w:hAnsi="Arial" w:cs="Arial"/>
          <w:sz w:val="24"/>
          <w:szCs w:val="24"/>
          <w:lang w:eastAsia="zh-TW"/>
        </w:rPr>
        <w:t>step</w:t>
      </w:r>
      <w:r w:rsidRPr="0061011B">
        <w:rPr>
          <w:rFonts w:ascii="Arial" w:eastAsia="新細明體" w:hAnsi="Arial" w:cs="Arial" w:hint="eastAsia"/>
          <w:sz w:val="24"/>
          <w:szCs w:val="24"/>
          <w:lang w:eastAsia="zh-TW"/>
        </w:rPr>
        <w:t>，問你</w:t>
      </w:r>
      <w:r w:rsidRPr="0061011B">
        <w:rPr>
          <w:rFonts w:ascii="Arial" w:eastAsia="新細明體" w:hAnsi="Arial" w:cs="Arial"/>
          <w:sz w:val="24"/>
          <w:szCs w:val="24"/>
          <w:lang w:eastAsia="zh-TW"/>
        </w:rPr>
        <w:t>step2</w:t>
      </w:r>
      <w:r w:rsidRPr="0061011B">
        <w:rPr>
          <w:rFonts w:ascii="Arial" w:eastAsia="新細明體" w:hAnsi="Arial" w:cs="Arial" w:hint="eastAsia"/>
          <w:sz w:val="24"/>
          <w:szCs w:val="24"/>
          <w:lang w:eastAsia="zh-TW"/>
        </w:rPr>
        <w:t>和</w:t>
      </w:r>
      <w:r w:rsidRPr="0061011B">
        <w:rPr>
          <w:rFonts w:ascii="Arial" w:eastAsia="新細明體" w:hAnsi="Arial" w:cs="Arial"/>
          <w:sz w:val="24"/>
          <w:szCs w:val="24"/>
          <w:lang w:eastAsia="zh-TW"/>
        </w:rPr>
        <w:t>step3</w:t>
      </w:r>
      <w:r w:rsidRPr="0061011B">
        <w:rPr>
          <w:rFonts w:ascii="Arial" w:eastAsia="新細明體" w:hAnsi="Arial" w:cs="Arial" w:hint="eastAsia"/>
          <w:sz w:val="24"/>
          <w:szCs w:val="24"/>
          <w:lang w:eastAsia="zh-TW"/>
        </w:rPr>
        <w:t>，注意區分</w:t>
      </w:r>
      <w:r w:rsidRPr="0061011B">
        <w:rPr>
          <w:rFonts w:ascii="Arial" w:eastAsia="新細明體" w:hAnsi="Arial" w:cs="Arial"/>
          <w:sz w:val="24"/>
          <w:szCs w:val="24"/>
          <w:lang w:eastAsia="zh-TW"/>
        </w:rPr>
        <w:t>step2</w:t>
      </w:r>
      <w:r w:rsidRPr="0061011B">
        <w:rPr>
          <w:rFonts w:ascii="Arial" w:eastAsia="新細明體" w:hAnsi="Arial" w:cs="Arial" w:hint="eastAsia"/>
          <w:sz w:val="24"/>
          <w:szCs w:val="24"/>
          <w:lang w:eastAsia="zh-TW"/>
        </w:rPr>
        <w:t>是</w:t>
      </w:r>
      <w:r w:rsidRPr="0061011B">
        <w:rPr>
          <w:rFonts w:ascii="Arial" w:eastAsia="新細明體" w:hAnsi="Arial" w:cs="Arial"/>
          <w:sz w:val="24"/>
          <w:szCs w:val="24"/>
          <w:lang w:eastAsia="zh-TW"/>
        </w:rPr>
        <w:t>method</w:t>
      </w:r>
      <w:r w:rsidRPr="0061011B">
        <w:rPr>
          <w:rFonts w:ascii="Arial" w:eastAsia="新細明體" w:hAnsi="Arial" w:cs="Arial" w:hint="eastAsia"/>
          <w:sz w:val="24"/>
          <w:szCs w:val="24"/>
          <w:lang w:eastAsia="zh-TW"/>
        </w:rPr>
        <w:t>，</w:t>
      </w:r>
      <w:r w:rsidRPr="0061011B">
        <w:rPr>
          <w:rFonts w:ascii="Arial" w:eastAsia="新細明體" w:hAnsi="Arial" w:cs="Arial"/>
          <w:sz w:val="24"/>
          <w:szCs w:val="24"/>
          <w:lang w:eastAsia="zh-TW"/>
        </w:rPr>
        <w:t>step3</w:t>
      </w:r>
      <w:r w:rsidRPr="0061011B">
        <w:rPr>
          <w:rFonts w:ascii="Arial" w:eastAsia="新細明體" w:hAnsi="Arial" w:cs="Arial" w:hint="eastAsia"/>
          <w:sz w:val="24"/>
          <w:szCs w:val="24"/>
          <w:lang w:eastAsia="zh-TW"/>
        </w:rPr>
        <w:t>是</w:t>
      </w:r>
      <w:r w:rsidRPr="0061011B">
        <w:rPr>
          <w:rFonts w:ascii="Arial" w:eastAsia="新細明體" w:hAnsi="Arial" w:cs="Arial"/>
          <w:sz w:val="24"/>
          <w:szCs w:val="24"/>
          <w:lang w:eastAsia="zh-TW"/>
        </w:rPr>
        <w:t>measurement</w:t>
      </w:r>
      <w:r w:rsidRPr="0061011B">
        <w:rPr>
          <w:rFonts w:ascii="Arial" w:eastAsia="新細明體" w:hAnsi="Arial" w:cs="Arial" w:hint="eastAsia"/>
          <w:sz w:val="24"/>
          <w:szCs w:val="24"/>
          <w:lang w:eastAsia="zh-TW"/>
        </w:rPr>
        <w:t>就能選出來了。</w:t>
      </w:r>
      <w:r w:rsidRPr="0061011B">
        <w:rPr>
          <w:rFonts w:ascii="Arial" w:eastAsia="新細明體" w:hAnsi="Arial" w:cs="Arial"/>
          <w:sz w:val="24"/>
          <w:szCs w:val="24"/>
          <w:lang w:eastAsia="zh-TW"/>
        </w:rPr>
        <w:t>(</w:t>
      </w:r>
      <w:hyperlink r:id="rId10" w:tgtFrame="_blank" w:history="1">
        <w:r w:rsidRPr="0061011B">
          <w:rPr>
            <w:rStyle w:val="a5"/>
            <w:rFonts w:ascii="Tahoma" w:eastAsia="新細明體" w:hAnsi="Tahoma" w:cs="Tahoma"/>
            <w:b/>
            <w:bCs/>
            <w:color w:val="0066CC"/>
            <w:sz w:val="18"/>
            <w:szCs w:val="18"/>
            <w:shd w:val="clear" w:color="auto" w:fill="EBF7FF"/>
            <w:lang w:eastAsia="zh-TW"/>
          </w:rPr>
          <w:t>jieru000</w:t>
        </w:r>
      </w:hyperlink>
      <w:r w:rsidRPr="0061011B">
        <w:rPr>
          <w:rFonts w:ascii="Arial" w:eastAsia="新細明體" w:hAnsi="Arial" w:cs="Arial"/>
          <w:sz w:val="24"/>
          <w:szCs w:val="24"/>
          <w:lang w:eastAsia="zh-TW"/>
        </w:rPr>
        <w:t>)</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b/>
          <w:bCs/>
          <w:sz w:val="24"/>
          <w:szCs w:val="24"/>
          <w:shd w:val="pct15" w:color="auto" w:fill="FFFFFF"/>
          <w:lang w:eastAsia="zh-TW"/>
        </w:rPr>
        <w:t>V2</w:t>
      </w:r>
      <w:r w:rsidRPr="0061011B">
        <w:rPr>
          <w:rFonts w:ascii="Arial" w:eastAsia="新細明體" w:hAnsi="Arial" w:cs="Arial" w:hint="eastAsia"/>
          <w:sz w:val="24"/>
          <w:szCs w:val="24"/>
          <w:lang w:eastAsia="zh-TW"/>
        </w:rPr>
        <w:t>一個小超市銷量下滑，請了一個</w:t>
      </w:r>
      <w:r w:rsidRPr="0061011B">
        <w:rPr>
          <w:rFonts w:ascii="Arial" w:eastAsia="新細明體" w:hAnsi="Arial" w:cs="Arial"/>
          <w:sz w:val="24"/>
          <w:szCs w:val="24"/>
          <w:lang w:eastAsia="zh-TW"/>
        </w:rPr>
        <w:t>consultant</w:t>
      </w:r>
      <w:r w:rsidRPr="0061011B">
        <w:rPr>
          <w:rFonts w:ascii="Arial" w:eastAsia="新細明體" w:hAnsi="Arial" w:cs="Arial" w:hint="eastAsia"/>
          <w:sz w:val="24"/>
          <w:szCs w:val="24"/>
          <w:lang w:eastAsia="zh-TW"/>
        </w:rPr>
        <w:t>來解決問題。</w:t>
      </w:r>
      <w:r w:rsidRPr="0061011B">
        <w:rPr>
          <w:rFonts w:ascii="Arial" w:eastAsia="新細明體" w:hAnsi="Arial" w:cs="Arial"/>
          <w:sz w:val="24"/>
          <w:szCs w:val="24"/>
          <w:lang w:eastAsia="zh-TW"/>
        </w:rPr>
        <w:t>consultant</w:t>
      </w:r>
      <w:r w:rsidRPr="0061011B">
        <w:rPr>
          <w:rFonts w:ascii="Arial" w:eastAsia="新細明體" w:hAnsi="Arial" w:cs="Arial" w:hint="eastAsia"/>
          <w:sz w:val="24"/>
          <w:szCs w:val="24"/>
          <w:lang w:eastAsia="zh-TW"/>
        </w:rPr>
        <w:t>的工作方法有三步：</w:t>
      </w:r>
      <w:r w:rsidRPr="0061011B">
        <w:rPr>
          <w:rFonts w:ascii="Arial" w:eastAsia="新細明體" w:hAnsi="Arial" w:cs="Arial"/>
          <w:sz w:val="24"/>
          <w:szCs w:val="24"/>
          <w:lang w:eastAsia="zh-TW"/>
        </w:rPr>
        <w:t xml:space="preserve">1. </w:t>
      </w:r>
      <w:r w:rsidRPr="0061011B">
        <w:rPr>
          <w:rFonts w:ascii="Arial" w:eastAsia="新細明體" w:hAnsi="Arial" w:cs="Arial" w:hint="eastAsia"/>
          <w:sz w:val="24"/>
          <w:szCs w:val="24"/>
          <w:lang w:eastAsia="zh-TW"/>
        </w:rPr>
        <w:t>定義問題；</w:t>
      </w:r>
      <w:r w:rsidRPr="0061011B">
        <w:rPr>
          <w:rFonts w:ascii="Arial" w:eastAsia="新細明體" w:hAnsi="Arial" w:cs="Arial"/>
          <w:sz w:val="24"/>
          <w:szCs w:val="24"/>
          <w:lang w:eastAsia="zh-TW"/>
        </w:rPr>
        <w:t xml:space="preserve">2. </w:t>
      </w:r>
      <w:r w:rsidRPr="0061011B">
        <w:rPr>
          <w:rFonts w:ascii="Arial" w:eastAsia="新細明體" w:hAnsi="Arial" w:cs="Arial" w:hint="eastAsia"/>
          <w:sz w:val="24"/>
          <w:szCs w:val="24"/>
          <w:lang w:eastAsia="zh-TW"/>
        </w:rPr>
        <w:t>找到此類問題的通解；</w:t>
      </w:r>
      <w:r w:rsidRPr="0061011B">
        <w:rPr>
          <w:rFonts w:ascii="Arial" w:eastAsia="新細明體" w:hAnsi="Arial" w:cs="Arial"/>
          <w:sz w:val="24"/>
          <w:szCs w:val="24"/>
          <w:lang w:eastAsia="zh-TW"/>
        </w:rPr>
        <w:t>3.</w:t>
      </w:r>
      <w:r w:rsidRPr="0061011B">
        <w:rPr>
          <w:rFonts w:ascii="Arial" w:eastAsia="新細明體" w:hAnsi="Arial" w:cs="Arial" w:hint="eastAsia"/>
          <w:sz w:val="24"/>
          <w:szCs w:val="24"/>
          <w:lang w:eastAsia="zh-TW"/>
        </w:rPr>
        <w:t>找到這個小超市可以落地的執行策略。題幹中給出了定義的問題是：隔壁的大超市的供應鏈比較厲害，量大，所以可以給到更低的價格。選項讓選擇所對應的步驟</w:t>
      </w:r>
      <w:r w:rsidRPr="0061011B">
        <w:rPr>
          <w:rFonts w:ascii="Arial" w:eastAsia="新細明體" w:hAnsi="Arial" w:cs="Arial"/>
          <w:sz w:val="24"/>
          <w:szCs w:val="24"/>
          <w:lang w:eastAsia="zh-TW"/>
        </w:rPr>
        <w:t>2</w:t>
      </w:r>
      <w:r w:rsidRPr="0061011B">
        <w:rPr>
          <w:rFonts w:ascii="Arial" w:eastAsia="新細明體" w:hAnsi="Arial" w:cs="Arial" w:hint="eastAsia"/>
          <w:sz w:val="24"/>
          <w:szCs w:val="24"/>
          <w:lang w:eastAsia="zh-TW"/>
        </w:rPr>
        <w:t>和步驟</w:t>
      </w:r>
      <w:r w:rsidRPr="0061011B">
        <w:rPr>
          <w:rFonts w:ascii="Arial" w:eastAsia="新細明體" w:hAnsi="Arial" w:cs="Arial"/>
          <w:sz w:val="24"/>
          <w:szCs w:val="24"/>
          <w:lang w:eastAsia="zh-TW"/>
        </w:rPr>
        <w:t>3</w:t>
      </w:r>
      <w:r w:rsidRPr="0061011B">
        <w:rPr>
          <w:rFonts w:ascii="Arial" w:eastAsia="新細明體" w:hAnsi="Arial" w:cs="Arial" w:hint="eastAsia"/>
          <w:sz w:val="24"/>
          <w:szCs w:val="24"/>
          <w:lang w:eastAsia="zh-TW"/>
        </w:rPr>
        <w:t>，構築選的大概是：（步驟</w:t>
      </w:r>
      <w:r w:rsidRPr="0061011B">
        <w:rPr>
          <w:rFonts w:ascii="Arial" w:eastAsia="新細明體" w:hAnsi="Arial" w:cs="Arial"/>
          <w:sz w:val="24"/>
          <w:szCs w:val="24"/>
          <w:lang w:eastAsia="zh-TW"/>
        </w:rPr>
        <w:t>2</w:t>
      </w:r>
      <w:r w:rsidRPr="0061011B">
        <w:rPr>
          <w:rFonts w:ascii="Arial" w:eastAsia="新細明體" w:hAnsi="Arial" w:cs="Arial" w:hint="eastAsia"/>
          <w:sz w:val="24"/>
          <w:szCs w:val="24"/>
          <w:lang w:eastAsia="zh-TW"/>
        </w:rPr>
        <w:t>）圈定更特殊的市場（選項裡好像有一個</w:t>
      </w:r>
      <w:r w:rsidRPr="0061011B">
        <w:rPr>
          <w:rFonts w:ascii="Arial" w:eastAsia="新細明體" w:hAnsi="Arial" w:cs="Arial"/>
          <w:sz w:val="24"/>
          <w:szCs w:val="24"/>
          <w:lang w:eastAsia="zh-TW"/>
        </w:rPr>
        <w:t>particular); (</w:t>
      </w:r>
      <w:r w:rsidRPr="0061011B">
        <w:rPr>
          <w:rFonts w:ascii="Arial" w:eastAsia="新細明體" w:hAnsi="Arial" w:cs="Arial" w:hint="eastAsia"/>
          <w:sz w:val="24"/>
          <w:szCs w:val="24"/>
          <w:lang w:eastAsia="zh-TW"/>
        </w:rPr>
        <w:t>步驟</w:t>
      </w:r>
      <w:r w:rsidRPr="0061011B">
        <w:rPr>
          <w:rFonts w:ascii="Arial" w:eastAsia="新細明體" w:hAnsi="Arial" w:cs="Arial"/>
          <w:sz w:val="24"/>
          <w:szCs w:val="24"/>
          <w:lang w:eastAsia="zh-TW"/>
        </w:rPr>
        <w:t>3)</w:t>
      </w:r>
      <w:r w:rsidRPr="0061011B">
        <w:rPr>
          <w:rFonts w:ascii="Arial" w:eastAsia="新細明體" w:hAnsi="Arial" w:cs="Arial" w:hint="eastAsia"/>
          <w:sz w:val="24"/>
          <w:szCs w:val="24"/>
          <w:lang w:eastAsia="zh-TW"/>
        </w:rPr>
        <w:t>進一些隔壁大超市里不賣的貨</w:t>
      </w:r>
      <w:r w:rsidRPr="0061011B">
        <w:rPr>
          <w:rFonts w:ascii="Arial" w:eastAsia="新細明體" w:hAnsi="Arial" w:cs="Arial"/>
          <w:sz w:val="24"/>
          <w:szCs w:val="24"/>
          <w:lang w:eastAsia="zh-TW"/>
        </w:rPr>
        <w:t>(</w:t>
      </w:r>
      <w:hyperlink r:id="rId11" w:tgtFrame="_blank" w:history="1">
        <w:r w:rsidRPr="0061011B">
          <w:rPr>
            <w:rStyle w:val="a5"/>
            <w:rFonts w:ascii="Tahoma" w:eastAsia="新細明體" w:hAnsi="Tahoma" w:cs="Tahoma"/>
            <w:b/>
            <w:bCs/>
            <w:color w:val="0066CC"/>
            <w:sz w:val="18"/>
            <w:szCs w:val="18"/>
            <w:shd w:val="clear" w:color="auto" w:fill="EBF7FF"/>
            <w:lang w:eastAsia="zh-TW"/>
          </w:rPr>
          <w:t>liyaz</w:t>
        </w:r>
      </w:hyperlink>
      <w:r w:rsidRPr="0061011B">
        <w:rPr>
          <w:rFonts w:ascii="Arial" w:eastAsia="新細明體" w:hAnsi="Arial" w:cs="Arial"/>
          <w:sz w:val="24"/>
          <w:szCs w:val="24"/>
          <w:lang w:eastAsia="zh-TW"/>
        </w:rPr>
        <w:t>)</w:t>
      </w:r>
    </w:p>
    <w:p w:rsidR="008D6079" w:rsidRPr="008D6079" w:rsidRDefault="008D6079" w:rsidP="008D6079">
      <w:pPr>
        <w:pStyle w:val="a3"/>
        <w:spacing w:line="318" w:lineRule="exact"/>
        <w:rPr>
          <w:rFonts w:ascii="Arial" w:eastAsia="Microsoft YaHei" w:hAnsi="Arial" w:cs="Arial"/>
          <w:sz w:val="24"/>
          <w:szCs w:val="24"/>
          <w:lang w:eastAsia="zh-CN"/>
        </w:rPr>
      </w:pPr>
    </w:p>
    <w:p w:rsidR="008D6079" w:rsidRPr="008D6079" w:rsidRDefault="0061011B" w:rsidP="008D6079">
      <w:pPr>
        <w:pStyle w:val="1"/>
        <w:rPr>
          <w:b/>
          <w:bCs/>
          <w:color w:val="7030A0"/>
          <w:lang w:eastAsia="zh-CN"/>
        </w:rPr>
      </w:pPr>
      <w:r w:rsidRPr="0061011B">
        <w:rPr>
          <w:rFonts w:eastAsia="新細明體" w:hint="eastAsia"/>
          <w:b/>
          <w:bCs/>
          <w:color w:val="7030A0"/>
          <w:lang w:eastAsia="zh-TW"/>
        </w:rPr>
        <w:t>3.landowner</w:t>
      </w:r>
      <w:r w:rsidRPr="0061011B">
        <w:rPr>
          <w:rFonts w:ascii="Microsoft YaHei" w:eastAsia="新細明體" w:hAnsi="Microsoft YaHei" w:cs="Microsoft YaHei" w:hint="eastAsia"/>
          <w:b/>
          <w:bCs/>
          <w:color w:val="7030A0"/>
          <w:lang w:eastAsia="zh-TW"/>
        </w:rPr>
        <w:t>分地區</w:t>
      </w:r>
    </w:p>
    <w:p w:rsidR="00BF5B56"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還有一個是問哪幾個</w:t>
      </w:r>
      <w:r w:rsidRPr="0061011B">
        <w:rPr>
          <w:rFonts w:ascii="Arial" w:eastAsia="新細明體" w:hAnsi="Arial" w:cs="Arial"/>
          <w:sz w:val="24"/>
          <w:szCs w:val="24"/>
          <w:lang w:eastAsia="zh-TW"/>
        </w:rPr>
        <w:t>landowner</w:t>
      </w:r>
      <w:r w:rsidRPr="0061011B">
        <w:rPr>
          <w:rFonts w:ascii="Arial" w:eastAsia="新細明體" w:hAnsi="Arial" w:cs="Arial" w:hint="eastAsia"/>
          <w:sz w:val="24"/>
          <w:szCs w:val="24"/>
          <w:lang w:eastAsia="zh-TW"/>
        </w:rPr>
        <w:t>是不和別人</w:t>
      </w:r>
      <w:r w:rsidRPr="0061011B">
        <w:rPr>
          <w:rFonts w:ascii="Arial" w:eastAsia="新細明體" w:hAnsi="Arial" w:cs="Arial"/>
          <w:sz w:val="24"/>
          <w:szCs w:val="24"/>
          <w:lang w:eastAsia="zh-TW"/>
        </w:rPr>
        <w:t>share</w:t>
      </w:r>
      <w:r w:rsidRPr="0061011B">
        <w:rPr>
          <w:rFonts w:ascii="Arial" w:eastAsia="新細明體" w:hAnsi="Arial" w:cs="Arial" w:hint="eastAsia"/>
          <w:sz w:val="24"/>
          <w:szCs w:val="24"/>
          <w:lang w:eastAsia="zh-TW"/>
        </w:rPr>
        <w:t>地區的，地區是分</w:t>
      </w:r>
      <w:r w:rsidRPr="0061011B">
        <w:rPr>
          <w:rFonts w:ascii="Arial" w:eastAsia="新細明體" w:hAnsi="Arial" w:cs="Arial"/>
          <w:sz w:val="24"/>
          <w:szCs w:val="24"/>
          <w:lang w:eastAsia="zh-TW"/>
        </w:rPr>
        <w:t>southwest southeast</w:t>
      </w:r>
      <w:r w:rsidRPr="0061011B">
        <w:rPr>
          <w:rFonts w:ascii="Arial" w:eastAsia="新細明體" w:hAnsi="Arial" w:cs="Arial" w:hint="eastAsia"/>
          <w:sz w:val="24"/>
          <w:szCs w:val="24"/>
          <w:lang w:eastAsia="zh-TW"/>
        </w:rPr>
        <w:t>之類的，我記得全都有</w:t>
      </w:r>
      <w:r w:rsidRPr="0061011B">
        <w:rPr>
          <w:rFonts w:ascii="Arial" w:eastAsia="新細明體" w:hAnsi="Arial" w:cs="Arial"/>
          <w:sz w:val="24"/>
          <w:szCs w:val="24"/>
          <w:lang w:eastAsia="zh-TW"/>
        </w:rPr>
        <w:t>share</w:t>
      </w:r>
      <w:r w:rsidRPr="0061011B">
        <w:rPr>
          <w:rFonts w:ascii="Arial" w:eastAsia="新細明體" w:hAnsi="Arial" w:cs="Arial" w:hint="eastAsia"/>
          <w:sz w:val="24"/>
          <w:szCs w:val="24"/>
          <w:lang w:eastAsia="zh-TW"/>
        </w:rPr>
        <w:t>所以答案是一溜的，但是忘記都是</w:t>
      </w:r>
      <w:r w:rsidRPr="0061011B">
        <w:rPr>
          <w:rFonts w:ascii="Arial" w:eastAsia="新細明體" w:hAnsi="Arial" w:cs="Arial"/>
          <w:sz w:val="24"/>
          <w:szCs w:val="24"/>
          <w:lang w:eastAsia="zh-TW"/>
        </w:rPr>
        <w:t xml:space="preserve">yes </w:t>
      </w:r>
      <w:r w:rsidRPr="0061011B">
        <w:rPr>
          <w:rFonts w:ascii="Arial" w:eastAsia="新細明體" w:hAnsi="Arial" w:cs="Arial" w:hint="eastAsia"/>
          <w:sz w:val="24"/>
          <w:szCs w:val="24"/>
          <w:lang w:eastAsia="zh-TW"/>
        </w:rPr>
        <w:t>還是</w:t>
      </w:r>
      <w:r w:rsidRPr="0061011B">
        <w:rPr>
          <w:rFonts w:ascii="Arial" w:eastAsia="新細明體" w:hAnsi="Arial" w:cs="Arial"/>
          <w:sz w:val="24"/>
          <w:szCs w:val="24"/>
          <w:lang w:eastAsia="zh-TW"/>
        </w:rPr>
        <w:t>no</w:t>
      </w:r>
      <w:r w:rsidRPr="0061011B">
        <w:rPr>
          <w:rFonts w:ascii="Arial" w:eastAsia="新細明體" w:hAnsi="Arial" w:cs="Arial" w:hint="eastAsia"/>
          <w:sz w:val="24"/>
          <w:szCs w:val="24"/>
          <w:lang w:eastAsia="zh-TW"/>
        </w:rPr>
        <w:t>了，這題不難，看圖示就知道了</w:t>
      </w:r>
      <w:r w:rsidRPr="0061011B">
        <w:rPr>
          <w:rFonts w:ascii="Arial" w:eastAsia="新細明體" w:hAnsi="Arial" w:cs="Arial"/>
          <w:sz w:val="24"/>
          <w:szCs w:val="24"/>
          <w:lang w:eastAsia="zh-TW"/>
        </w:rPr>
        <w:t>(</w:t>
      </w:r>
      <w:hyperlink r:id="rId12" w:tgtFrame="_blank" w:history="1">
        <w:r w:rsidRPr="0061011B">
          <w:rPr>
            <w:rStyle w:val="a5"/>
            <w:rFonts w:ascii="Tahoma" w:eastAsia="新細明體" w:hAnsi="Tahoma" w:cs="Tahoma"/>
            <w:b/>
            <w:bCs/>
            <w:color w:val="0066CC"/>
            <w:sz w:val="18"/>
            <w:szCs w:val="18"/>
            <w:shd w:val="clear" w:color="auto" w:fill="EBF7FF"/>
            <w:lang w:eastAsia="zh-TW"/>
          </w:rPr>
          <w:t>jieru000</w:t>
        </w:r>
      </w:hyperlink>
      <w:r w:rsidRPr="0061011B">
        <w:rPr>
          <w:rFonts w:ascii="Arial" w:eastAsia="新細明體" w:hAnsi="Arial" w:cs="Arial"/>
          <w:sz w:val="24"/>
          <w:szCs w:val="24"/>
          <w:lang w:eastAsia="zh-TW"/>
        </w:rPr>
        <w:t>)</w:t>
      </w:r>
    </w:p>
    <w:p w:rsidR="008D6079" w:rsidRDefault="008D6079" w:rsidP="008D6079">
      <w:pPr>
        <w:pStyle w:val="a3"/>
        <w:spacing w:line="318" w:lineRule="exact"/>
        <w:rPr>
          <w:rFonts w:ascii="Arial" w:eastAsia="Microsoft YaHei" w:hAnsi="Arial" w:cs="Arial"/>
          <w:sz w:val="24"/>
          <w:szCs w:val="24"/>
          <w:lang w:eastAsia="zh-CN"/>
        </w:rPr>
      </w:pPr>
    </w:p>
    <w:p w:rsidR="008D6079" w:rsidRPr="008D6079" w:rsidRDefault="0061011B" w:rsidP="008D6079">
      <w:pPr>
        <w:pStyle w:val="1"/>
        <w:rPr>
          <w:b/>
          <w:bCs/>
          <w:color w:val="7030A0"/>
          <w:lang w:eastAsia="zh-CN"/>
        </w:rPr>
      </w:pPr>
      <w:r w:rsidRPr="0061011B">
        <w:rPr>
          <w:rFonts w:eastAsia="新細明體" w:hint="eastAsia"/>
          <w:b/>
          <w:bCs/>
          <w:color w:val="7030A0"/>
          <w:lang w:eastAsia="zh-TW"/>
        </w:rPr>
        <w:t>4. harmful</w:t>
      </w:r>
      <w:r w:rsidRPr="0061011B">
        <w:rPr>
          <w:rFonts w:ascii="Microsoft YaHei" w:eastAsia="新細明體" w:hAnsi="Microsoft YaHei" w:cs="Microsoft YaHei" w:hint="eastAsia"/>
          <w:b/>
          <w:bCs/>
          <w:color w:val="7030A0"/>
          <w:lang w:eastAsia="zh-TW"/>
        </w:rPr>
        <w:t>和</w:t>
      </w:r>
      <w:r w:rsidRPr="0061011B">
        <w:rPr>
          <w:rFonts w:eastAsia="新細明體" w:hint="eastAsia"/>
          <w:b/>
          <w:bCs/>
          <w:color w:val="7030A0"/>
          <w:lang w:eastAsia="zh-TW"/>
        </w:rPr>
        <w:t>helpful situation</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講</w:t>
      </w:r>
      <w:r w:rsidRPr="0061011B">
        <w:rPr>
          <w:rFonts w:ascii="Arial" w:eastAsia="新細明體" w:hAnsi="Arial" w:cs="Arial"/>
          <w:sz w:val="24"/>
          <w:szCs w:val="24"/>
          <w:lang w:eastAsia="zh-TW"/>
        </w:rPr>
        <w:t>harmful</w:t>
      </w:r>
      <w:r w:rsidRPr="0061011B">
        <w:rPr>
          <w:rFonts w:ascii="Arial" w:eastAsia="新細明體" w:hAnsi="Arial" w:cs="Arial" w:hint="eastAsia"/>
          <w:sz w:val="24"/>
          <w:szCs w:val="24"/>
          <w:lang w:eastAsia="zh-TW"/>
        </w:rPr>
        <w:t>和</w:t>
      </w:r>
      <w:r w:rsidRPr="0061011B">
        <w:rPr>
          <w:rFonts w:ascii="Arial" w:eastAsia="新細明體" w:hAnsi="Arial" w:cs="Arial"/>
          <w:sz w:val="24"/>
          <w:szCs w:val="24"/>
          <w:lang w:eastAsia="zh-TW"/>
        </w:rPr>
        <w:t>helpful situation</w:t>
      </w:r>
      <w:r w:rsidRPr="0061011B">
        <w:rPr>
          <w:rFonts w:ascii="Arial" w:eastAsia="新細明體" w:hAnsi="Arial" w:cs="Arial" w:hint="eastAsia"/>
          <w:sz w:val="24"/>
          <w:szCs w:val="24"/>
          <w:lang w:eastAsia="zh-TW"/>
        </w:rPr>
        <w:t>的，</w:t>
      </w:r>
      <w:r w:rsidRPr="0061011B">
        <w:rPr>
          <w:rFonts w:ascii="Arial" w:eastAsia="新細明體" w:hAnsi="Arial" w:cs="Arial"/>
          <w:sz w:val="24"/>
          <w:szCs w:val="24"/>
          <w:lang w:eastAsia="zh-TW"/>
        </w:rPr>
        <w:t>3</w:t>
      </w:r>
      <w:r w:rsidRPr="0061011B">
        <w:rPr>
          <w:rFonts w:ascii="Arial" w:eastAsia="新細明體" w:hAnsi="Arial" w:cs="Arial" w:hint="eastAsia"/>
          <w:sz w:val="24"/>
          <w:szCs w:val="24"/>
          <w:lang w:eastAsia="zh-TW"/>
        </w:rPr>
        <w:t>個</w:t>
      </w:r>
      <w:r w:rsidRPr="0061011B">
        <w:rPr>
          <w:rFonts w:ascii="Arial" w:eastAsia="新細明體" w:hAnsi="Arial" w:cs="Arial"/>
          <w:sz w:val="24"/>
          <w:szCs w:val="24"/>
          <w:lang w:eastAsia="zh-TW"/>
        </w:rPr>
        <w:t>tab</w:t>
      </w:r>
      <w:r w:rsidRPr="0061011B">
        <w:rPr>
          <w:rFonts w:ascii="Arial" w:eastAsia="新細明體" w:hAnsi="Arial" w:cs="Arial" w:hint="eastAsia"/>
          <w:sz w:val="24"/>
          <w:szCs w:val="24"/>
          <w:lang w:eastAsia="zh-TW"/>
        </w:rPr>
        <w:t>。第一個</w:t>
      </w:r>
      <w:r w:rsidRPr="0061011B">
        <w:rPr>
          <w:rFonts w:ascii="Arial" w:eastAsia="新細明體" w:hAnsi="Arial" w:cs="Arial"/>
          <w:sz w:val="24"/>
          <w:szCs w:val="24"/>
          <w:lang w:eastAsia="zh-TW"/>
        </w:rPr>
        <w:t>tap</w:t>
      </w:r>
      <w:r w:rsidRPr="0061011B">
        <w:rPr>
          <w:rFonts w:ascii="Arial" w:eastAsia="新細明體" w:hAnsi="Arial" w:cs="Arial" w:hint="eastAsia"/>
          <w:sz w:val="24"/>
          <w:szCs w:val="24"/>
          <w:lang w:eastAsia="zh-TW"/>
        </w:rPr>
        <w:t>實驗，講</w:t>
      </w:r>
      <w:r w:rsidRPr="0061011B">
        <w:rPr>
          <w:rFonts w:ascii="Arial" w:eastAsia="新細明體" w:hAnsi="Arial" w:cs="Arial"/>
          <w:sz w:val="24"/>
          <w:szCs w:val="24"/>
          <w:lang w:eastAsia="zh-TW"/>
        </w:rPr>
        <w:t>vice president</w:t>
      </w:r>
      <w:r w:rsidRPr="0061011B">
        <w:rPr>
          <w:rFonts w:ascii="Arial" w:eastAsia="新細明體" w:hAnsi="Arial" w:cs="Arial" w:hint="eastAsia"/>
          <w:sz w:val="24"/>
          <w:szCs w:val="24"/>
          <w:lang w:eastAsia="zh-TW"/>
        </w:rPr>
        <w:t>給</w:t>
      </w:r>
      <w:r w:rsidRPr="0061011B">
        <w:rPr>
          <w:rFonts w:ascii="Arial" w:eastAsia="新細明體" w:hAnsi="Arial" w:cs="Arial"/>
          <w:sz w:val="24"/>
          <w:szCs w:val="24"/>
          <w:lang w:eastAsia="zh-TW"/>
        </w:rPr>
        <w:t>CEO</w:t>
      </w:r>
      <w:r w:rsidRPr="0061011B">
        <w:rPr>
          <w:rFonts w:ascii="Arial" w:eastAsia="新細明體" w:hAnsi="Arial" w:cs="Arial" w:hint="eastAsia"/>
          <w:sz w:val="24"/>
          <w:szCs w:val="24"/>
          <w:lang w:eastAsia="zh-TW"/>
        </w:rPr>
        <w:t>一個提案，這個提案可以提高利潤，但是會損害</w:t>
      </w:r>
      <w:r w:rsidRPr="0061011B">
        <w:rPr>
          <w:rFonts w:ascii="Arial" w:eastAsia="新細明體" w:hAnsi="Arial" w:cs="Arial"/>
          <w:sz w:val="24"/>
          <w:szCs w:val="24"/>
          <w:lang w:eastAsia="zh-TW"/>
        </w:rPr>
        <w:t>local community</w:t>
      </w:r>
      <w:r w:rsidRPr="0061011B">
        <w:rPr>
          <w:rFonts w:ascii="Arial" w:eastAsia="新細明體" w:hAnsi="Arial" w:cs="Arial" w:hint="eastAsia"/>
          <w:sz w:val="24"/>
          <w:szCs w:val="24"/>
          <w:lang w:eastAsia="zh-TW"/>
        </w:rPr>
        <w:t>。第二個</w:t>
      </w:r>
      <w:r w:rsidRPr="0061011B">
        <w:rPr>
          <w:rFonts w:ascii="Arial" w:eastAsia="新細明體" w:hAnsi="Arial" w:cs="Arial"/>
          <w:sz w:val="24"/>
          <w:szCs w:val="24"/>
          <w:lang w:eastAsia="zh-TW"/>
        </w:rPr>
        <w:t>tap</w:t>
      </w:r>
      <w:r w:rsidRPr="0061011B">
        <w:rPr>
          <w:rFonts w:ascii="Arial" w:eastAsia="新細明體" w:hAnsi="Arial" w:cs="Arial" w:hint="eastAsia"/>
          <w:sz w:val="24"/>
          <w:szCs w:val="24"/>
          <w:lang w:eastAsia="zh-TW"/>
        </w:rPr>
        <w:t>講人預先被告知的話，就會有先入為主的觀念，即使同一個背景、同一個事件，也會做出不同的判斷。然後第三個</w:t>
      </w:r>
      <w:r w:rsidRPr="0061011B">
        <w:rPr>
          <w:rFonts w:ascii="Arial" w:eastAsia="新細明體" w:hAnsi="Arial" w:cs="Arial"/>
          <w:sz w:val="24"/>
          <w:szCs w:val="24"/>
          <w:lang w:eastAsia="zh-TW"/>
        </w:rPr>
        <w:t>tap</w:t>
      </w:r>
      <w:r w:rsidRPr="0061011B">
        <w:rPr>
          <w:rFonts w:ascii="Arial" w:eastAsia="新細明體" w:hAnsi="Arial" w:cs="Arial" w:hint="eastAsia"/>
          <w:sz w:val="24"/>
          <w:szCs w:val="24"/>
          <w:lang w:eastAsia="zh-TW"/>
        </w:rPr>
        <w:t>有一個飯店，好像是把所有的送餐都改成了電子化的，本來是為了提高利潤，但是對外的宣傳採取了兩種不一樣的說法。還扯到了環境保護什麼的。會用前面給到的背景知識以及題目的要求去判斷這個餐廳應該採取什麼樣的</w:t>
      </w:r>
      <w:r w:rsidRPr="0061011B">
        <w:rPr>
          <w:rFonts w:ascii="Arial" w:eastAsia="新細明體" w:hAnsi="Arial" w:cs="Arial"/>
          <w:sz w:val="24"/>
          <w:szCs w:val="24"/>
          <w:lang w:eastAsia="zh-TW"/>
        </w:rPr>
        <w:t>marketing strategy</w:t>
      </w:r>
      <w:r w:rsidRPr="0061011B">
        <w:rPr>
          <w:rFonts w:ascii="Arial" w:eastAsia="新細明體" w:hAnsi="Arial" w:cs="Arial" w:hint="eastAsia"/>
          <w:sz w:val="24"/>
          <w:szCs w:val="24"/>
          <w:lang w:eastAsia="zh-TW"/>
        </w:rPr>
        <w:t>。</w:t>
      </w:r>
      <w:r w:rsidRPr="0061011B">
        <w:rPr>
          <w:rFonts w:ascii="Arial" w:eastAsia="新細明體" w:hAnsi="Arial" w:cs="Arial"/>
          <w:sz w:val="24"/>
          <w:szCs w:val="24"/>
          <w:lang w:eastAsia="zh-TW"/>
        </w:rPr>
        <w:t>(</w:t>
      </w:r>
      <w:hyperlink r:id="rId13" w:tgtFrame="_blank" w:history="1">
        <w:r w:rsidRPr="0061011B">
          <w:rPr>
            <w:rStyle w:val="a5"/>
            <w:rFonts w:ascii="Tahoma" w:eastAsia="新細明體" w:hAnsi="Tahoma" w:cs="Tahoma"/>
            <w:b/>
            <w:bCs/>
            <w:color w:val="0066CC"/>
            <w:sz w:val="18"/>
            <w:szCs w:val="18"/>
            <w:shd w:val="clear" w:color="auto" w:fill="EBF7FF"/>
            <w:lang w:eastAsia="zh-TW"/>
          </w:rPr>
          <w:t>liyaz</w:t>
        </w:r>
      </w:hyperlink>
      <w:r w:rsidRPr="0061011B">
        <w:rPr>
          <w:rFonts w:ascii="Arial" w:eastAsia="新細明體" w:hAnsi="Arial" w:cs="Arial"/>
          <w:sz w:val="24"/>
          <w:szCs w:val="24"/>
          <w:lang w:eastAsia="zh-TW"/>
        </w:rPr>
        <w:t>)</w:t>
      </w:r>
    </w:p>
    <w:p w:rsidR="008D6079" w:rsidRPr="008D6079" w:rsidRDefault="008D6079" w:rsidP="008D6079">
      <w:pPr>
        <w:pStyle w:val="a3"/>
        <w:spacing w:line="318" w:lineRule="exact"/>
        <w:rPr>
          <w:rFonts w:ascii="Arial" w:eastAsia="Microsoft YaHei" w:hAnsi="Arial" w:cs="Arial"/>
          <w:sz w:val="24"/>
          <w:szCs w:val="24"/>
          <w:lang w:eastAsia="zh-CN"/>
        </w:rPr>
      </w:pPr>
    </w:p>
    <w:p w:rsidR="008D6079" w:rsidRPr="008D6079" w:rsidRDefault="0061011B" w:rsidP="008D6079">
      <w:pPr>
        <w:pStyle w:val="1"/>
        <w:rPr>
          <w:b/>
          <w:bCs/>
          <w:color w:val="7030A0"/>
          <w:lang w:eastAsia="zh-CN"/>
        </w:rPr>
      </w:pPr>
      <w:r w:rsidRPr="0061011B">
        <w:rPr>
          <w:rFonts w:eastAsia="新細明體" w:hint="eastAsia"/>
          <w:b/>
          <w:bCs/>
          <w:color w:val="7030A0"/>
          <w:lang w:eastAsia="zh-TW"/>
        </w:rPr>
        <w:t xml:space="preserve">5. </w:t>
      </w:r>
      <w:r w:rsidRPr="0061011B">
        <w:rPr>
          <w:rFonts w:ascii="Microsoft YaHei" w:eastAsia="新細明體" w:hAnsi="Microsoft YaHei" w:cs="Microsoft YaHei" w:hint="eastAsia"/>
          <w:b/>
          <w:bCs/>
          <w:color w:val="7030A0"/>
          <w:lang w:eastAsia="zh-TW"/>
        </w:rPr>
        <w:t>電影的評分和票房</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電影的評分和票房。有一個折線圖，兩個坐標軸分別對應票房和評分，</w:t>
      </w:r>
      <w:r w:rsidRPr="0061011B">
        <w:rPr>
          <w:rFonts w:ascii="Arial" w:eastAsia="新細明體" w:hAnsi="Arial" w:cs="Arial"/>
          <w:sz w:val="24"/>
          <w:szCs w:val="24"/>
          <w:lang w:eastAsia="zh-TW"/>
        </w:rPr>
        <w:t>10</w:t>
      </w:r>
      <w:r w:rsidRPr="0061011B">
        <w:rPr>
          <w:rFonts w:ascii="Arial" w:eastAsia="新細明體" w:hAnsi="Arial" w:cs="Arial" w:hint="eastAsia"/>
          <w:sz w:val="24"/>
          <w:szCs w:val="24"/>
          <w:lang w:eastAsia="zh-TW"/>
        </w:rPr>
        <w:t>部電影被表現在圖上。兩個下拉式功能表題：問了一個票房的中位數；問了一個評分怎麼樣的電影票房表現怎麼樣。都是用（</w:t>
      </w:r>
      <w:r w:rsidRPr="0061011B">
        <w:rPr>
          <w:rFonts w:ascii="Arial" w:eastAsia="新細明體" w:hAnsi="Arial" w:cs="Arial"/>
          <w:sz w:val="24"/>
          <w:szCs w:val="24"/>
          <w:lang w:eastAsia="zh-TW"/>
        </w:rPr>
        <w:t>Least/Most/Median</w:t>
      </w:r>
      <w:r w:rsidRPr="0061011B">
        <w:rPr>
          <w:rFonts w:ascii="Arial" w:eastAsia="新細明體" w:hAnsi="Arial" w:cs="Arial" w:hint="eastAsia"/>
          <w:sz w:val="24"/>
          <w:szCs w:val="24"/>
          <w:lang w:eastAsia="zh-TW"/>
        </w:rPr>
        <w:t>）這樣子的程度去評價的。</w:t>
      </w:r>
      <w:r w:rsidRPr="0061011B">
        <w:rPr>
          <w:rFonts w:ascii="Arial" w:eastAsia="新細明體" w:hAnsi="Arial" w:cs="Arial"/>
          <w:sz w:val="24"/>
          <w:szCs w:val="24"/>
          <w:lang w:eastAsia="zh-TW"/>
        </w:rPr>
        <w:t>(</w:t>
      </w:r>
      <w:hyperlink r:id="rId14" w:tgtFrame="_blank" w:history="1">
        <w:r w:rsidRPr="0061011B">
          <w:rPr>
            <w:rStyle w:val="a5"/>
            <w:rFonts w:ascii="Tahoma" w:eastAsia="新細明體" w:hAnsi="Tahoma" w:cs="Tahoma"/>
            <w:b/>
            <w:bCs/>
            <w:color w:val="0066CC"/>
            <w:sz w:val="18"/>
            <w:szCs w:val="18"/>
            <w:shd w:val="clear" w:color="auto" w:fill="EBF7FF"/>
            <w:lang w:eastAsia="zh-TW"/>
          </w:rPr>
          <w:t>liyaz</w:t>
        </w:r>
      </w:hyperlink>
      <w:r w:rsidRPr="0061011B">
        <w:rPr>
          <w:rFonts w:ascii="Arial" w:eastAsia="新細明體" w:hAnsi="Arial" w:cs="Arial"/>
          <w:sz w:val="24"/>
          <w:szCs w:val="24"/>
          <w:lang w:eastAsia="zh-TW"/>
        </w:rPr>
        <w:t>)</w:t>
      </w:r>
    </w:p>
    <w:p w:rsidR="008D6079" w:rsidRPr="008D6079" w:rsidRDefault="008D6079" w:rsidP="008D6079">
      <w:pPr>
        <w:pStyle w:val="a3"/>
        <w:spacing w:line="318" w:lineRule="exact"/>
        <w:rPr>
          <w:rFonts w:ascii="Arial" w:eastAsia="Microsoft YaHei" w:hAnsi="Arial" w:cs="Arial"/>
          <w:sz w:val="24"/>
          <w:szCs w:val="24"/>
          <w:lang w:eastAsia="zh-CN"/>
        </w:rPr>
      </w:pPr>
    </w:p>
    <w:p w:rsidR="008D6079" w:rsidRPr="008D6079" w:rsidRDefault="0061011B" w:rsidP="008D6079">
      <w:pPr>
        <w:pStyle w:val="1"/>
        <w:rPr>
          <w:b/>
          <w:bCs/>
          <w:color w:val="7030A0"/>
          <w:lang w:eastAsia="zh-CN"/>
        </w:rPr>
      </w:pPr>
      <w:r w:rsidRPr="0061011B">
        <w:rPr>
          <w:rFonts w:eastAsia="新細明體" w:hint="eastAsia"/>
          <w:b/>
          <w:bCs/>
          <w:color w:val="7030A0"/>
          <w:lang w:eastAsia="zh-TW"/>
        </w:rPr>
        <w:t>6.</w:t>
      </w:r>
      <w:r w:rsidRPr="0061011B">
        <w:rPr>
          <w:rFonts w:ascii="Microsoft YaHei" w:eastAsia="新細明體" w:hAnsi="Microsoft YaHei" w:cs="Microsoft YaHei" w:hint="eastAsia"/>
          <w:b/>
          <w:bCs/>
          <w:color w:val="7030A0"/>
          <w:lang w:eastAsia="zh-TW"/>
        </w:rPr>
        <w:t>超市調查</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一個超市每個月都會採訪</w:t>
      </w:r>
      <w:r w:rsidRPr="0061011B">
        <w:rPr>
          <w:rFonts w:ascii="Arial" w:eastAsia="新細明體" w:hAnsi="Arial" w:cs="Arial"/>
          <w:sz w:val="24"/>
          <w:szCs w:val="24"/>
          <w:lang w:eastAsia="zh-TW"/>
        </w:rPr>
        <w:t>20</w:t>
      </w:r>
      <w:r w:rsidRPr="0061011B">
        <w:rPr>
          <w:rFonts w:ascii="Arial" w:eastAsia="新細明體" w:hAnsi="Arial" w:cs="Arial" w:hint="eastAsia"/>
          <w:sz w:val="24"/>
          <w:szCs w:val="24"/>
          <w:lang w:eastAsia="zh-TW"/>
        </w:rPr>
        <w:t>個顧客，問她們會不會把超市推薦給朋友。把收集到的調查結構分成了三類人，</w:t>
      </w:r>
      <w:r w:rsidRPr="0061011B">
        <w:rPr>
          <w:rFonts w:ascii="Arial" w:eastAsia="新細明體" w:hAnsi="Arial" w:cs="Arial"/>
          <w:sz w:val="24"/>
          <w:szCs w:val="24"/>
          <w:lang w:eastAsia="zh-TW"/>
        </w:rPr>
        <w:t>de..., passive, promoter</w:t>
      </w:r>
      <w:r w:rsidRPr="0061011B">
        <w:rPr>
          <w:rFonts w:ascii="Arial" w:eastAsia="新細明體" w:hAnsi="Arial" w:cs="Arial" w:hint="eastAsia"/>
          <w:sz w:val="24"/>
          <w:szCs w:val="24"/>
          <w:lang w:eastAsia="zh-TW"/>
        </w:rPr>
        <w:t>，並且每個月都有這三類人變化的詳細百分比，體現在一個橫條圖上，縱坐標是百分比，橫坐標是月份。題目是兩個下拉式功能表：有問到</w:t>
      </w:r>
      <w:r w:rsidRPr="0061011B">
        <w:rPr>
          <w:rFonts w:ascii="Arial" w:eastAsia="新細明體" w:hAnsi="Arial" w:cs="Arial"/>
          <w:sz w:val="24"/>
          <w:szCs w:val="24"/>
          <w:lang w:eastAsia="zh-TW"/>
        </w:rPr>
        <w:t>2</w:t>
      </w:r>
      <w:r w:rsidRPr="0061011B">
        <w:rPr>
          <w:rFonts w:ascii="Arial" w:eastAsia="新細明體" w:hAnsi="Arial" w:cs="Arial" w:hint="eastAsia"/>
          <w:sz w:val="24"/>
          <w:szCs w:val="24"/>
          <w:lang w:eastAsia="zh-TW"/>
        </w:rPr>
        <w:t>月和</w:t>
      </w:r>
      <w:r w:rsidRPr="0061011B">
        <w:rPr>
          <w:rFonts w:ascii="Arial" w:eastAsia="新細明體" w:hAnsi="Arial" w:cs="Arial"/>
          <w:sz w:val="24"/>
          <w:szCs w:val="24"/>
          <w:lang w:eastAsia="zh-TW"/>
        </w:rPr>
        <w:t>9</w:t>
      </w:r>
      <w:r w:rsidRPr="0061011B">
        <w:rPr>
          <w:rFonts w:ascii="Arial" w:eastAsia="新細明體" w:hAnsi="Arial" w:cs="Arial" w:hint="eastAsia"/>
          <w:sz w:val="24"/>
          <w:szCs w:val="24"/>
          <w:lang w:eastAsia="zh-TW"/>
        </w:rPr>
        <w:t>月份相比，</w:t>
      </w:r>
      <w:r w:rsidRPr="0061011B">
        <w:rPr>
          <w:rFonts w:ascii="Arial" w:eastAsia="新細明體" w:hAnsi="Arial" w:cs="Arial"/>
          <w:sz w:val="24"/>
          <w:szCs w:val="24"/>
          <w:lang w:eastAsia="zh-TW"/>
        </w:rPr>
        <w:t>passive/promotor</w:t>
      </w:r>
      <w:r w:rsidRPr="0061011B">
        <w:rPr>
          <w:rFonts w:ascii="Arial" w:eastAsia="新細明體" w:hAnsi="Arial" w:cs="Arial" w:hint="eastAsia"/>
          <w:sz w:val="24"/>
          <w:szCs w:val="24"/>
          <w:lang w:eastAsia="zh-TW"/>
        </w:rPr>
        <w:t>百分比的變化情況（大概就是</w:t>
      </w:r>
      <w:r w:rsidRPr="0061011B">
        <w:rPr>
          <w:rFonts w:ascii="Arial" w:eastAsia="新細明體" w:hAnsi="Arial" w:cs="Arial"/>
          <w:sz w:val="24"/>
          <w:szCs w:val="24"/>
          <w:lang w:eastAsia="zh-TW"/>
        </w:rPr>
        <w:t>2</w:t>
      </w:r>
      <w:r w:rsidRPr="0061011B">
        <w:rPr>
          <w:rFonts w:ascii="Arial" w:eastAsia="新細明體" w:hAnsi="Arial" w:cs="Arial" w:hint="eastAsia"/>
          <w:sz w:val="24"/>
          <w:szCs w:val="24"/>
          <w:lang w:eastAsia="zh-TW"/>
        </w:rPr>
        <w:t>月的</w:t>
      </w:r>
      <w:r w:rsidRPr="0061011B">
        <w:rPr>
          <w:rFonts w:ascii="Arial" w:eastAsia="新細明體" w:hAnsi="Arial" w:cs="Arial"/>
          <w:sz w:val="24"/>
          <w:szCs w:val="24"/>
          <w:lang w:eastAsia="zh-TW"/>
        </w:rPr>
        <w:t>promoter</w:t>
      </w:r>
      <w:r w:rsidRPr="0061011B">
        <w:rPr>
          <w:rFonts w:ascii="Arial" w:eastAsia="新細明體" w:hAnsi="Arial" w:cs="Arial" w:hint="eastAsia"/>
          <w:sz w:val="24"/>
          <w:szCs w:val="24"/>
          <w:lang w:eastAsia="zh-TW"/>
        </w:rPr>
        <w:t>是</w:t>
      </w:r>
      <w:r w:rsidRPr="0061011B">
        <w:rPr>
          <w:rFonts w:ascii="Arial" w:eastAsia="新細明體" w:hAnsi="Arial" w:cs="Arial"/>
          <w:sz w:val="24"/>
          <w:szCs w:val="24"/>
          <w:lang w:eastAsia="zh-TW"/>
        </w:rPr>
        <w:t>9</w:t>
      </w:r>
      <w:r w:rsidRPr="0061011B">
        <w:rPr>
          <w:rFonts w:ascii="Arial" w:eastAsia="新細明體" w:hAnsi="Arial" w:cs="Arial" w:hint="eastAsia"/>
          <w:sz w:val="24"/>
          <w:szCs w:val="24"/>
          <w:lang w:eastAsia="zh-TW"/>
        </w:rPr>
        <w:t>月</w:t>
      </w:r>
      <w:r w:rsidRPr="0061011B">
        <w:rPr>
          <w:rFonts w:ascii="Arial" w:eastAsia="新細明體" w:hAnsi="Arial" w:cs="Arial"/>
          <w:sz w:val="24"/>
          <w:szCs w:val="24"/>
          <w:lang w:eastAsia="zh-TW"/>
        </w:rPr>
        <w:t>passive</w:t>
      </w:r>
      <w:r w:rsidRPr="0061011B">
        <w:rPr>
          <w:rFonts w:ascii="Arial" w:eastAsia="新細明體" w:hAnsi="Arial" w:cs="Arial" w:hint="eastAsia"/>
          <w:sz w:val="24"/>
          <w:szCs w:val="24"/>
          <w:lang w:eastAsia="zh-TW"/>
        </w:rPr>
        <w:t>的百分之多少之類的，不難，圖表很直觀）</w:t>
      </w:r>
      <w:r w:rsidRPr="0061011B">
        <w:rPr>
          <w:rFonts w:ascii="Arial" w:eastAsia="新細明體" w:hAnsi="Arial" w:cs="Arial"/>
          <w:sz w:val="24"/>
          <w:szCs w:val="24"/>
          <w:lang w:eastAsia="zh-TW"/>
        </w:rPr>
        <w:t>(</w:t>
      </w:r>
      <w:hyperlink r:id="rId15" w:tgtFrame="_blank" w:history="1">
        <w:r w:rsidRPr="0061011B">
          <w:rPr>
            <w:rStyle w:val="a5"/>
            <w:rFonts w:ascii="Tahoma" w:eastAsia="新細明體" w:hAnsi="Tahoma" w:cs="Tahoma"/>
            <w:b/>
            <w:bCs/>
            <w:color w:val="0066CC"/>
            <w:sz w:val="18"/>
            <w:szCs w:val="18"/>
            <w:shd w:val="clear" w:color="auto" w:fill="EBF7FF"/>
            <w:lang w:eastAsia="zh-TW"/>
          </w:rPr>
          <w:t>liyaz</w:t>
        </w:r>
      </w:hyperlink>
      <w:r w:rsidRPr="0061011B">
        <w:rPr>
          <w:rFonts w:ascii="Arial" w:eastAsia="新細明體" w:hAnsi="Arial" w:cs="Arial"/>
          <w:sz w:val="24"/>
          <w:szCs w:val="24"/>
          <w:lang w:eastAsia="zh-TW"/>
        </w:rPr>
        <w:t>)</w:t>
      </w:r>
    </w:p>
    <w:p w:rsidR="008D6079" w:rsidRPr="008D6079" w:rsidRDefault="008D6079" w:rsidP="008D6079">
      <w:pPr>
        <w:pStyle w:val="a3"/>
        <w:spacing w:line="318" w:lineRule="exact"/>
        <w:rPr>
          <w:rFonts w:ascii="Arial" w:eastAsia="Microsoft YaHei" w:hAnsi="Arial" w:cs="Arial"/>
          <w:sz w:val="24"/>
          <w:szCs w:val="24"/>
          <w:lang w:eastAsia="zh-CN"/>
        </w:rPr>
      </w:pPr>
    </w:p>
    <w:p w:rsidR="008D6079" w:rsidRPr="008D6079" w:rsidRDefault="0061011B" w:rsidP="008D6079">
      <w:pPr>
        <w:pStyle w:val="1"/>
        <w:rPr>
          <w:b/>
          <w:bCs/>
          <w:color w:val="7030A0"/>
          <w:lang w:eastAsia="zh-CN"/>
        </w:rPr>
      </w:pPr>
      <w:r w:rsidRPr="0061011B">
        <w:rPr>
          <w:rFonts w:eastAsia="新細明體" w:hint="eastAsia"/>
          <w:b/>
          <w:bCs/>
          <w:color w:val="7030A0"/>
          <w:lang w:eastAsia="zh-TW"/>
        </w:rPr>
        <w:t>7.</w:t>
      </w:r>
      <w:r w:rsidRPr="0061011B">
        <w:rPr>
          <w:rFonts w:ascii="Microsoft YaHei" w:eastAsia="新細明體" w:hAnsi="Microsoft YaHei" w:cs="Microsoft YaHei" w:hint="eastAsia"/>
          <w:b/>
          <w:bCs/>
          <w:color w:val="7030A0"/>
          <w:lang w:eastAsia="zh-TW"/>
        </w:rPr>
        <w:t>汽車行駛問題</w:t>
      </w:r>
    </w:p>
    <w:p w:rsid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有一個汽車行駛，速度和時間問題，給了距離，說行駛</w:t>
      </w:r>
      <w:r w:rsidRPr="0061011B">
        <w:rPr>
          <w:rFonts w:ascii="Arial" w:eastAsia="新細明體" w:hAnsi="Arial" w:cs="Arial"/>
          <w:sz w:val="24"/>
          <w:szCs w:val="24"/>
          <w:lang w:eastAsia="zh-TW"/>
        </w:rPr>
        <w:t>M</w:t>
      </w:r>
      <w:r w:rsidRPr="0061011B">
        <w:rPr>
          <w:rFonts w:ascii="Arial" w:eastAsia="新細明體" w:hAnsi="Arial" w:cs="Arial" w:hint="eastAsia"/>
          <w:sz w:val="24"/>
          <w:szCs w:val="24"/>
          <w:lang w:eastAsia="zh-TW"/>
        </w:rPr>
        <w:t>小時和</w:t>
      </w:r>
      <w:r w:rsidRPr="0061011B">
        <w:rPr>
          <w:rFonts w:ascii="Arial" w:eastAsia="新細明體" w:hAnsi="Arial" w:cs="Arial"/>
          <w:sz w:val="24"/>
          <w:szCs w:val="24"/>
          <w:lang w:eastAsia="zh-TW"/>
        </w:rPr>
        <w:t>N</w:t>
      </w:r>
      <w:r w:rsidRPr="0061011B">
        <w:rPr>
          <w:rFonts w:ascii="Arial" w:eastAsia="新細明體" w:hAnsi="Arial" w:cs="Arial" w:hint="eastAsia"/>
          <w:sz w:val="24"/>
          <w:szCs w:val="24"/>
          <w:lang w:eastAsia="zh-TW"/>
        </w:rPr>
        <w:t>分鐘可以到達目的地，表格裡給了</w:t>
      </w:r>
      <w:r w:rsidRPr="0061011B">
        <w:rPr>
          <w:rFonts w:ascii="Arial" w:eastAsia="新細明體" w:hAnsi="Arial" w:cs="Arial"/>
          <w:sz w:val="24"/>
          <w:szCs w:val="24"/>
          <w:lang w:eastAsia="zh-TW"/>
        </w:rPr>
        <w:t>M</w:t>
      </w:r>
      <w:r w:rsidRPr="0061011B">
        <w:rPr>
          <w:rFonts w:ascii="Arial" w:eastAsia="新細明體" w:hAnsi="Arial" w:cs="Arial" w:hint="eastAsia"/>
          <w:sz w:val="24"/>
          <w:szCs w:val="24"/>
          <w:lang w:eastAsia="zh-TW"/>
        </w:rPr>
        <w:t>和</w:t>
      </w:r>
      <w:r w:rsidRPr="0061011B">
        <w:rPr>
          <w:rFonts w:ascii="Arial" w:eastAsia="新細明體" w:hAnsi="Arial" w:cs="Arial"/>
          <w:sz w:val="24"/>
          <w:szCs w:val="24"/>
          <w:lang w:eastAsia="zh-TW"/>
        </w:rPr>
        <w:t>N</w:t>
      </w:r>
      <w:r w:rsidRPr="0061011B">
        <w:rPr>
          <w:rFonts w:ascii="Arial" w:eastAsia="新細明體" w:hAnsi="Arial" w:cs="Arial" w:hint="eastAsia"/>
          <w:sz w:val="24"/>
          <w:szCs w:val="24"/>
          <w:lang w:eastAsia="zh-TW"/>
        </w:rPr>
        <w:t>的組合。構築選的是</w:t>
      </w:r>
      <w:r w:rsidRPr="0061011B">
        <w:rPr>
          <w:rFonts w:ascii="Arial" w:eastAsia="新細明體" w:hAnsi="Arial" w:cs="Arial"/>
          <w:sz w:val="24"/>
          <w:szCs w:val="24"/>
          <w:lang w:eastAsia="zh-TW"/>
        </w:rPr>
        <w:t>M</w:t>
      </w:r>
      <w:r w:rsidRPr="0061011B">
        <w:rPr>
          <w:rFonts w:ascii="Arial" w:eastAsia="新細明體" w:hAnsi="Arial" w:cs="Arial" w:hint="eastAsia"/>
          <w:sz w:val="24"/>
          <w:szCs w:val="24"/>
          <w:lang w:eastAsia="zh-TW"/>
        </w:rPr>
        <w:t>：</w:t>
      </w:r>
      <w:r w:rsidRPr="0061011B">
        <w:rPr>
          <w:rFonts w:ascii="Arial" w:eastAsia="新細明體" w:hAnsi="Arial" w:cs="Arial"/>
          <w:sz w:val="24"/>
          <w:szCs w:val="24"/>
          <w:lang w:eastAsia="zh-TW"/>
        </w:rPr>
        <w:t>13, N:53</w:t>
      </w:r>
      <w:r w:rsidRPr="0061011B">
        <w:rPr>
          <w:rFonts w:ascii="Arial" w:eastAsia="新細明體" w:hAnsi="Arial" w:cs="Arial" w:hint="eastAsia"/>
          <w:sz w:val="24"/>
          <w:szCs w:val="24"/>
          <w:lang w:eastAsia="zh-TW"/>
        </w:rPr>
        <w:t>，因為最後化簡出來的式子是</w:t>
      </w:r>
      <w:r w:rsidRPr="0061011B">
        <w:rPr>
          <w:rFonts w:ascii="Arial" w:eastAsia="新細明體" w:hAnsi="Arial" w:cs="Arial"/>
          <w:sz w:val="24"/>
          <w:szCs w:val="24"/>
          <w:lang w:eastAsia="zh-TW"/>
        </w:rPr>
        <w:lastRenderedPageBreak/>
        <w:t>60M+N=833</w:t>
      </w:r>
      <w:r w:rsidRPr="0061011B">
        <w:rPr>
          <w:rFonts w:ascii="Arial" w:eastAsia="新細明體" w:hAnsi="Arial" w:cs="Arial" w:hint="eastAsia"/>
          <w:sz w:val="24"/>
          <w:szCs w:val="24"/>
          <w:lang w:eastAsia="zh-TW"/>
        </w:rPr>
        <w:t>。正常的列試子計算就好，不難，但是要注意單位換算！</w:t>
      </w:r>
      <w:r w:rsidRPr="0061011B">
        <w:rPr>
          <w:rFonts w:ascii="Arial" w:eastAsia="新細明體" w:hAnsi="Arial" w:cs="Arial"/>
          <w:sz w:val="24"/>
          <w:szCs w:val="24"/>
          <w:lang w:eastAsia="zh-TW"/>
        </w:rPr>
        <w:t>(</w:t>
      </w:r>
      <w:hyperlink r:id="rId16" w:tgtFrame="_blank" w:history="1">
        <w:r w:rsidRPr="0061011B">
          <w:rPr>
            <w:rStyle w:val="a5"/>
            <w:rFonts w:ascii="Tahoma" w:eastAsia="新細明體" w:hAnsi="Tahoma" w:cs="Tahoma"/>
            <w:b/>
            <w:bCs/>
            <w:color w:val="0066CC"/>
            <w:sz w:val="18"/>
            <w:szCs w:val="18"/>
            <w:shd w:val="clear" w:color="auto" w:fill="EBF7FF"/>
            <w:lang w:eastAsia="zh-TW"/>
          </w:rPr>
          <w:t>liyaz</w:t>
        </w:r>
      </w:hyperlink>
      <w:r w:rsidRPr="0061011B">
        <w:rPr>
          <w:rFonts w:ascii="Arial" w:eastAsia="新細明體" w:hAnsi="Arial" w:cs="Arial"/>
          <w:sz w:val="24"/>
          <w:szCs w:val="24"/>
          <w:lang w:eastAsia="zh-TW"/>
        </w:rPr>
        <w:t>)</w:t>
      </w:r>
    </w:p>
    <w:p w:rsidR="008D6079" w:rsidRDefault="008D6079" w:rsidP="008D6079">
      <w:pPr>
        <w:pStyle w:val="a3"/>
        <w:spacing w:line="318" w:lineRule="exact"/>
        <w:rPr>
          <w:rFonts w:ascii="Arial" w:eastAsia="Microsoft YaHei" w:hAnsi="Arial" w:cs="Arial"/>
          <w:sz w:val="24"/>
          <w:szCs w:val="24"/>
          <w:lang w:eastAsia="zh-CN"/>
        </w:rPr>
      </w:pPr>
    </w:p>
    <w:p w:rsidR="004C06B0" w:rsidRPr="004C06B0" w:rsidRDefault="0061011B" w:rsidP="004C06B0">
      <w:pPr>
        <w:pStyle w:val="1"/>
        <w:rPr>
          <w:b/>
          <w:bCs/>
          <w:color w:val="7030A0"/>
          <w:lang w:eastAsia="zh-CN"/>
        </w:rPr>
      </w:pPr>
      <w:r w:rsidRPr="0061011B">
        <w:rPr>
          <w:rFonts w:eastAsia="新細明體" w:hint="eastAsia"/>
          <w:b/>
          <w:bCs/>
          <w:color w:val="7030A0"/>
          <w:lang w:eastAsia="zh-TW"/>
        </w:rPr>
        <w:t xml:space="preserve">8. </w:t>
      </w:r>
      <w:r w:rsidRPr="0061011B">
        <w:rPr>
          <w:rFonts w:ascii="Microsoft YaHei" w:eastAsia="新細明體" w:hAnsi="Microsoft YaHei" w:cs="Microsoft YaHei" w:hint="eastAsia"/>
          <w:b/>
          <w:bCs/>
          <w:color w:val="7030A0"/>
          <w:lang w:eastAsia="zh-TW"/>
        </w:rPr>
        <w:t>水庫</w:t>
      </w:r>
    </w:p>
    <w:p w:rsidR="008D6079" w:rsidRP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一個</w:t>
      </w:r>
      <w:r w:rsidRPr="0061011B">
        <w:rPr>
          <w:rFonts w:ascii="Arial" w:eastAsia="新細明體" w:hAnsi="Arial" w:cs="Arial"/>
          <w:sz w:val="24"/>
          <w:szCs w:val="24"/>
          <w:lang w:eastAsia="zh-TW"/>
        </w:rPr>
        <w:t>multi-source analysis</w:t>
      </w:r>
      <w:r w:rsidRPr="0061011B">
        <w:rPr>
          <w:rFonts w:ascii="Arial" w:eastAsia="新細明體" w:hAnsi="Arial" w:cs="Arial" w:hint="eastAsia"/>
          <w:sz w:val="24"/>
          <w:szCs w:val="24"/>
          <w:lang w:eastAsia="zh-TW"/>
        </w:rPr>
        <w:t>。大概意思就是一個水庫，既能調節</w:t>
      </w:r>
      <w:r w:rsidRPr="0061011B">
        <w:rPr>
          <w:rFonts w:ascii="Arial" w:eastAsia="新細明體" w:hAnsi="Arial" w:cs="Arial"/>
          <w:sz w:val="24"/>
          <w:szCs w:val="24"/>
          <w:lang w:eastAsia="zh-TW"/>
        </w:rPr>
        <w:t>floods</w:t>
      </w:r>
      <w:r w:rsidRPr="0061011B">
        <w:rPr>
          <w:rFonts w:ascii="Arial" w:eastAsia="新細明體" w:hAnsi="Arial" w:cs="Arial" w:hint="eastAsia"/>
          <w:sz w:val="24"/>
          <w:szCs w:val="24"/>
          <w:lang w:eastAsia="zh-TW"/>
        </w:rPr>
        <w:t>又能做休閒娛樂用。然後好像說道這個水庫的水位，由</w:t>
      </w:r>
      <w:r w:rsidRPr="0061011B">
        <w:rPr>
          <w:rFonts w:ascii="Arial" w:eastAsia="新細明體" w:hAnsi="Arial" w:cs="Arial"/>
          <w:sz w:val="24"/>
          <w:szCs w:val="24"/>
          <w:lang w:eastAsia="zh-TW"/>
        </w:rPr>
        <w:t>outflow</w:t>
      </w:r>
      <w:r w:rsidRPr="0061011B">
        <w:rPr>
          <w:rFonts w:ascii="Arial" w:eastAsia="新細明體" w:hAnsi="Arial" w:cs="Arial" w:hint="eastAsia"/>
          <w:sz w:val="24"/>
          <w:szCs w:val="24"/>
          <w:lang w:eastAsia="zh-TW"/>
        </w:rPr>
        <w:t>和</w:t>
      </w:r>
      <w:r w:rsidRPr="0061011B">
        <w:rPr>
          <w:rFonts w:ascii="Arial" w:eastAsia="新細明體" w:hAnsi="Arial" w:cs="Arial"/>
          <w:sz w:val="24"/>
          <w:szCs w:val="24"/>
          <w:lang w:eastAsia="zh-TW"/>
        </w:rPr>
        <w:t>inflow</w:t>
      </w:r>
      <w:r w:rsidRPr="0061011B">
        <w:rPr>
          <w:rFonts w:ascii="Arial" w:eastAsia="新細明體" w:hAnsi="Arial" w:cs="Arial" w:hint="eastAsia"/>
          <w:sz w:val="24"/>
          <w:szCs w:val="24"/>
          <w:lang w:eastAsia="zh-TW"/>
        </w:rPr>
        <w:t>控制，</w:t>
      </w:r>
      <w:r w:rsidRPr="0061011B">
        <w:rPr>
          <w:rFonts w:ascii="Arial" w:eastAsia="新細明體" w:hAnsi="Arial" w:cs="Arial"/>
          <w:sz w:val="24"/>
          <w:szCs w:val="24"/>
          <w:lang w:eastAsia="zh-TW"/>
        </w:rPr>
        <w:t>engineer</w:t>
      </w:r>
      <w:r w:rsidRPr="0061011B">
        <w:rPr>
          <w:rFonts w:ascii="Arial" w:eastAsia="新細明體" w:hAnsi="Arial" w:cs="Arial" w:hint="eastAsia"/>
          <w:sz w:val="24"/>
          <w:szCs w:val="24"/>
          <w:lang w:eastAsia="zh-TW"/>
        </w:rPr>
        <w:t>可以直接控制</w:t>
      </w:r>
      <w:r w:rsidRPr="0061011B">
        <w:rPr>
          <w:rFonts w:ascii="Arial" w:eastAsia="新細明體" w:hAnsi="Arial" w:cs="Arial"/>
          <w:sz w:val="24"/>
          <w:szCs w:val="24"/>
          <w:lang w:eastAsia="zh-TW"/>
        </w:rPr>
        <w:t>outflow</w:t>
      </w:r>
      <w:r w:rsidRPr="0061011B">
        <w:rPr>
          <w:rFonts w:ascii="Arial" w:eastAsia="新細明體" w:hAnsi="Arial" w:cs="Arial" w:hint="eastAsia"/>
          <w:sz w:val="24"/>
          <w:szCs w:val="24"/>
          <w:lang w:eastAsia="zh-TW"/>
        </w:rPr>
        <w:t>，可以預測</w:t>
      </w:r>
      <w:r w:rsidRPr="0061011B">
        <w:rPr>
          <w:rFonts w:ascii="Arial" w:eastAsia="新細明體" w:hAnsi="Arial" w:cs="Arial"/>
          <w:sz w:val="24"/>
          <w:szCs w:val="24"/>
          <w:lang w:eastAsia="zh-TW"/>
        </w:rPr>
        <w:t>inflow</w:t>
      </w:r>
      <w:r w:rsidRPr="0061011B">
        <w:rPr>
          <w:rFonts w:ascii="Arial" w:eastAsia="新細明體" w:hAnsi="Arial" w:cs="Arial" w:hint="eastAsia"/>
          <w:sz w:val="24"/>
          <w:szCs w:val="24"/>
          <w:lang w:eastAsia="zh-TW"/>
        </w:rPr>
        <w:t>，誤差不超過</w:t>
      </w:r>
      <w:r w:rsidRPr="0061011B">
        <w:rPr>
          <w:rFonts w:ascii="Arial" w:eastAsia="新細明體" w:hAnsi="Arial" w:cs="Arial"/>
          <w:sz w:val="24"/>
          <w:szCs w:val="24"/>
          <w:lang w:eastAsia="zh-TW"/>
        </w:rPr>
        <w:t>4%</w:t>
      </w:r>
      <w:r w:rsidRPr="0061011B">
        <w:rPr>
          <w:rFonts w:ascii="Arial" w:eastAsia="新細明體" w:hAnsi="Arial" w:cs="Arial" w:hint="eastAsia"/>
          <w:sz w:val="24"/>
          <w:szCs w:val="24"/>
          <w:lang w:eastAsia="zh-TW"/>
        </w:rPr>
        <w:t>。還給出了</w:t>
      </w:r>
      <w:r w:rsidRPr="0061011B">
        <w:rPr>
          <w:rFonts w:ascii="Arial" w:eastAsia="新細明體" w:hAnsi="Arial" w:cs="Arial"/>
          <w:sz w:val="24"/>
          <w:szCs w:val="24"/>
          <w:lang w:eastAsia="zh-TW"/>
        </w:rPr>
        <w:t>outflow</w:t>
      </w:r>
      <w:r w:rsidRPr="0061011B">
        <w:rPr>
          <w:rFonts w:ascii="Arial" w:eastAsia="新細明體" w:hAnsi="Arial" w:cs="Arial" w:hint="eastAsia"/>
          <w:sz w:val="24"/>
          <w:szCs w:val="24"/>
          <w:lang w:eastAsia="zh-TW"/>
        </w:rPr>
        <w:t>的水流速度？</w:t>
      </w:r>
    </w:p>
    <w:p w:rsidR="008D6079" w:rsidRP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第二屏是個表格，好像是給出了水位的最高值最低值，還有水流速度的</w:t>
      </w:r>
      <w:r w:rsidRPr="0061011B">
        <w:rPr>
          <w:rFonts w:ascii="Arial" w:eastAsia="新細明體" w:hAnsi="Arial" w:cs="Arial"/>
          <w:sz w:val="24"/>
          <w:szCs w:val="24"/>
          <w:lang w:eastAsia="zh-TW"/>
        </w:rPr>
        <w:t>maximum</w:t>
      </w:r>
      <w:r w:rsidRPr="0061011B">
        <w:rPr>
          <w:rFonts w:ascii="Arial" w:eastAsia="新細明體" w:hAnsi="Arial" w:cs="Arial" w:hint="eastAsia"/>
          <w:sz w:val="24"/>
          <w:szCs w:val="24"/>
          <w:lang w:eastAsia="zh-TW"/>
        </w:rPr>
        <w:t>和</w:t>
      </w:r>
      <w:r w:rsidRPr="0061011B">
        <w:rPr>
          <w:rFonts w:ascii="Arial" w:eastAsia="新細明體" w:hAnsi="Arial" w:cs="Arial"/>
          <w:sz w:val="24"/>
          <w:szCs w:val="24"/>
          <w:lang w:eastAsia="zh-TW"/>
        </w:rPr>
        <w:t>minimum</w:t>
      </w:r>
      <w:r w:rsidRPr="0061011B">
        <w:rPr>
          <w:rFonts w:ascii="Arial" w:eastAsia="新細明體" w:hAnsi="Arial" w:cs="Arial" w:hint="eastAsia"/>
          <w:sz w:val="24"/>
          <w:szCs w:val="24"/>
          <w:lang w:eastAsia="zh-TW"/>
        </w:rPr>
        <w:t>？</w:t>
      </w:r>
    </w:p>
    <w:p w:rsidR="008D6079" w:rsidRPr="008D6079"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第三屏是針對七天時間的水庫水位的預測？</w:t>
      </w:r>
    </w:p>
    <w:p w:rsidR="008D6079" w:rsidRPr="00882C76" w:rsidRDefault="0061011B" w:rsidP="008D6079">
      <w:pPr>
        <w:pStyle w:val="a3"/>
        <w:spacing w:line="318" w:lineRule="exact"/>
        <w:rPr>
          <w:rFonts w:ascii="Arial" w:eastAsia="Microsoft YaHei" w:hAnsi="Arial" w:cs="Arial"/>
          <w:sz w:val="24"/>
          <w:szCs w:val="24"/>
          <w:lang w:eastAsia="zh-CN"/>
        </w:rPr>
      </w:pPr>
      <w:r w:rsidRPr="0061011B">
        <w:rPr>
          <w:rFonts w:ascii="Arial" w:eastAsia="新細明體" w:hAnsi="Arial" w:cs="Arial" w:hint="eastAsia"/>
          <w:sz w:val="24"/>
          <w:szCs w:val="24"/>
          <w:lang w:eastAsia="zh-TW"/>
        </w:rPr>
        <w:t>有三道題，都是蒙的</w:t>
      </w:r>
      <w:r w:rsidRPr="0061011B">
        <w:rPr>
          <w:rFonts w:ascii="Arial" w:eastAsia="新細明體" w:hAnsi="Arial" w:cs="Arial"/>
          <w:sz w:val="24"/>
          <w:szCs w:val="24"/>
          <w:lang w:eastAsia="zh-TW"/>
        </w:rPr>
        <w:t>…… (</w:t>
      </w:r>
      <w:hyperlink r:id="rId17" w:tgtFrame="_blank" w:history="1">
        <w:r w:rsidRPr="0061011B">
          <w:rPr>
            <w:rStyle w:val="a5"/>
            <w:rFonts w:ascii="Tahoma" w:eastAsia="新細明體" w:hAnsi="Tahoma" w:cs="Tahoma"/>
            <w:b/>
            <w:bCs/>
            <w:color w:val="0066CC"/>
            <w:sz w:val="18"/>
            <w:szCs w:val="18"/>
            <w:shd w:val="clear" w:color="auto" w:fill="EBF7FF"/>
            <w:lang w:eastAsia="zh-TW"/>
          </w:rPr>
          <w:t>dizzyzz</w:t>
        </w:r>
      </w:hyperlink>
      <w:r w:rsidRPr="0061011B">
        <w:rPr>
          <w:rFonts w:ascii="Arial" w:eastAsia="新細明體" w:hAnsi="Arial" w:cs="Arial"/>
          <w:sz w:val="24"/>
          <w:szCs w:val="24"/>
          <w:lang w:eastAsia="zh-TW"/>
        </w:rPr>
        <w:t>)</w:t>
      </w:r>
    </w:p>
    <w:sectPr w:rsidR="008D6079" w:rsidRPr="00882C76" w:rsidSect="0015027C">
      <w:pgSz w:w="12240" w:h="15840"/>
      <w:pgMar w:top="1380" w:right="13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9B" w:rsidRDefault="0034529B" w:rsidP="00391BF6">
      <w:r>
        <w:separator/>
      </w:r>
    </w:p>
  </w:endnote>
  <w:endnote w:type="continuationSeparator" w:id="1">
    <w:p w:rsidR="0034529B" w:rsidRDefault="0034529B" w:rsidP="00391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9B" w:rsidRDefault="0034529B" w:rsidP="00391BF6">
      <w:r>
        <w:separator/>
      </w:r>
    </w:p>
  </w:footnote>
  <w:footnote w:type="continuationSeparator" w:id="1">
    <w:p w:rsidR="0034529B" w:rsidRDefault="0034529B" w:rsidP="00391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528"/>
    <w:multiLevelType w:val="multilevel"/>
    <w:tmpl w:val="0EA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E71EF"/>
    <w:multiLevelType w:val="hybridMultilevel"/>
    <w:tmpl w:val="DA8A9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A09BA"/>
    <w:multiLevelType w:val="hybridMultilevel"/>
    <w:tmpl w:val="E55A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8279DD"/>
    <w:multiLevelType w:val="multilevel"/>
    <w:tmpl w:val="B73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C70807"/>
    <w:multiLevelType w:val="hybridMultilevel"/>
    <w:tmpl w:val="5E1E36A4"/>
    <w:lvl w:ilvl="0" w:tplc="870EC248">
      <w:start w:val="1"/>
      <w:numFmt w:val="decimal"/>
      <w:lvlText w:val="%1."/>
      <w:lvlJc w:val="left"/>
      <w:pPr>
        <w:ind w:left="350" w:hanging="250"/>
      </w:pPr>
      <w:rPr>
        <w:rFonts w:ascii="Arial" w:eastAsia="Arial" w:hAnsi="Arial" w:cs="Arial" w:hint="default"/>
        <w:color w:val="6F2F9F"/>
        <w:spacing w:val="-2"/>
        <w:w w:val="87"/>
        <w:sz w:val="26"/>
        <w:szCs w:val="26"/>
        <w:lang w:val="en-US" w:eastAsia="en-US" w:bidi="en-US"/>
      </w:rPr>
    </w:lvl>
    <w:lvl w:ilvl="1" w:tplc="D450AE18">
      <w:numFmt w:val="bullet"/>
      <w:lvlText w:val="•"/>
      <w:lvlJc w:val="left"/>
      <w:pPr>
        <w:ind w:left="1276" w:hanging="250"/>
      </w:pPr>
      <w:rPr>
        <w:rFonts w:hint="default"/>
        <w:lang w:val="en-US" w:eastAsia="en-US" w:bidi="en-US"/>
      </w:rPr>
    </w:lvl>
    <w:lvl w:ilvl="2" w:tplc="82962A6A">
      <w:numFmt w:val="bullet"/>
      <w:lvlText w:val="•"/>
      <w:lvlJc w:val="left"/>
      <w:pPr>
        <w:ind w:left="2192" w:hanging="250"/>
      </w:pPr>
      <w:rPr>
        <w:rFonts w:hint="default"/>
        <w:lang w:val="en-US" w:eastAsia="en-US" w:bidi="en-US"/>
      </w:rPr>
    </w:lvl>
    <w:lvl w:ilvl="3" w:tplc="AF562CEC">
      <w:numFmt w:val="bullet"/>
      <w:lvlText w:val="•"/>
      <w:lvlJc w:val="left"/>
      <w:pPr>
        <w:ind w:left="3108" w:hanging="250"/>
      </w:pPr>
      <w:rPr>
        <w:rFonts w:hint="default"/>
        <w:lang w:val="en-US" w:eastAsia="en-US" w:bidi="en-US"/>
      </w:rPr>
    </w:lvl>
    <w:lvl w:ilvl="4" w:tplc="E078176A">
      <w:numFmt w:val="bullet"/>
      <w:lvlText w:val="•"/>
      <w:lvlJc w:val="left"/>
      <w:pPr>
        <w:ind w:left="4024" w:hanging="250"/>
      </w:pPr>
      <w:rPr>
        <w:rFonts w:hint="default"/>
        <w:lang w:val="en-US" w:eastAsia="en-US" w:bidi="en-US"/>
      </w:rPr>
    </w:lvl>
    <w:lvl w:ilvl="5" w:tplc="7BD2CA28">
      <w:numFmt w:val="bullet"/>
      <w:lvlText w:val="•"/>
      <w:lvlJc w:val="left"/>
      <w:pPr>
        <w:ind w:left="4940" w:hanging="250"/>
      </w:pPr>
      <w:rPr>
        <w:rFonts w:hint="default"/>
        <w:lang w:val="en-US" w:eastAsia="en-US" w:bidi="en-US"/>
      </w:rPr>
    </w:lvl>
    <w:lvl w:ilvl="6" w:tplc="EE78F0F6">
      <w:numFmt w:val="bullet"/>
      <w:lvlText w:val="•"/>
      <w:lvlJc w:val="left"/>
      <w:pPr>
        <w:ind w:left="5856" w:hanging="250"/>
      </w:pPr>
      <w:rPr>
        <w:rFonts w:hint="default"/>
        <w:lang w:val="en-US" w:eastAsia="en-US" w:bidi="en-US"/>
      </w:rPr>
    </w:lvl>
    <w:lvl w:ilvl="7" w:tplc="AAFAD0C0">
      <w:numFmt w:val="bullet"/>
      <w:lvlText w:val="•"/>
      <w:lvlJc w:val="left"/>
      <w:pPr>
        <w:ind w:left="6772" w:hanging="250"/>
      </w:pPr>
      <w:rPr>
        <w:rFonts w:hint="default"/>
        <w:lang w:val="en-US" w:eastAsia="en-US" w:bidi="en-US"/>
      </w:rPr>
    </w:lvl>
    <w:lvl w:ilvl="8" w:tplc="E7F0952C">
      <w:numFmt w:val="bullet"/>
      <w:lvlText w:val="•"/>
      <w:lvlJc w:val="left"/>
      <w:pPr>
        <w:ind w:left="7688" w:hanging="250"/>
      </w:pPr>
      <w:rPr>
        <w:rFonts w:hint="default"/>
        <w:lang w:val="en-US" w:eastAsia="en-US" w:bidi="en-U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926521"/>
    <w:rsid w:val="000029C9"/>
    <w:rsid w:val="00003F38"/>
    <w:rsid w:val="000874AA"/>
    <w:rsid w:val="000B083D"/>
    <w:rsid w:val="000B3A91"/>
    <w:rsid w:val="000E6DCB"/>
    <w:rsid w:val="000E7271"/>
    <w:rsid w:val="001167D9"/>
    <w:rsid w:val="00120982"/>
    <w:rsid w:val="0015027C"/>
    <w:rsid w:val="00167EE6"/>
    <w:rsid w:val="001E480B"/>
    <w:rsid w:val="0020089F"/>
    <w:rsid w:val="002052B0"/>
    <w:rsid w:val="00226141"/>
    <w:rsid w:val="00277EA2"/>
    <w:rsid w:val="002855BE"/>
    <w:rsid w:val="002921CC"/>
    <w:rsid w:val="002A117A"/>
    <w:rsid w:val="002C6787"/>
    <w:rsid w:val="002D3E51"/>
    <w:rsid w:val="002F3554"/>
    <w:rsid w:val="002F58DC"/>
    <w:rsid w:val="00334CDB"/>
    <w:rsid w:val="00340B6A"/>
    <w:rsid w:val="00343E16"/>
    <w:rsid w:val="0034529B"/>
    <w:rsid w:val="00391BF6"/>
    <w:rsid w:val="003B22B2"/>
    <w:rsid w:val="003D1FF8"/>
    <w:rsid w:val="003D38F2"/>
    <w:rsid w:val="003F7336"/>
    <w:rsid w:val="004411D2"/>
    <w:rsid w:val="004779B5"/>
    <w:rsid w:val="00487886"/>
    <w:rsid w:val="004A7B13"/>
    <w:rsid w:val="004C06B0"/>
    <w:rsid w:val="004D2C4F"/>
    <w:rsid w:val="004D4C77"/>
    <w:rsid w:val="004E488D"/>
    <w:rsid w:val="005431CC"/>
    <w:rsid w:val="00583F33"/>
    <w:rsid w:val="005A7021"/>
    <w:rsid w:val="005B631E"/>
    <w:rsid w:val="005E0909"/>
    <w:rsid w:val="0061011B"/>
    <w:rsid w:val="00641ACF"/>
    <w:rsid w:val="00646312"/>
    <w:rsid w:val="00663FB3"/>
    <w:rsid w:val="006B68CB"/>
    <w:rsid w:val="006C54ED"/>
    <w:rsid w:val="006E1219"/>
    <w:rsid w:val="00733057"/>
    <w:rsid w:val="00750899"/>
    <w:rsid w:val="00766D3F"/>
    <w:rsid w:val="0078630F"/>
    <w:rsid w:val="00790F66"/>
    <w:rsid w:val="007B6C05"/>
    <w:rsid w:val="007C6532"/>
    <w:rsid w:val="007F08E5"/>
    <w:rsid w:val="007F5AAC"/>
    <w:rsid w:val="0082325A"/>
    <w:rsid w:val="00882C76"/>
    <w:rsid w:val="00897DD3"/>
    <w:rsid w:val="008B3EB4"/>
    <w:rsid w:val="008B56DA"/>
    <w:rsid w:val="008D6079"/>
    <w:rsid w:val="008E35C3"/>
    <w:rsid w:val="008F548A"/>
    <w:rsid w:val="00902060"/>
    <w:rsid w:val="0091457C"/>
    <w:rsid w:val="00914D0C"/>
    <w:rsid w:val="00926521"/>
    <w:rsid w:val="009500A2"/>
    <w:rsid w:val="009729DA"/>
    <w:rsid w:val="00990A8D"/>
    <w:rsid w:val="009943AE"/>
    <w:rsid w:val="009D560C"/>
    <w:rsid w:val="009E761E"/>
    <w:rsid w:val="00A25211"/>
    <w:rsid w:val="00A33AAC"/>
    <w:rsid w:val="00A876C9"/>
    <w:rsid w:val="00AE1FF8"/>
    <w:rsid w:val="00AE4FBE"/>
    <w:rsid w:val="00B07C99"/>
    <w:rsid w:val="00B127F2"/>
    <w:rsid w:val="00BB7560"/>
    <w:rsid w:val="00BC6B7D"/>
    <w:rsid w:val="00BF5B56"/>
    <w:rsid w:val="00C0133E"/>
    <w:rsid w:val="00C05D35"/>
    <w:rsid w:val="00C55C7A"/>
    <w:rsid w:val="00C70116"/>
    <w:rsid w:val="00C9684C"/>
    <w:rsid w:val="00D41D6E"/>
    <w:rsid w:val="00D526C6"/>
    <w:rsid w:val="00E065BA"/>
    <w:rsid w:val="00E1182B"/>
    <w:rsid w:val="00E34A5B"/>
    <w:rsid w:val="00E6534A"/>
    <w:rsid w:val="00E775C4"/>
    <w:rsid w:val="00E810C6"/>
    <w:rsid w:val="00EA56B1"/>
    <w:rsid w:val="00EA6DFE"/>
    <w:rsid w:val="00EB4277"/>
    <w:rsid w:val="00EB5EEE"/>
    <w:rsid w:val="00F215E3"/>
    <w:rsid w:val="00F25791"/>
    <w:rsid w:val="00F70FA4"/>
    <w:rsid w:val="00F8401D"/>
    <w:rsid w:val="00FC07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27C"/>
    <w:rPr>
      <w:rFonts w:ascii="Droid Sans Fallback" w:eastAsia="Droid Sans Fallback" w:hAnsi="Droid Sans Fallback" w:cs="Droid Sans Fallback"/>
      <w:lang w:bidi="en-US"/>
    </w:rPr>
  </w:style>
  <w:style w:type="paragraph" w:styleId="1">
    <w:name w:val="heading 1"/>
    <w:basedOn w:val="a"/>
    <w:uiPriority w:val="1"/>
    <w:qFormat/>
    <w:rsid w:val="0015027C"/>
    <w:pPr>
      <w:spacing w:line="398" w:lineRule="exact"/>
      <w:ind w:left="350" w:hanging="250"/>
      <w:outlineLvl w:val="0"/>
    </w:pPr>
    <w:rPr>
      <w:sz w:val="26"/>
      <w:szCs w:val="26"/>
    </w:rPr>
  </w:style>
  <w:style w:type="paragraph" w:styleId="2">
    <w:name w:val="heading 2"/>
    <w:basedOn w:val="a"/>
    <w:uiPriority w:val="1"/>
    <w:qFormat/>
    <w:rsid w:val="0015027C"/>
    <w:pPr>
      <w:spacing w:line="380" w:lineRule="exact"/>
      <w:ind w:left="10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5027C"/>
  </w:style>
  <w:style w:type="paragraph" w:styleId="a4">
    <w:name w:val="List Paragraph"/>
    <w:basedOn w:val="a"/>
    <w:uiPriority w:val="1"/>
    <w:qFormat/>
    <w:rsid w:val="0015027C"/>
    <w:pPr>
      <w:spacing w:line="398" w:lineRule="exact"/>
      <w:ind w:left="350" w:hanging="250"/>
    </w:pPr>
  </w:style>
  <w:style w:type="paragraph" w:customStyle="1" w:styleId="TableParagraph">
    <w:name w:val="Table Paragraph"/>
    <w:basedOn w:val="a"/>
    <w:uiPriority w:val="1"/>
    <w:qFormat/>
    <w:rsid w:val="0015027C"/>
  </w:style>
  <w:style w:type="character" w:styleId="a5">
    <w:name w:val="Hyperlink"/>
    <w:basedOn w:val="a0"/>
    <w:uiPriority w:val="99"/>
    <w:semiHidden/>
    <w:unhideWhenUsed/>
    <w:rsid w:val="004A7B13"/>
    <w:rPr>
      <w:color w:val="0000FF"/>
      <w:u w:val="single"/>
    </w:rPr>
  </w:style>
  <w:style w:type="character" w:styleId="a6">
    <w:name w:val="Strong"/>
    <w:basedOn w:val="a0"/>
    <w:uiPriority w:val="22"/>
    <w:qFormat/>
    <w:rsid w:val="003B22B2"/>
    <w:rPr>
      <w:b/>
      <w:bCs/>
    </w:rPr>
  </w:style>
  <w:style w:type="paragraph" w:styleId="a7">
    <w:name w:val="Document Map"/>
    <w:basedOn w:val="a"/>
    <w:link w:val="a8"/>
    <w:uiPriority w:val="99"/>
    <w:semiHidden/>
    <w:unhideWhenUsed/>
    <w:rsid w:val="00391BF6"/>
    <w:rPr>
      <w:rFonts w:ascii="Microsoft YaHei" w:eastAsia="Microsoft YaHei"/>
      <w:sz w:val="18"/>
      <w:szCs w:val="18"/>
    </w:rPr>
  </w:style>
  <w:style w:type="character" w:customStyle="1" w:styleId="a8">
    <w:name w:val="文件引導模式 字元"/>
    <w:basedOn w:val="a0"/>
    <w:link w:val="a7"/>
    <w:uiPriority w:val="99"/>
    <w:semiHidden/>
    <w:rsid w:val="00391BF6"/>
    <w:rPr>
      <w:rFonts w:ascii="Microsoft YaHei" w:eastAsia="Microsoft YaHei" w:hAnsi="Droid Sans Fallback" w:cs="Droid Sans Fallback"/>
      <w:sz w:val="18"/>
      <w:szCs w:val="18"/>
      <w:lang w:bidi="en-US"/>
    </w:rPr>
  </w:style>
  <w:style w:type="paragraph" w:styleId="a9">
    <w:name w:val="header"/>
    <w:basedOn w:val="a"/>
    <w:link w:val="aa"/>
    <w:uiPriority w:val="99"/>
    <w:semiHidden/>
    <w:unhideWhenUsed/>
    <w:rsid w:val="00391BF6"/>
    <w:pPr>
      <w:pBdr>
        <w:bottom w:val="single" w:sz="6" w:space="1" w:color="auto"/>
      </w:pBdr>
      <w:tabs>
        <w:tab w:val="center" w:pos="4153"/>
        <w:tab w:val="right" w:pos="8306"/>
      </w:tabs>
      <w:snapToGrid w:val="0"/>
      <w:jc w:val="center"/>
    </w:pPr>
    <w:rPr>
      <w:sz w:val="18"/>
      <w:szCs w:val="18"/>
    </w:rPr>
  </w:style>
  <w:style w:type="character" w:customStyle="1" w:styleId="aa">
    <w:name w:val="頁首 字元"/>
    <w:basedOn w:val="a0"/>
    <w:link w:val="a9"/>
    <w:uiPriority w:val="99"/>
    <w:semiHidden/>
    <w:rsid w:val="00391BF6"/>
    <w:rPr>
      <w:rFonts w:ascii="Droid Sans Fallback" w:eastAsia="Droid Sans Fallback" w:hAnsi="Droid Sans Fallback" w:cs="Droid Sans Fallback"/>
      <w:sz w:val="18"/>
      <w:szCs w:val="18"/>
      <w:lang w:bidi="en-US"/>
    </w:rPr>
  </w:style>
  <w:style w:type="paragraph" w:styleId="ab">
    <w:name w:val="footer"/>
    <w:basedOn w:val="a"/>
    <w:link w:val="ac"/>
    <w:uiPriority w:val="99"/>
    <w:semiHidden/>
    <w:unhideWhenUsed/>
    <w:rsid w:val="00391BF6"/>
    <w:pPr>
      <w:tabs>
        <w:tab w:val="center" w:pos="4153"/>
        <w:tab w:val="right" w:pos="8306"/>
      </w:tabs>
      <w:snapToGrid w:val="0"/>
    </w:pPr>
    <w:rPr>
      <w:sz w:val="18"/>
      <w:szCs w:val="18"/>
    </w:rPr>
  </w:style>
  <w:style w:type="character" w:customStyle="1" w:styleId="ac">
    <w:name w:val="頁尾 字元"/>
    <w:basedOn w:val="a0"/>
    <w:link w:val="ab"/>
    <w:uiPriority w:val="99"/>
    <w:semiHidden/>
    <w:rsid w:val="00391BF6"/>
    <w:rPr>
      <w:rFonts w:ascii="Droid Sans Fallback" w:eastAsia="Droid Sans Fallback" w:hAnsi="Droid Sans Fallback" w:cs="Droid Sans Fallback"/>
      <w:sz w:val="18"/>
      <w:szCs w:val="18"/>
      <w:lang w:bidi="en-US"/>
    </w:rPr>
  </w:style>
</w:styles>
</file>

<file path=word/webSettings.xml><?xml version="1.0" encoding="utf-8"?>
<w:webSettings xmlns:r="http://schemas.openxmlformats.org/officeDocument/2006/relationships" xmlns:w="http://schemas.openxmlformats.org/wordprocessingml/2006/main">
  <w:divs>
    <w:div w:id="82797413">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549878031">
      <w:bodyDiv w:val="1"/>
      <w:marLeft w:val="0"/>
      <w:marRight w:val="0"/>
      <w:marTop w:val="0"/>
      <w:marBottom w:val="0"/>
      <w:divBdr>
        <w:top w:val="none" w:sz="0" w:space="0" w:color="auto"/>
        <w:left w:val="none" w:sz="0" w:space="0" w:color="auto"/>
        <w:bottom w:val="none" w:sz="0" w:space="0" w:color="auto"/>
        <w:right w:val="none" w:sz="0" w:space="0" w:color="auto"/>
      </w:divBdr>
    </w:div>
    <w:div w:id="776367267">
      <w:bodyDiv w:val="1"/>
      <w:marLeft w:val="0"/>
      <w:marRight w:val="0"/>
      <w:marTop w:val="0"/>
      <w:marBottom w:val="0"/>
      <w:divBdr>
        <w:top w:val="none" w:sz="0" w:space="0" w:color="auto"/>
        <w:left w:val="none" w:sz="0" w:space="0" w:color="auto"/>
        <w:bottom w:val="none" w:sz="0" w:space="0" w:color="auto"/>
        <w:right w:val="none" w:sz="0" w:space="0" w:color="auto"/>
      </w:divBdr>
    </w:div>
    <w:div w:id="806433713">
      <w:bodyDiv w:val="1"/>
      <w:marLeft w:val="0"/>
      <w:marRight w:val="0"/>
      <w:marTop w:val="0"/>
      <w:marBottom w:val="0"/>
      <w:divBdr>
        <w:top w:val="none" w:sz="0" w:space="0" w:color="auto"/>
        <w:left w:val="none" w:sz="0" w:space="0" w:color="auto"/>
        <w:bottom w:val="none" w:sz="0" w:space="0" w:color="auto"/>
        <w:right w:val="none" w:sz="0" w:space="0" w:color="auto"/>
      </w:divBdr>
    </w:div>
    <w:div w:id="1156799690">
      <w:bodyDiv w:val="1"/>
      <w:marLeft w:val="0"/>
      <w:marRight w:val="0"/>
      <w:marTop w:val="0"/>
      <w:marBottom w:val="0"/>
      <w:divBdr>
        <w:top w:val="none" w:sz="0" w:space="0" w:color="auto"/>
        <w:left w:val="none" w:sz="0" w:space="0" w:color="auto"/>
        <w:bottom w:val="none" w:sz="0" w:space="0" w:color="auto"/>
        <w:right w:val="none" w:sz="0" w:space="0" w:color="auto"/>
      </w:divBdr>
    </w:div>
    <w:div w:id="1235972985">
      <w:bodyDiv w:val="1"/>
      <w:marLeft w:val="0"/>
      <w:marRight w:val="0"/>
      <w:marTop w:val="0"/>
      <w:marBottom w:val="0"/>
      <w:divBdr>
        <w:top w:val="none" w:sz="0" w:space="0" w:color="auto"/>
        <w:left w:val="none" w:sz="0" w:space="0" w:color="auto"/>
        <w:bottom w:val="none" w:sz="0" w:space="0" w:color="auto"/>
        <w:right w:val="none" w:sz="0" w:space="0" w:color="auto"/>
      </w:divBdr>
    </w:div>
    <w:div w:id="1488592795">
      <w:bodyDiv w:val="1"/>
      <w:marLeft w:val="0"/>
      <w:marRight w:val="0"/>
      <w:marTop w:val="0"/>
      <w:marBottom w:val="0"/>
      <w:divBdr>
        <w:top w:val="none" w:sz="0" w:space="0" w:color="auto"/>
        <w:left w:val="none" w:sz="0" w:space="0" w:color="auto"/>
        <w:bottom w:val="none" w:sz="0" w:space="0" w:color="auto"/>
        <w:right w:val="none" w:sz="0" w:space="0" w:color="auto"/>
      </w:divBdr>
    </w:div>
    <w:div w:id="1500316979">
      <w:bodyDiv w:val="1"/>
      <w:marLeft w:val="0"/>
      <w:marRight w:val="0"/>
      <w:marTop w:val="0"/>
      <w:marBottom w:val="0"/>
      <w:divBdr>
        <w:top w:val="none" w:sz="0" w:space="0" w:color="auto"/>
        <w:left w:val="none" w:sz="0" w:space="0" w:color="auto"/>
        <w:bottom w:val="none" w:sz="0" w:space="0" w:color="auto"/>
        <w:right w:val="none" w:sz="0" w:space="0" w:color="auto"/>
      </w:divBdr>
    </w:div>
    <w:div w:id="1500852913">
      <w:bodyDiv w:val="1"/>
      <w:marLeft w:val="0"/>
      <w:marRight w:val="0"/>
      <w:marTop w:val="0"/>
      <w:marBottom w:val="0"/>
      <w:divBdr>
        <w:top w:val="none" w:sz="0" w:space="0" w:color="auto"/>
        <w:left w:val="none" w:sz="0" w:space="0" w:color="auto"/>
        <w:bottom w:val="none" w:sz="0" w:space="0" w:color="auto"/>
        <w:right w:val="none" w:sz="0" w:space="0" w:color="auto"/>
      </w:divBdr>
    </w:div>
    <w:div w:id="1589188432">
      <w:bodyDiv w:val="1"/>
      <w:marLeft w:val="0"/>
      <w:marRight w:val="0"/>
      <w:marTop w:val="0"/>
      <w:marBottom w:val="0"/>
      <w:divBdr>
        <w:top w:val="none" w:sz="0" w:space="0" w:color="auto"/>
        <w:left w:val="none" w:sz="0" w:space="0" w:color="auto"/>
        <w:bottom w:val="none" w:sz="0" w:space="0" w:color="auto"/>
        <w:right w:val="none" w:sz="0" w:space="0" w:color="auto"/>
      </w:divBdr>
    </w:div>
    <w:div w:id="1817257988">
      <w:bodyDiv w:val="1"/>
      <w:marLeft w:val="0"/>
      <w:marRight w:val="0"/>
      <w:marTop w:val="0"/>
      <w:marBottom w:val="0"/>
      <w:divBdr>
        <w:top w:val="none" w:sz="0" w:space="0" w:color="auto"/>
        <w:left w:val="none" w:sz="0" w:space="0" w:color="auto"/>
        <w:bottom w:val="none" w:sz="0" w:space="0" w:color="auto"/>
        <w:right w:val="none" w:sz="0" w:space="0" w:color="auto"/>
      </w:divBdr>
    </w:div>
    <w:div w:id="1867257413">
      <w:bodyDiv w:val="1"/>
      <w:marLeft w:val="0"/>
      <w:marRight w:val="0"/>
      <w:marTop w:val="0"/>
      <w:marBottom w:val="0"/>
      <w:divBdr>
        <w:top w:val="none" w:sz="0" w:space="0" w:color="auto"/>
        <w:left w:val="none" w:sz="0" w:space="0" w:color="auto"/>
        <w:bottom w:val="none" w:sz="0" w:space="0" w:color="auto"/>
        <w:right w:val="none" w:sz="0" w:space="0" w:color="auto"/>
      </w:divBdr>
    </w:div>
    <w:div w:id="1874732566">
      <w:bodyDiv w:val="1"/>
      <w:marLeft w:val="0"/>
      <w:marRight w:val="0"/>
      <w:marTop w:val="0"/>
      <w:marBottom w:val="0"/>
      <w:divBdr>
        <w:top w:val="none" w:sz="0" w:space="0" w:color="auto"/>
        <w:left w:val="none" w:sz="0" w:space="0" w:color="auto"/>
        <w:bottom w:val="none" w:sz="0" w:space="0" w:color="auto"/>
        <w:right w:val="none" w:sz="0" w:space="0" w:color="auto"/>
      </w:divBdr>
    </w:div>
    <w:div w:id="1945840754">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0">
          <w:marLeft w:val="0"/>
          <w:marRight w:val="0"/>
          <w:marTop w:val="0"/>
          <w:marBottom w:val="150"/>
          <w:divBdr>
            <w:top w:val="none" w:sz="0" w:space="0" w:color="auto"/>
            <w:left w:val="none" w:sz="0" w:space="0" w:color="auto"/>
            <w:bottom w:val="dashed" w:sz="6" w:space="8" w:color="CDCDCD"/>
            <w:right w:val="none" w:sz="0" w:space="0" w:color="auto"/>
          </w:divBdr>
          <w:divsChild>
            <w:div w:id="67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9135">
      <w:bodyDiv w:val="1"/>
      <w:marLeft w:val="0"/>
      <w:marRight w:val="0"/>
      <w:marTop w:val="0"/>
      <w:marBottom w:val="0"/>
      <w:divBdr>
        <w:top w:val="none" w:sz="0" w:space="0" w:color="auto"/>
        <w:left w:val="none" w:sz="0" w:space="0" w:color="auto"/>
        <w:bottom w:val="none" w:sz="0" w:space="0" w:color="auto"/>
        <w:right w:val="none" w:sz="0" w:space="0" w:color="auto"/>
      </w:divBdr>
    </w:div>
    <w:div w:id="19900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432817.html" TargetMode="External"/><Relationship Id="rId13" Type="http://schemas.openxmlformats.org/officeDocument/2006/relationships/hyperlink" Target="https://forum.chasedream.com/space-uid-138916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um.chasedream.com/space-uid-1381969.html" TargetMode="External"/><Relationship Id="rId12" Type="http://schemas.openxmlformats.org/officeDocument/2006/relationships/hyperlink" Target="https://forum.chasedream.com/space-uid-1381969.html" TargetMode="External"/><Relationship Id="rId17" Type="http://schemas.openxmlformats.org/officeDocument/2006/relationships/hyperlink" Target="https://forum.chasedream.com/space-uid-1432817.html" TargetMode="External"/><Relationship Id="rId2" Type="http://schemas.openxmlformats.org/officeDocument/2006/relationships/styles" Target="styles.xml"/><Relationship Id="rId16" Type="http://schemas.openxmlformats.org/officeDocument/2006/relationships/hyperlink" Target="https://forum.chasedream.com/space-uid-138916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389163.html" TargetMode="External"/><Relationship Id="rId5" Type="http://schemas.openxmlformats.org/officeDocument/2006/relationships/footnotes" Target="footnotes.xml"/><Relationship Id="rId15" Type="http://schemas.openxmlformats.org/officeDocument/2006/relationships/hyperlink" Target="https://forum.chasedream.com/space-uid-1389163.html" TargetMode="External"/><Relationship Id="rId10" Type="http://schemas.openxmlformats.org/officeDocument/2006/relationships/hyperlink" Target="https://forum.chasedream.com/space-uid-1381969.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um.chasedream.com/space-uid-1381969.html" TargetMode="External"/><Relationship Id="rId14" Type="http://schemas.openxmlformats.org/officeDocument/2006/relationships/hyperlink" Target="https://forum.chasedream.com/space-uid-13891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405</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He</dc:creator>
  <cp:lastModifiedBy>a2gmat@gmail.com</cp:lastModifiedBy>
  <cp:revision>3</cp:revision>
  <cp:lastPrinted>2019-03-11T16:57:00Z</cp:lastPrinted>
  <dcterms:created xsi:type="dcterms:W3CDTF">2019-12-06T00:14:00Z</dcterms:created>
  <dcterms:modified xsi:type="dcterms:W3CDTF">2019-12-09T09:09:00Z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Word 2016</vt:lpwstr>
  </property>
  <property fmtid="{D5CDD505-2E9C-101B-9397-08002B2CF9AE}" pid="4" name="LastSaved">
    <vt:filetime>2018-08-14T00:00:00Z</vt:filetime>
  </property>
</Properties>
</file>