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21887" w14:textId="77777777" w:rsidR="00F36DDD" w:rsidRPr="00B44769" w:rsidRDefault="00F36DDD" w:rsidP="00F36DDD">
      <w:pPr>
        <w:pStyle w:val="Normal1"/>
        <w:tabs>
          <w:tab w:val="left" w:pos="5040"/>
        </w:tabs>
        <w:spacing w:line="360" w:lineRule="auto"/>
        <w:ind w:right="900"/>
        <w:jc w:val="center"/>
        <w:rPr>
          <w:b/>
          <w:sz w:val="24"/>
          <w:szCs w:val="24"/>
          <w:lang w:val="en-US"/>
        </w:rPr>
      </w:pPr>
      <w:r w:rsidRPr="00B44769">
        <w:rPr>
          <w:b/>
          <w:sz w:val="24"/>
          <w:szCs w:val="24"/>
          <w:lang w:val="en-US"/>
        </w:rPr>
        <w:t>Strength Self-Portrait</w:t>
      </w:r>
    </w:p>
    <w:p w14:paraId="42C3D3F0" w14:textId="77777777" w:rsidR="00F36DDD" w:rsidRPr="00B44769" w:rsidRDefault="00F36DDD" w:rsidP="00F36DDD">
      <w:pPr>
        <w:pStyle w:val="Normal1"/>
        <w:spacing w:line="360" w:lineRule="auto"/>
        <w:rPr>
          <w:sz w:val="24"/>
          <w:szCs w:val="24"/>
          <w:lang w:val="en-US"/>
        </w:rPr>
      </w:pPr>
    </w:p>
    <w:p w14:paraId="02781176" w14:textId="46223819" w:rsidR="00F36DDD" w:rsidRPr="00B44769" w:rsidRDefault="00F36DDD" w:rsidP="00D31FF6">
      <w:pPr>
        <w:pStyle w:val="Normal1"/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  <w:lang w:val="en-US"/>
        </w:rPr>
      </w:pPr>
      <w:r w:rsidRPr="00B44769">
        <w:rPr>
          <w:b/>
          <w:sz w:val="24"/>
          <w:szCs w:val="24"/>
          <w:lang w:val="en-US"/>
        </w:rPr>
        <w:t>Essential Question</w:t>
      </w:r>
      <w:r w:rsidR="00D31FF6">
        <w:rPr>
          <w:b/>
          <w:sz w:val="24"/>
          <w:szCs w:val="24"/>
          <w:lang w:val="en-US"/>
        </w:rPr>
        <w:tab/>
      </w:r>
      <w:r w:rsidRPr="00B44769">
        <w:rPr>
          <w:sz w:val="24"/>
          <w:szCs w:val="24"/>
          <w:lang w:val="en-US"/>
        </w:rPr>
        <w:t xml:space="preserve">How can we represent our strength through art?   </w:t>
      </w:r>
    </w:p>
    <w:p w14:paraId="5342842E" w14:textId="77777777" w:rsidR="00F36DDD" w:rsidRPr="00B44769" w:rsidRDefault="00F36DDD" w:rsidP="00F36DDD">
      <w:pPr>
        <w:pStyle w:val="Normal1"/>
        <w:tabs>
          <w:tab w:val="left" w:pos="9000"/>
        </w:tabs>
        <w:spacing w:line="360" w:lineRule="auto"/>
        <w:ind w:right="900"/>
        <w:rPr>
          <w:sz w:val="24"/>
          <w:szCs w:val="24"/>
          <w:lang w:val="en-US"/>
        </w:rPr>
      </w:pPr>
    </w:p>
    <w:p w14:paraId="54069267" w14:textId="0CD3FC40" w:rsidR="00F36DDD" w:rsidRPr="00B44769" w:rsidRDefault="00F36DDD" w:rsidP="00D31FF6">
      <w:pPr>
        <w:pStyle w:val="Normal1"/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  <w:lang w:val="en-US"/>
        </w:rPr>
      </w:pPr>
      <w:r w:rsidRPr="00B44769">
        <w:rPr>
          <w:b/>
          <w:sz w:val="24"/>
          <w:szCs w:val="24"/>
          <w:lang w:val="en-US"/>
        </w:rPr>
        <w:t>Grade</w:t>
      </w:r>
      <w:r w:rsidR="00D31FF6">
        <w:rPr>
          <w:b/>
          <w:sz w:val="24"/>
          <w:szCs w:val="24"/>
          <w:lang w:val="en-US"/>
        </w:rPr>
        <w:tab/>
      </w:r>
      <w:r w:rsidRPr="00B44769">
        <w:rPr>
          <w:sz w:val="24"/>
          <w:szCs w:val="24"/>
          <w:lang w:val="en-US"/>
        </w:rPr>
        <w:t>1st</w:t>
      </w:r>
    </w:p>
    <w:p w14:paraId="1B2B5FFF" w14:textId="77777777" w:rsidR="00F36DDD" w:rsidRPr="00B44769" w:rsidRDefault="00F36DDD" w:rsidP="00F36DDD">
      <w:pPr>
        <w:pStyle w:val="Normal1"/>
        <w:tabs>
          <w:tab w:val="left" w:pos="9000"/>
        </w:tabs>
        <w:spacing w:line="360" w:lineRule="auto"/>
        <w:ind w:left="2520" w:right="900"/>
        <w:rPr>
          <w:sz w:val="24"/>
          <w:szCs w:val="24"/>
          <w:lang w:val="en-US"/>
        </w:rPr>
      </w:pPr>
    </w:p>
    <w:p w14:paraId="1F24AE5D" w14:textId="318E9D95" w:rsidR="00F36DDD" w:rsidRPr="00B44769" w:rsidRDefault="00F36DDD" w:rsidP="00D31FF6">
      <w:pPr>
        <w:pStyle w:val="Normal1"/>
        <w:tabs>
          <w:tab w:val="left" w:pos="3600"/>
          <w:tab w:val="left" w:pos="6480"/>
        </w:tabs>
        <w:spacing w:line="360" w:lineRule="auto"/>
        <w:ind w:left="2880" w:right="900" w:hanging="2880"/>
        <w:rPr>
          <w:sz w:val="24"/>
          <w:szCs w:val="24"/>
          <w:lang w:val="en-US"/>
        </w:rPr>
      </w:pPr>
      <w:r w:rsidRPr="00B44769">
        <w:rPr>
          <w:b/>
          <w:sz w:val="24"/>
          <w:szCs w:val="24"/>
          <w:lang w:val="en-US"/>
        </w:rPr>
        <w:t>Time</w:t>
      </w:r>
      <w:r w:rsidR="00D31FF6">
        <w:rPr>
          <w:b/>
          <w:sz w:val="24"/>
          <w:szCs w:val="24"/>
          <w:lang w:val="en-US"/>
        </w:rPr>
        <w:tab/>
      </w:r>
      <w:r w:rsidRPr="00B44769">
        <w:rPr>
          <w:sz w:val="24"/>
          <w:szCs w:val="24"/>
          <w:lang w:val="en-US"/>
        </w:rPr>
        <w:t xml:space="preserve">60 minutes </w:t>
      </w:r>
    </w:p>
    <w:p w14:paraId="5D41DA4F" w14:textId="77777777" w:rsidR="00F36DDD" w:rsidRPr="00B44769" w:rsidRDefault="00F36DDD" w:rsidP="00F36DDD">
      <w:pPr>
        <w:pStyle w:val="Normal1"/>
        <w:tabs>
          <w:tab w:val="left" w:pos="3600"/>
          <w:tab w:val="left" w:pos="6480"/>
        </w:tabs>
        <w:spacing w:line="360" w:lineRule="auto"/>
        <w:ind w:right="900"/>
        <w:rPr>
          <w:sz w:val="24"/>
          <w:szCs w:val="24"/>
          <w:lang w:val="en-US"/>
        </w:rPr>
      </w:pPr>
    </w:p>
    <w:p w14:paraId="7E9834BE" w14:textId="4D66F7B6" w:rsidR="00F36DDD" w:rsidRPr="00B44769" w:rsidRDefault="00F36DDD" w:rsidP="00D31FF6">
      <w:pPr>
        <w:pStyle w:val="Normal1"/>
        <w:tabs>
          <w:tab w:val="left" w:pos="3600"/>
          <w:tab w:val="left" w:pos="6480"/>
        </w:tabs>
        <w:spacing w:line="360" w:lineRule="auto"/>
        <w:ind w:left="2880" w:right="900" w:hanging="2880"/>
        <w:rPr>
          <w:sz w:val="24"/>
          <w:szCs w:val="24"/>
          <w:lang w:val="en-US"/>
        </w:rPr>
      </w:pPr>
      <w:r w:rsidRPr="00B44769">
        <w:rPr>
          <w:b/>
          <w:sz w:val="24"/>
          <w:szCs w:val="24"/>
          <w:lang w:val="en-US"/>
        </w:rPr>
        <w:t>Art Concepts</w:t>
      </w:r>
      <w:r w:rsidR="00D31FF6"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Symbols, s</w:t>
      </w:r>
      <w:r w:rsidRPr="00B44769">
        <w:rPr>
          <w:sz w:val="24"/>
          <w:szCs w:val="24"/>
          <w:lang w:val="en-US"/>
        </w:rPr>
        <w:t xml:space="preserve">elf-portrait, drawing, patterns, collage   </w:t>
      </w:r>
    </w:p>
    <w:p w14:paraId="302C6A90" w14:textId="77777777" w:rsidR="00F36DDD" w:rsidRPr="00B44769" w:rsidRDefault="00F36DDD" w:rsidP="00F36DDD">
      <w:pPr>
        <w:pStyle w:val="Normal1"/>
        <w:tabs>
          <w:tab w:val="left" w:pos="3600"/>
          <w:tab w:val="left" w:pos="6480"/>
        </w:tabs>
        <w:spacing w:line="360" w:lineRule="auto"/>
        <w:ind w:right="900"/>
        <w:rPr>
          <w:sz w:val="24"/>
          <w:szCs w:val="24"/>
          <w:lang w:val="en-US"/>
        </w:rPr>
      </w:pPr>
    </w:p>
    <w:p w14:paraId="38048BB8" w14:textId="21BDCC8C" w:rsidR="00F36DDD" w:rsidRPr="00B44769" w:rsidRDefault="00F36DDD" w:rsidP="00D31FF6">
      <w:pPr>
        <w:pStyle w:val="Normal1"/>
        <w:tabs>
          <w:tab w:val="left" w:pos="3600"/>
          <w:tab w:val="left" w:pos="6480"/>
        </w:tabs>
        <w:spacing w:line="360" w:lineRule="auto"/>
        <w:ind w:left="2880" w:right="900" w:hanging="2880"/>
        <w:rPr>
          <w:sz w:val="24"/>
          <w:szCs w:val="24"/>
          <w:lang w:val="en-US"/>
        </w:rPr>
      </w:pPr>
      <w:r w:rsidRPr="00B44769">
        <w:rPr>
          <w:b/>
          <w:sz w:val="24"/>
          <w:szCs w:val="24"/>
          <w:lang w:val="en-US"/>
        </w:rPr>
        <w:t>Materials</w:t>
      </w:r>
      <w:r w:rsidR="00D31FF6">
        <w:rPr>
          <w:b/>
          <w:sz w:val="24"/>
          <w:szCs w:val="24"/>
          <w:lang w:val="en-US"/>
        </w:rPr>
        <w:t xml:space="preserve"> </w:t>
      </w:r>
      <w:r w:rsidR="00D31FF6">
        <w:rPr>
          <w:b/>
          <w:sz w:val="24"/>
          <w:szCs w:val="24"/>
          <w:lang w:val="en-US"/>
        </w:rPr>
        <w:tab/>
      </w:r>
      <w:r w:rsidRPr="00B44769">
        <w:rPr>
          <w:sz w:val="24"/>
          <w:szCs w:val="24"/>
          <w:lang w:val="en-US"/>
        </w:rPr>
        <w:t xml:space="preserve">Two pieces of paper, pencil, colored pencils/crayons/markers, scissors, glue  </w:t>
      </w:r>
    </w:p>
    <w:p w14:paraId="2170D0F0" w14:textId="77777777" w:rsidR="00F36DDD" w:rsidRPr="00B44769" w:rsidRDefault="00F36DDD" w:rsidP="00F36DDD">
      <w:pPr>
        <w:pStyle w:val="Normal1"/>
        <w:tabs>
          <w:tab w:val="left" w:pos="3600"/>
          <w:tab w:val="left" w:pos="6480"/>
        </w:tabs>
        <w:spacing w:line="360" w:lineRule="auto"/>
        <w:ind w:right="900"/>
        <w:rPr>
          <w:sz w:val="24"/>
          <w:szCs w:val="24"/>
          <w:lang w:val="en-US"/>
        </w:rPr>
      </w:pPr>
    </w:p>
    <w:p w14:paraId="1153B5A3" w14:textId="4990661D" w:rsidR="00F36DDD" w:rsidRPr="00B44769" w:rsidRDefault="00F36DDD" w:rsidP="00D31FF6">
      <w:pPr>
        <w:pStyle w:val="Normal1"/>
        <w:tabs>
          <w:tab w:val="left" w:pos="5040"/>
        </w:tabs>
        <w:spacing w:line="360" w:lineRule="auto"/>
        <w:ind w:left="2880" w:right="900" w:hanging="2880"/>
        <w:rPr>
          <w:sz w:val="24"/>
          <w:szCs w:val="24"/>
          <w:lang w:val="en-US"/>
        </w:rPr>
      </w:pPr>
      <w:r w:rsidRPr="00B44769">
        <w:rPr>
          <w:b/>
          <w:sz w:val="24"/>
          <w:szCs w:val="24"/>
          <w:lang w:val="en-US"/>
        </w:rPr>
        <w:t>Artwork in Focus</w:t>
      </w:r>
      <w:r w:rsidR="00D31FF6">
        <w:rPr>
          <w:b/>
          <w:sz w:val="24"/>
          <w:szCs w:val="24"/>
          <w:lang w:val="en-US"/>
        </w:rPr>
        <w:t xml:space="preserve"> </w:t>
      </w:r>
      <w:r w:rsidR="00D31FF6">
        <w:rPr>
          <w:b/>
          <w:sz w:val="24"/>
          <w:szCs w:val="24"/>
          <w:lang w:val="en-US"/>
        </w:rPr>
        <w:tab/>
      </w:r>
      <w:hyperlink r:id="rId5">
        <w:r w:rsidRPr="00B44769">
          <w:rPr>
            <w:i/>
            <w:color w:val="1155CC"/>
            <w:sz w:val="24"/>
            <w:szCs w:val="24"/>
            <w:u w:val="single"/>
            <w:lang w:val="en-US"/>
          </w:rPr>
          <w:t xml:space="preserve">El Mar de Las </w:t>
        </w:r>
        <w:proofErr w:type="spellStart"/>
        <w:r w:rsidRPr="00B44769">
          <w:rPr>
            <w:i/>
            <w:color w:val="1155CC"/>
            <w:sz w:val="24"/>
            <w:szCs w:val="24"/>
            <w:u w:val="single"/>
            <w:lang w:val="en-US"/>
          </w:rPr>
          <w:t>Desconocidas</w:t>
        </w:r>
        <w:proofErr w:type="spellEnd"/>
      </w:hyperlink>
      <w:hyperlink r:id="rId6">
        <w:r w:rsidRPr="00B44769">
          <w:rPr>
            <w:color w:val="1155CC"/>
            <w:sz w:val="24"/>
            <w:szCs w:val="24"/>
            <w:highlight w:val="white"/>
            <w:u w:val="single"/>
            <w:lang w:val="en-US"/>
          </w:rPr>
          <w:t>, 2017</w:t>
        </w:r>
      </w:hyperlink>
      <w:hyperlink r:id="rId7">
        <w:r w:rsidRPr="00B44769">
          <w:rPr>
            <w:color w:val="1155CC"/>
            <w:sz w:val="24"/>
            <w:szCs w:val="24"/>
            <w:u w:val="single"/>
            <w:lang w:val="en-US"/>
          </w:rPr>
          <w:t xml:space="preserve"> by </w:t>
        </w:r>
        <w:proofErr w:type="spellStart"/>
        <w:r w:rsidRPr="00B44769">
          <w:rPr>
            <w:color w:val="1155CC"/>
            <w:sz w:val="24"/>
            <w:szCs w:val="24"/>
            <w:u w:val="single"/>
            <w:lang w:val="en-US"/>
          </w:rPr>
          <w:t>Judith</w:t>
        </w:r>
        <w:r>
          <w:rPr>
            <w:color w:val="1155CC"/>
            <w:sz w:val="24"/>
            <w:szCs w:val="24"/>
            <w:u w:val="single"/>
            <w:lang w:val="en-US"/>
          </w:rPr>
          <w:t>e</w:t>
        </w:r>
        <w:proofErr w:type="spellEnd"/>
        <w:r w:rsidRPr="00B44769">
          <w:rPr>
            <w:color w:val="1155CC"/>
            <w:sz w:val="24"/>
            <w:szCs w:val="24"/>
            <w:u w:val="single"/>
            <w:lang w:val="en-US"/>
          </w:rPr>
          <w:t xml:space="preserve"> Hernandez</w:t>
        </w:r>
      </w:hyperlink>
    </w:p>
    <w:p w14:paraId="536BD88C" w14:textId="77777777" w:rsidR="00F36DDD" w:rsidRPr="00B44769" w:rsidRDefault="00F36DDD" w:rsidP="00F36DDD">
      <w:pPr>
        <w:pStyle w:val="Normal1"/>
        <w:tabs>
          <w:tab w:val="left" w:pos="9000"/>
        </w:tabs>
        <w:spacing w:line="360" w:lineRule="auto"/>
        <w:ind w:left="2520" w:right="900"/>
        <w:rPr>
          <w:sz w:val="24"/>
          <w:szCs w:val="24"/>
          <w:lang w:val="en-US"/>
        </w:rPr>
      </w:pPr>
    </w:p>
    <w:p w14:paraId="7E1FB364" w14:textId="3A327307" w:rsidR="00F36DDD" w:rsidRPr="00B44769" w:rsidRDefault="00F36DDD" w:rsidP="00D31FF6">
      <w:pPr>
        <w:pStyle w:val="Normal1"/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  <w:lang w:val="en-US"/>
        </w:rPr>
      </w:pPr>
      <w:r w:rsidRPr="00B44769">
        <w:rPr>
          <w:b/>
          <w:sz w:val="24"/>
          <w:szCs w:val="24"/>
          <w:lang w:val="en-US"/>
        </w:rPr>
        <w:t>Talking about Art</w:t>
      </w:r>
      <w:r w:rsidR="00D31FF6">
        <w:rPr>
          <w:b/>
          <w:sz w:val="24"/>
          <w:szCs w:val="24"/>
          <w:lang w:val="en-US"/>
        </w:rPr>
        <w:t xml:space="preserve"> </w:t>
      </w:r>
      <w:r w:rsidR="00D31FF6">
        <w:rPr>
          <w:b/>
          <w:sz w:val="24"/>
          <w:szCs w:val="24"/>
          <w:lang w:val="en-US"/>
        </w:rPr>
        <w:tab/>
      </w:r>
      <w:proofErr w:type="spellStart"/>
      <w:r w:rsidRPr="00B44769">
        <w:rPr>
          <w:sz w:val="24"/>
          <w:szCs w:val="24"/>
          <w:lang w:val="en-US"/>
        </w:rPr>
        <w:t>Judithe</w:t>
      </w:r>
      <w:proofErr w:type="spellEnd"/>
      <w:r w:rsidRPr="00B44769">
        <w:rPr>
          <w:sz w:val="24"/>
          <w:szCs w:val="24"/>
          <w:lang w:val="en-US"/>
        </w:rPr>
        <w:t xml:space="preserve"> Hern</w:t>
      </w:r>
      <w:r>
        <w:rPr>
          <w:sz w:val="24"/>
          <w:szCs w:val="24"/>
          <w:lang w:val="en-US"/>
        </w:rPr>
        <w:t>á</w:t>
      </w:r>
      <w:r w:rsidRPr="00B44769">
        <w:rPr>
          <w:sz w:val="24"/>
          <w:szCs w:val="24"/>
          <w:lang w:val="en-US"/>
        </w:rPr>
        <w:t>ndez is a Los Angeles artist and muralist who is Mexican</w:t>
      </w:r>
      <w:r>
        <w:rPr>
          <w:sz w:val="24"/>
          <w:szCs w:val="24"/>
          <w:lang w:val="en-US"/>
        </w:rPr>
        <w:t xml:space="preserve"> </w:t>
      </w:r>
      <w:r w:rsidRPr="00B44769">
        <w:rPr>
          <w:sz w:val="24"/>
          <w:szCs w:val="24"/>
          <w:lang w:val="en-US"/>
        </w:rPr>
        <w:t xml:space="preserve">American and </w:t>
      </w:r>
      <w:r>
        <w:rPr>
          <w:sz w:val="24"/>
          <w:szCs w:val="24"/>
          <w:lang w:val="en-US"/>
        </w:rPr>
        <w:t xml:space="preserve">an </w:t>
      </w:r>
      <w:r w:rsidRPr="00B44769">
        <w:rPr>
          <w:sz w:val="24"/>
          <w:szCs w:val="24"/>
          <w:lang w:val="en-US"/>
        </w:rPr>
        <w:t xml:space="preserve">active member of the Chicano community. </w:t>
      </w:r>
      <w:r>
        <w:rPr>
          <w:sz w:val="24"/>
          <w:szCs w:val="24"/>
          <w:lang w:val="en-US"/>
        </w:rPr>
        <w:t>Much of</w:t>
      </w:r>
      <w:r w:rsidRPr="00B44769">
        <w:rPr>
          <w:sz w:val="24"/>
          <w:szCs w:val="24"/>
          <w:lang w:val="en-US"/>
        </w:rPr>
        <w:t xml:space="preserve"> her artwork includes images and themes of indigenous people and gender roles. Back in the 1970s when Chicano artists in East L</w:t>
      </w:r>
      <w:r>
        <w:rPr>
          <w:sz w:val="24"/>
          <w:szCs w:val="24"/>
          <w:lang w:val="en-US"/>
        </w:rPr>
        <w:t>.</w:t>
      </w:r>
      <w:r w:rsidRPr="00B44769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.</w:t>
      </w:r>
      <w:r w:rsidRPr="00B44769">
        <w:rPr>
          <w:sz w:val="24"/>
          <w:szCs w:val="24"/>
          <w:lang w:val="en-US"/>
        </w:rPr>
        <w:t xml:space="preserve"> were beginning to organize, Hern</w:t>
      </w:r>
      <w:r>
        <w:rPr>
          <w:sz w:val="24"/>
          <w:szCs w:val="24"/>
          <w:lang w:val="en-US"/>
        </w:rPr>
        <w:t>á</w:t>
      </w:r>
      <w:r w:rsidRPr="00B44769">
        <w:rPr>
          <w:sz w:val="24"/>
          <w:szCs w:val="24"/>
          <w:lang w:val="en-US"/>
        </w:rPr>
        <w:t xml:space="preserve">ndez was often the only female artist at </w:t>
      </w:r>
      <w:r>
        <w:rPr>
          <w:sz w:val="24"/>
          <w:szCs w:val="24"/>
          <w:lang w:val="en-US"/>
        </w:rPr>
        <w:t xml:space="preserve">these </w:t>
      </w:r>
      <w:r w:rsidRPr="00B44769">
        <w:rPr>
          <w:sz w:val="24"/>
          <w:szCs w:val="24"/>
          <w:lang w:val="en-US"/>
        </w:rPr>
        <w:t xml:space="preserve">meetings. She has painted many murals around </w:t>
      </w:r>
      <w:r>
        <w:rPr>
          <w:sz w:val="24"/>
          <w:szCs w:val="24"/>
          <w:lang w:val="en-US"/>
        </w:rPr>
        <w:t>the city</w:t>
      </w:r>
      <w:r w:rsidRPr="00B44769">
        <w:rPr>
          <w:sz w:val="24"/>
          <w:szCs w:val="24"/>
          <w:lang w:val="en-US"/>
        </w:rPr>
        <w:t xml:space="preserve">. </w:t>
      </w:r>
    </w:p>
    <w:p w14:paraId="2132040F" w14:textId="77777777" w:rsidR="00F36DDD" w:rsidRPr="00B44769" w:rsidRDefault="00F36DDD" w:rsidP="00F36DDD">
      <w:pPr>
        <w:pStyle w:val="Normal1"/>
        <w:tabs>
          <w:tab w:val="left" w:pos="9000"/>
        </w:tabs>
        <w:spacing w:line="360" w:lineRule="auto"/>
        <w:ind w:right="900"/>
        <w:rPr>
          <w:sz w:val="24"/>
          <w:szCs w:val="24"/>
          <w:lang w:val="en-US"/>
        </w:rPr>
      </w:pPr>
    </w:p>
    <w:p w14:paraId="16D26953" w14:textId="1842142B" w:rsidR="00F36DDD" w:rsidRPr="00B44769" w:rsidRDefault="00D31FF6" w:rsidP="00D31FF6">
      <w:pPr>
        <w:pStyle w:val="Normal1"/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F36DDD" w:rsidRPr="00B44769">
        <w:rPr>
          <w:sz w:val="24"/>
          <w:szCs w:val="24"/>
          <w:lang w:val="en-US"/>
        </w:rPr>
        <w:t xml:space="preserve">How would you describe the person in the painting? </w:t>
      </w:r>
    </w:p>
    <w:p w14:paraId="211F5FA2" w14:textId="77777777" w:rsidR="00F36DDD" w:rsidRPr="00B44769" w:rsidRDefault="00F36DDD" w:rsidP="00F36DDD">
      <w:pPr>
        <w:pStyle w:val="Normal1"/>
        <w:tabs>
          <w:tab w:val="left" w:pos="9000"/>
        </w:tabs>
        <w:spacing w:line="360" w:lineRule="auto"/>
        <w:ind w:right="900"/>
        <w:rPr>
          <w:sz w:val="24"/>
          <w:szCs w:val="24"/>
          <w:lang w:val="en-US"/>
        </w:rPr>
      </w:pPr>
    </w:p>
    <w:p w14:paraId="4BA49275" w14:textId="71784BDE" w:rsidR="00F36DDD" w:rsidRPr="00B44769" w:rsidRDefault="00D31FF6" w:rsidP="00D31FF6">
      <w:pPr>
        <w:pStyle w:val="Normal1"/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F36DDD" w:rsidRPr="00B44769">
        <w:rPr>
          <w:sz w:val="24"/>
          <w:szCs w:val="24"/>
          <w:lang w:val="en-US"/>
        </w:rPr>
        <w:t>Often, Hern</w:t>
      </w:r>
      <w:r w:rsidR="00F36DDD">
        <w:rPr>
          <w:sz w:val="24"/>
          <w:szCs w:val="24"/>
          <w:lang w:val="en-US"/>
        </w:rPr>
        <w:t>á</w:t>
      </w:r>
      <w:r w:rsidR="00F36DDD" w:rsidRPr="00B44769">
        <w:rPr>
          <w:sz w:val="24"/>
          <w:szCs w:val="24"/>
          <w:lang w:val="en-US"/>
        </w:rPr>
        <w:t xml:space="preserve">ndez uses </w:t>
      </w:r>
      <w:r w:rsidR="00F36DDD" w:rsidRPr="00B44769">
        <w:rPr>
          <w:b/>
          <w:sz w:val="24"/>
          <w:szCs w:val="24"/>
          <w:lang w:val="en-US"/>
        </w:rPr>
        <w:t>symbols</w:t>
      </w:r>
      <w:r w:rsidR="00F36DDD">
        <w:rPr>
          <w:sz w:val="24"/>
          <w:szCs w:val="24"/>
          <w:lang w:val="en-US"/>
        </w:rPr>
        <w:t>—</w:t>
      </w:r>
      <w:r w:rsidR="00F36DDD" w:rsidRPr="00B44769">
        <w:rPr>
          <w:sz w:val="24"/>
          <w:szCs w:val="24"/>
          <w:lang w:val="en-US"/>
        </w:rPr>
        <w:t>images of things that represent bigger ideas</w:t>
      </w:r>
      <w:r w:rsidR="00F36DDD">
        <w:rPr>
          <w:sz w:val="24"/>
          <w:szCs w:val="24"/>
          <w:lang w:val="en-US"/>
        </w:rPr>
        <w:t>—in her paintings.</w:t>
      </w:r>
      <w:r w:rsidR="00F36DDD" w:rsidRPr="00B44769">
        <w:rPr>
          <w:sz w:val="24"/>
          <w:szCs w:val="24"/>
          <w:lang w:val="en-US"/>
        </w:rPr>
        <w:t xml:space="preserve"> What </w:t>
      </w:r>
      <w:r w:rsidR="00F36DDD" w:rsidRPr="00B44769">
        <w:rPr>
          <w:sz w:val="24"/>
          <w:szCs w:val="24"/>
          <w:lang w:val="en-US"/>
        </w:rPr>
        <w:lastRenderedPageBreak/>
        <w:t>do you think Hern</w:t>
      </w:r>
      <w:r w:rsidR="00F36DDD">
        <w:rPr>
          <w:sz w:val="24"/>
          <w:szCs w:val="24"/>
          <w:lang w:val="en-US"/>
        </w:rPr>
        <w:t>á</w:t>
      </w:r>
      <w:r w:rsidR="00F36DDD" w:rsidRPr="00B44769">
        <w:rPr>
          <w:sz w:val="24"/>
          <w:szCs w:val="24"/>
          <w:lang w:val="en-US"/>
        </w:rPr>
        <w:t xml:space="preserve">ndez is telling us about this person through the fish? </w:t>
      </w:r>
    </w:p>
    <w:p w14:paraId="03936CB9" w14:textId="77777777" w:rsidR="00F36DDD" w:rsidRPr="00B44769" w:rsidRDefault="00F36DDD" w:rsidP="00D31FF6">
      <w:pPr>
        <w:pStyle w:val="Normal1"/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  <w:lang w:val="en-US"/>
        </w:rPr>
      </w:pPr>
    </w:p>
    <w:p w14:paraId="49BE9CFE" w14:textId="2F038247" w:rsidR="00F36DDD" w:rsidRPr="00B44769" w:rsidRDefault="00D31FF6" w:rsidP="00D31FF6">
      <w:pPr>
        <w:pStyle w:val="Normal1"/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F36DDD" w:rsidRPr="00B44769">
        <w:rPr>
          <w:sz w:val="24"/>
          <w:szCs w:val="24"/>
          <w:lang w:val="en-US"/>
        </w:rPr>
        <w:t>What kind</w:t>
      </w:r>
      <w:r w:rsidR="00F36DDD">
        <w:rPr>
          <w:sz w:val="24"/>
          <w:szCs w:val="24"/>
          <w:lang w:val="en-US"/>
        </w:rPr>
        <w:t>s</w:t>
      </w:r>
      <w:r w:rsidR="00F36DDD" w:rsidRPr="00B44769">
        <w:rPr>
          <w:sz w:val="24"/>
          <w:szCs w:val="24"/>
          <w:lang w:val="en-US"/>
        </w:rPr>
        <w:t xml:space="preserve"> of nature or animals make you feel strong and powerful? </w:t>
      </w:r>
    </w:p>
    <w:p w14:paraId="3099A76C" w14:textId="77777777" w:rsidR="00F36DDD" w:rsidRPr="00B44769" w:rsidRDefault="00F36DDD" w:rsidP="00F36DDD">
      <w:pPr>
        <w:pStyle w:val="Normal1"/>
        <w:tabs>
          <w:tab w:val="left" w:pos="9000"/>
        </w:tabs>
        <w:spacing w:line="360" w:lineRule="auto"/>
        <w:ind w:right="900"/>
        <w:rPr>
          <w:sz w:val="24"/>
          <w:szCs w:val="24"/>
          <w:lang w:val="en-US"/>
        </w:rPr>
      </w:pPr>
    </w:p>
    <w:p w14:paraId="56373101" w14:textId="7AC5B4C4" w:rsidR="00F36DDD" w:rsidRPr="00B44769" w:rsidRDefault="00F36DDD" w:rsidP="00D31FF6">
      <w:pPr>
        <w:pStyle w:val="Normal1"/>
        <w:tabs>
          <w:tab w:val="left" w:pos="9000"/>
        </w:tabs>
        <w:spacing w:line="360" w:lineRule="auto"/>
        <w:ind w:left="2880" w:right="900" w:hanging="2880"/>
        <w:rPr>
          <w:sz w:val="24"/>
          <w:szCs w:val="24"/>
          <w:lang w:val="en-US"/>
        </w:rPr>
      </w:pPr>
      <w:r w:rsidRPr="00B44769">
        <w:rPr>
          <w:b/>
          <w:sz w:val="24"/>
          <w:szCs w:val="24"/>
          <w:lang w:val="en-US"/>
        </w:rPr>
        <w:t>Making Art</w:t>
      </w:r>
      <w:r w:rsidR="00D31FF6">
        <w:rPr>
          <w:b/>
          <w:sz w:val="24"/>
          <w:szCs w:val="24"/>
          <w:lang w:val="en-US"/>
        </w:rPr>
        <w:tab/>
      </w:r>
      <w:r w:rsidRPr="00B44769">
        <w:rPr>
          <w:sz w:val="24"/>
          <w:szCs w:val="24"/>
          <w:lang w:val="en-US"/>
        </w:rPr>
        <w:t xml:space="preserve">There are two parts of this project: a nature background and a </w:t>
      </w:r>
      <w:r w:rsidRPr="00B44769">
        <w:rPr>
          <w:b/>
          <w:sz w:val="24"/>
          <w:szCs w:val="24"/>
          <w:lang w:val="en-US"/>
        </w:rPr>
        <w:t>self-portrait</w:t>
      </w:r>
      <w:r w:rsidRPr="00B44769">
        <w:rPr>
          <w:sz w:val="24"/>
          <w:szCs w:val="24"/>
          <w:lang w:val="en-US"/>
        </w:rPr>
        <w:t xml:space="preserve">. We are going to start with the nature background. </w:t>
      </w:r>
    </w:p>
    <w:p w14:paraId="1E5FDDB0" w14:textId="77777777" w:rsidR="00F36DDD" w:rsidRPr="00B44769" w:rsidRDefault="00F36DDD" w:rsidP="00F36DDD">
      <w:pPr>
        <w:pStyle w:val="Normal1"/>
        <w:tabs>
          <w:tab w:val="left" w:pos="9000"/>
        </w:tabs>
        <w:spacing w:line="360" w:lineRule="auto"/>
        <w:ind w:right="900"/>
        <w:rPr>
          <w:sz w:val="24"/>
          <w:szCs w:val="24"/>
          <w:lang w:val="en-US"/>
        </w:rPr>
      </w:pPr>
    </w:p>
    <w:p w14:paraId="5EC8791C" w14:textId="77777777" w:rsidR="00F36DDD" w:rsidRPr="00B44769" w:rsidRDefault="00F36DDD" w:rsidP="00D31FF6">
      <w:pPr>
        <w:pStyle w:val="Normal1"/>
        <w:numPr>
          <w:ilvl w:val="0"/>
          <w:numId w:val="1"/>
        </w:numPr>
        <w:tabs>
          <w:tab w:val="left" w:pos="9000"/>
        </w:tabs>
        <w:spacing w:line="360" w:lineRule="auto"/>
        <w:ind w:left="3240" w:right="900"/>
        <w:rPr>
          <w:sz w:val="24"/>
          <w:szCs w:val="24"/>
          <w:lang w:val="en-US"/>
        </w:rPr>
      </w:pPr>
      <w:r w:rsidRPr="00B44769">
        <w:rPr>
          <w:sz w:val="24"/>
          <w:szCs w:val="24"/>
          <w:lang w:val="en-US"/>
        </w:rPr>
        <w:t>Remember when I asked what kind</w:t>
      </w:r>
      <w:r>
        <w:rPr>
          <w:sz w:val="24"/>
          <w:szCs w:val="24"/>
          <w:lang w:val="en-US"/>
        </w:rPr>
        <w:t>s</w:t>
      </w:r>
      <w:r w:rsidRPr="00B44769">
        <w:rPr>
          <w:sz w:val="24"/>
          <w:szCs w:val="24"/>
          <w:lang w:val="en-US"/>
        </w:rPr>
        <w:t xml:space="preserve"> of nature or animals make you feel strong and powerful? Whether it’s an animal, type of flower, plant or leaf, you are going to draw it all over a piece of paper. If you want, you can </w:t>
      </w:r>
      <w:r w:rsidRPr="00B44769">
        <w:rPr>
          <w:b/>
          <w:sz w:val="24"/>
          <w:szCs w:val="24"/>
          <w:lang w:val="en-US"/>
        </w:rPr>
        <w:t>draw</w:t>
      </w:r>
      <w:r w:rsidRPr="00B44769">
        <w:rPr>
          <w:sz w:val="24"/>
          <w:szCs w:val="24"/>
          <w:lang w:val="en-US"/>
        </w:rPr>
        <w:t xml:space="preserve"> a repeating </w:t>
      </w:r>
      <w:r w:rsidRPr="00B44769">
        <w:rPr>
          <w:b/>
          <w:sz w:val="24"/>
          <w:szCs w:val="24"/>
          <w:lang w:val="en-US"/>
        </w:rPr>
        <w:t>pattern</w:t>
      </w:r>
      <w:r w:rsidRPr="00B44769">
        <w:rPr>
          <w:sz w:val="24"/>
          <w:szCs w:val="24"/>
          <w:lang w:val="en-US"/>
        </w:rPr>
        <w:t xml:space="preserve"> (like</w:t>
      </w:r>
      <w:r>
        <w:rPr>
          <w:sz w:val="24"/>
          <w:szCs w:val="24"/>
          <w:lang w:val="en-US"/>
        </w:rPr>
        <w:t xml:space="preserve"> </w:t>
      </w:r>
      <w:r w:rsidRPr="00B44769">
        <w:rPr>
          <w:sz w:val="24"/>
          <w:szCs w:val="24"/>
          <w:lang w:val="en-US"/>
        </w:rPr>
        <w:t>rose, tulip, rose, tulip</w:t>
      </w:r>
      <w:r>
        <w:rPr>
          <w:sz w:val="24"/>
          <w:szCs w:val="24"/>
          <w:lang w:val="en-US"/>
        </w:rPr>
        <w:t>—</w:t>
      </w:r>
      <w:r w:rsidRPr="00B44769">
        <w:rPr>
          <w:sz w:val="24"/>
          <w:szCs w:val="24"/>
          <w:lang w:val="en-US"/>
        </w:rPr>
        <w:t>or a leaf facing left, right, left, right</w:t>
      </w:r>
      <w:r>
        <w:rPr>
          <w:sz w:val="24"/>
          <w:szCs w:val="24"/>
          <w:lang w:val="en-US"/>
        </w:rPr>
        <w:t>—</w:t>
      </w:r>
      <w:r w:rsidRPr="00B44769">
        <w:rPr>
          <w:sz w:val="24"/>
          <w:szCs w:val="24"/>
          <w:lang w:val="en-US"/>
        </w:rPr>
        <w:t>or</w:t>
      </w:r>
      <w:r>
        <w:rPr>
          <w:sz w:val="24"/>
          <w:szCs w:val="24"/>
          <w:lang w:val="en-US"/>
        </w:rPr>
        <w:t>,</w:t>
      </w:r>
      <w:r w:rsidRPr="00B44769">
        <w:rPr>
          <w:sz w:val="24"/>
          <w:szCs w:val="24"/>
          <w:lang w:val="en-US"/>
        </w:rPr>
        <w:t xml:space="preserve"> in my case, I drew birds with their wings up, down, up, down). </w:t>
      </w:r>
    </w:p>
    <w:p w14:paraId="4BDB0EA6" w14:textId="77777777" w:rsidR="00F36DDD" w:rsidRPr="00B44769" w:rsidRDefault="00F36DDD" w:rsidP="00D31FF6">
      <w:pPr>
        <w:pStyle w:val="Normal1"/>
        <w:numPr>
          <w:ilvl w:val="0"/>
          <w:numId w:val="1"/>
        </w:numPr>
        <w:tabs>
          <w:tab w:val="left" w:pos="9000"/>
        </w:tabs>
        <w:spacing w:line="360" w:lineRule="auto"/>
        <w:ind w:left="3240" w:right="900"/>
        <w:rPr>
          <w:sz w:val="24"/>
          <w:szCs w:val="24"/>
          <w:lang w:val="en-US"/>
        </w:rPr>
      </w:pPr>
      <w:r w:rsidRPr="00B44769">
        <w:rPr>
          <w:sz w:val="24"/>
          <w:szCs w:val="24"/>
          <w:lang w:val="en-US"/>
        </w:rPr>
        <w:t>Color in your nature pattern.</w:t>
      </w:r>
    </w:p>
    <w:p w14:paraId="2DCDCA3A" w14:textId="77777777" w:rsidR="00F36DDD" w:rsidRPr="00B44769" w:rsidRDefault="00F36DDD" w:rsidP="00D31FF6">
      <w:pPr>
        <w:pStyle w:val="Normal1"/>
        <w:numPr>
          <w:ilvl w:val="0"/>
          <w:numId w:val="1"/>
        </w:numPr>
        <w:tabs>
          <w:tab w:val="left" w:pos="9000"/>
        </w:tabs>
        <w:spacing w:line="360" w:lineRule="auto"/>
        <w:ind w:left="3240" w:right="900"/>
        <w:rPr>
          <w:sz w:val="24"/>
          <w:szCs w:val="24"/>
          <w:lang w:val="en-US"/>
        </w:rPr>
      </w:pPr>
      <w:r w:rsidRPr="00B44769">
        <w:rPr>
          <w:sz w:val="24"/>
          <w:szCs w:val="24"/>
          <w:lang w:val="en-US"/>
        </w:rPr>
        <w:t xml:space="preserve">Next, you will draw a self-portrait on a </w:t>
      </w:r>
      <w:r w:rsidRPr="00B44769">
        <w:rPr>
          <w:i/>
          <w:sz w:val="24"/>
          <w:szCs w:val="24"/>
          <w:lang w:val="en-US"/>
        </w:rPr>
        <w:t>separate</w:t>
      </w:r>
      <w:r w:rsidRPr="0057117C">
        <w:rPr>
          <w:sz w:val="24"/>
          <w:szCs w:val="24"/>
          <w:lang w:val="en-US"/>
        </w:rPr>
        <w:t xml:space="preserve"> </w:t>
      </w:r>
      <w:r w:rsidRPr="00B44769">
        <w:rPr>
          <w:sz w:val="24"/>
          <w:szCs w:val="24"/>
          <w:lang w:val="en-US"/>
        </w:rPr>
        <w:t>piece of paper. Just draw your face, neck</w:t>
      </w:r>
      <w:r>
        <w:rPr>
          <w:sz w:val="24"/>
          <w:szCs w:val="24"/>
          <w:lang w:val="en-US"/>
        </w:rPr>
        <w:t>,</w:t>
      </w:r>
      <w:r w:rsidRPr="00B44769">
        <w:rPr>
          <w:sz w:val="24"/>
          <w:szCs w:val="24"/>
          <w:lang w:val="en-US"/>
        </w:rPr>
        <w:t xml:space="preserve"> and shoulders. You can use a mirror or draw from memory. You can color in your self-portrait or not, it’s up to you! </w:t>
      </w:r>
    </w:p>
    <w:p w14:paraId="4AD3D754" w14:textId="77777777" w:rsidR="00F36DDD" w:rsidRPr="00B44769" w:rsidRDefault="00F36DDD" w:rsidP="00D31FF6">
      <w:pPr>
        <w:pStyle w:val="Normal1"/>
        <w:numPr>
          <w:ilvl w:val="0"/>
          <w:numId w:val="1"/>
        </w:numPr>
        <w:tabs>
          <w:tab w:val="left" w:pos="9000"/>
        </w:tabs>
        <w:spacing w:line="360" w:lineRule="auto"/>
        <w:ind w:left="3240" w:right="900"/>
        <w:rPr>
          <w:sz w:val="24"/>
          <w:szCs w:val="24"/>
          <w:lang w:val="en-US"/>
        </w:rPr>
      </w:pPr>
      <w:r w:rsidRPr="00B44769">
        <w:rPr>
          <w:sz w:val="24"/>
          <w:szCs w:val="24"/>
          <w:lang w:val="en-US"/>
        </w:rPr>
        <w:t>Finally, cut out your self-portrait and glue it onto your nature</w:t>
      </w:r>
      <w:r>
        <w:rPr>
          <w:sz w:val="24"/>
          <w:szCs w:val="24"/>
          <w:lang w:val="en-US"/>
        </w:rPr>
        <w:t>-</w:t>
      </w:r>
      <w:r w:rsidRPr="00B44769">
        <w:rPr>
          <w:sz w:val="24"/>
          <w:szCs w:val="24"/>
          <w:lang w:val="en-US"/>
        </w:rPr>
        <w:t xml:space="preserve">pattern background.  </w:t>
      </w:r>
    </w:p>
    <w:p w14:paraId="3BF89D90" w14:textId="77777777" w:rsidR="00F36DDD" w:rsidRPr="00B44769" w:rsidRDefault="00F36DDD" w:rsidP="00F36DDD">
      <w:pPr>
        <w:pStyle w:val="Normal1"/>
        <w:tabs>
          <w:tab w:val="left" w:pos="9000"/>
        </w:tabs>
        <w:spacing w:line="360" w:lineRule="auto"/>
        <w:ind w:right="900"/>
        <w:rPr>
          <w:sz w:val="24"/>
          <w:szCs w:val="24"/>
          <w:lang w:val="en-US"/>
        </w:rPr>
      </w:pPr>
    </w:p>
    <w:p w14:paraId="70582DA6" w14:textId="079799B1" w:rsidR="00F36DDD" w:rsidRPr="00B44769" w:rsidRDefault="00F36DDD" w:rsidP="00D31FF6">
      <w:pPr>
        <w:pStyle w:val="Normal1"/>
        <w:tabs>
          <w:tab w:val="left" w:pos="9000"/>
          <w:tab w:val="left" w:pos="9990"/>
          <w:tab w:val="left" w:pos="10440"/>
        </w:tabs>
        <w:spacing w:line="360" w:lineRule="auto"/>
        <w:ind w:left="2880" w:right="360" w:hanging="2880"/>
        <w:rPr>
          <w:sz w:val="24"/>
          <w:szCs w:val="24"/>
          <w:lang w:val="en-US"/>
        </w:rPr>
      </w:pPr>
      <w:r w:rsidRPr="00B44769">
        <w:rPr>
          <w:b/>
          <w:sz w:val="24"/>
          <w:szCs w:val="24"/>
          <w:lang w:val="en-US"/>
        </w:rPr>
        <w:t>Reflection</w:t>
      </w:r>
      <w:r w:rsidR="00D31FF6">
        <w:rPr>
          <w:b/>
          <w:sz w:val="24"/>
          <w:szCs w:val="24"/>
          <w:lang w:val="en-US"/>
        </w:rPr>
        <w:tab/>
      </w:r>
      <w:r w:rsidRPr="00B44769">
        <w:rPr>
          <w:sz w:val="24"/>
          <w:szCs w:val="24"/>
          <w:lang w:val="en-US"/>
        </w:rPr>
        <w:t>Look at Hern</w:t>
      </w:r>
      <w:r>
        <w:rPr>
          <w:sz w:val="24"/>
          <w:szCs w:val="24"/>
          <w:lang w:val="en-US"/>
        </w:rPr>
        <w:t>á</w:t>
      </w:r>
      <w:r w:rsidRPr="00B44769">
        <w:rPr>
          <w:sz w:val="24"/>
          <w:szCs w:val="24"/>
          <w:lang w:val="en-US"/>
        </w:rPr>
        <w:t xml:space="preserve">ndez’s painting again. What does your artwork have in common with hers? </w:t>
      </w:r>
    </w:p>
    <w:p w14:paraId="01DC1FA9" w14:textId="77777777" w:rsidR="00F36DDD" w:rsidRPr="00B44769" w:rsidRDefault="00F36DDD" w:rsidP="00D31FF6">
      <w:pPr>
        <w:pStyle w:val="Normal1"/>
        <w:tabs>
          <w:tab w:val="left" w:pos="9000"/>
          <w:tab w:val="left" w:pos="9990"/>
          <w:tab w:val="left" w:pos="10440"/>
        </w:tabs>
        <w:spacing w:line="360" w:lineRule="auto"/>
        <w:ind w:left="2880" w:right="360" w:hanging="2880"/>
        <w:rPr>
          <w:sz w:val="24"/>
          <w:szCs w:val="24"/>
          <w:lang w:val="en-US"/>
        </w:rPr>
      </w:pPr>
    </w:p>
    <w:p w14:paraId="74B74EAA" w14:textId="72BC4346" w:rsidR="00F36DDD" w:rsidRDefault="00D31FF6" w:rsidP="00D31FF6">
      <w:pPr>
        <w:pStyle w:val="Normal1"/>
        <w:tabs>
          <w:tab w:val="left" w:pos="9000"/>
          <w:tab w:val="left" w:pos="9990"/>
          <w:tab w:val="left" w:pos="10440"/>
        </w:tabs>
        <w:spacing w:line="360" w:lineRule="auto"/>
        <w:ind w:left="2880" w:right="360" w:hanging="28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 w:rsidR="00F36DDD" w:rsidRPr="00B44769">
        <w:rPr>
          <w:sz w:val="24"/>
          <w:szCs w:val="24"/>
          <w:lang w:val="en-US"/>
        </w:rPr>
        <w:t xml:space="preserve">What does this artwork tell the viewer about you that a regular picture </w:t>
      </w:r>
      <w:proofErr w:type="gramStart"/>
      <w:r w:rsidR="00F36DDD" w:rsidRPr="00B44769">
        <w:rPr>
          <w:sz w:val="24"/>
          <w:szCs w:val="24"/>
          <w:lang w:val="en-US"/>
        </w:rPr>
        <w:t>couldn’t</w:t>
      </w:r>
      <w:proofErr w:type="gramEnd"/>
      <w:r w:rsidR="00F36DDD" w:rsidRPr="00B44769">
        <w:rPr>
          <w:sz w:val="24"/>
          <w:szCs w:val="24"/>
          <w:lang w:val="en-US"/>
        </w:rPr>
        <w:t xml:space="preserve">? </w:t>
      </w:r>
    </w:p>
    <w:p w14:paraId="3751B969" w14:textId="77777777" w:rsidR="00F36DDD" w:rsidRDefault="00F36DDD" w:rsidP="00D31FF6">
      <w:pPr>
        <w:pStyle w:val="Normal1"/>
        <w:tabs>
          <w:tab w:val="left" w:pos="9000"/>
          <w:tab w:val="left" w:pos="9990"/>
          <w:tab w:val="left" w:pos="10440"/>
        </w:tabs>
        <w:spacing w:line="360" w:lineRule="auto"/>
        <w:ind w:left="2880" w:right="360" w:hanging="2880"/>
        <w:rPr>
          <w:sz w:val="24"/>
          <w:szCs w:val="24"/>
          <w:lang w:val="en-US"/>
        </w:rPr>
      </w:pPr>
    </w:p>
    <w:p w14:paraId="5542C00B" w14:textId="3B6DD77B" w:rsidR="00F36DDD" w:rsidRPr="00B44769" w:rsidRDefault="00D31FF6" w:rsidP="00D31FF6">
      <w:pPr>
        <w:pStyle w:val="Normal1"/>
        <w:tabs>
          <w:tab w:val="left" w:pos="9000"/>
          <w:tab w:val="left" w:pos="9990"/>
          <w:tab w:val="left" w:pos="10440"/>
        </w:tabs>
        <w:spacing w:line="360" w:lineRule="auto"/>
        <w:ind w:left="2880" w:right="360" w:hanging="28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F36DDD" w:rsidRPr="00B44769">
        <w:rPr>
          <w:sz w:val="24"/>
          <w:szCs w:val="24"/>
          <w:lang w:val="en-US"/>
        </w:rPr>
        <w:t xml:space="preserve">Write a few sentences about yourself, describing why you made the choices you did in your artwork. </w:t>
      </w:r>
    </w:p>
    <w:p w14:paraId="7CCE4A19" w14:textId="77777777" w:rsidR="00F36DDD" w:rsidRPr="00B44769" w:rsidRDefault="00F36DDD" w:rsidP="00F36DDD">
      <w:pPr>
        <w:pStyle w:val="Normal1"/>
        <w:tabs>
          <w:tab w:val="left" w:pos="9000"/>
          <w:tab w:val="left" w:pos="9990"/>
          <w:tab w:val="left" w:pos="10440"/>
        </w:tabs>
        <w:spacing w:line="360" w:lineRule="auto"/>
        <w:ind w:right="360"/>
        <w:rPr>
          <w:sz w:val="24"/>
          <w:szCs w:val="24"/>
          <w:lang w:val="en-US"/>
        </w:rPr>
      </w:pPr>
    </w:p>
    <w:p w14:paraId="514F766E" w14:textId="09247E08" w:rsidR="00F36DDD" w:rsidRPr="00B44769" w:rsidRDefault="00F36DDD" w:rsidP="00D31FF6">
      <w:pPr>
        <w:pStyle w:val="Normal1"/>
        <w:spacing w:line="360" w:lineRule="auto"/>
        <w:ind w:left="2880" w:hanging="2880"/>
        <w:rPr>
          <w:sz w:val="24"/>
          <w:szCs w:val="24"/>
          <w:lang w:val="en-US"/>
        </w:rPr>
      </w:pPr>
      <w:r w:rsidRPr="00B44769">
        <w:rPr>
          <w:b/>
          <w:sz w:val="24"/>
          <w:szCs w:val="24"/>
          <w:lang w:val="en-US"/>
        </w:rPr>
        <w:t>Curriculum Connections</w:t>
      </w:r>
      <w:r w:rsidR="00D31FF6">
        <w:rPr>
          <w:b/>
          <w:sz w:val="24"/>
          <w:szCs w:val="24"/>
          <w:lang w:val="en-US"/>
        </w:rPr>
        <w:t xml:space="preserve"> </w:t>
      </w:r>
      <w:r w:rsidRPr="00B44769">
        <w:rPr>
          <w:sz w:val="24"/>
          <w:szCs w:val="24"/>
          <w:lang w:val="en-US"/>
        </w:rPr>
        <w:t>California Arts Standards for Public Schools—Visual Arts</w:t>
      </w:r>
    </w:p>
    <w:p w14:paraId="707F3200" w14:textId="77777777" w:rsidR="00F36DDD" w:rsidRPr="00B44769" w:rsidRDefault="00F36DDD" w:rsidP="00F36DDD">
      <w:pPr>
        <w:pStyle w:val="Normal1"/>
        <w:spacing w:line="360" w:lineRule="auto"/>
        <w:rPr>
          <w:sz w:val="24"/>
          <w:szCs w:val="24"/>
          <w:lang w:val="en-US"/>
        </w:rPr>
      </w:pPr>
    </w:p>
    <w:p w14:paraId="5AAE143F" w14:textId="77777777" w:rsidR="00F36DDD" w:rsidRPr="00B44769" w:rsidRDefault="00F36DDD" w:rsidP="00D31FF6">
      <w:pPr>
        <w:pStyle w:val="Normal1"/>
        <w:spacing w:line="360" w:lineRule="auto"/>
        <w:ind w:left="2880"/>
        <w:rPr>
          <w:sz w:val="24"/>
          <w:szCs w:val="24"/>
          <w:lang w:val="en-US"/>
        </w:rPr>
      </w:pPr>
      <w:r w:rsidRPr="00B44769">
        <w:rPr>
          <w:sz w:val="24"/>
          <w:szCs w:val="24"/>
          <w:lang w:val="en-US"/>
        </w:rPr>
        <w:t>1.</w:t>
      </w:r>
      <w:proofErr w:type="gramStart"/>
      <w:r w:rsidRPr="00B44769">
        <w:rPr>
          <w:sz w:val="24"/>
          <w:szCs w:val="24"/>
          <w:lang w:val="en-US"/>
        </w:rPr>
        <w:t>VA:Cr</w:t>
      </w:r>
      <w:proofErr w:type="gramEnd"/>
      <w:r w:rsidRPr="00B44769">
        <w:rPr>
          <w:sz w:val="24"/>
          <w:szCs w:val="24"/>
          <w:lang w:val="en-US"/>
        </w:rPr>
        <w:t>2.1: Explore uses of materials and tools to create works of art or design. 1.</w:t>
      </w:r>
      <w:proofErr w:type="gramStart"/>
      <w:r w:rsidRPr="00B44769">
        <w:rPr>
          <w:sz w:val="24"/>
          <w:szCs w:val="24"/>
          <w:lang w:val="en-US"/>
        </w:rPr>
        <w:t>VA:Re</w:t>
      </w:r>
      <w:proofErr w:type="gramEnd"/>
      <w:r w:rsidRPr="00B44769">
        <w:rPr>
          <w:sz w:val="24"/>
          <w:szCs w:val="24"/>
          <w:lang w:val="en-US"/>
        </w:rPr>
        <w:t>7.1: Select and describe works of art that illustrate daily life experiences of one’s self and others.</w:t>
      </w:r>
    </w:p>
    <w:p w14:paraId="634BA49A" w14:textId="77777777" w:rsidR="00F36DDD" w:rsidRPr="00B44769" w:rsidRDefault="00F36DDD" w:rsidP="00D31FF6">
      <w:pPr>
        <w:pStyle w:val="Normal1"/>
        <w:spacing w:line="360" w:lineRule="auto"/>
        <w:ind w:left="2880" w:hanging="2880"/>
        <w:rPr>
          <w:sz w:val="24"/>
          <w:szCs w:val="24"/>
          <w:lang w:val="en-US"/>
        </w:rPr>
      </w:pPr>
    </w:p>
    <w:p w14:paraId="67F6A17A" w14:textId="77777777" w:rsidR="00F36DDD" w:rsidRPr="00B44769" w:rsidRDefault="00F36DDD" w:rsidP="00D31FF6">
      <w:pPr>
        <w:pStyle w:val="Normal1"/>
        <w:spacing w:line="360" w:lineRule="auto"/>
        <w:ind w:left="2880"/>
        <w:rPr>
          <w:sz w:val="24"/>
          <w:szCs w:val="24"/>
          <w:lang w:val="en-US"/>
        </w:rPr>
      </w:pPr>
      <w:r w:rsidRPr="00B44769">
        <w:rPr>
          <w:sz w:val="24"/>
          <w:szCs w:val="24"/>
          <w:lang w:val="en-US"/>
        </w:rPr>
        <w:t>Common Core State Standards English Language Arts</w:t>
      </w:r>
    </w:p>
    <w:p w14:paraId="7B9DB6FC" w14:textId="77777777" w:rsidR="00F36DDD" w:rsidRPr="00B44769" w:rsidRDefault="00F36DDD" w:rsidP="00D31FF6">
      <w:pPr>
        <w:pStyle w:val="Normal1"/>
        <w:spacing w:line="360" w:lineRule="auto"/>
        <w:ind w:left="2880" w:hanging="2880"/>
        <w:rPr>
          <w:sz w:val="24"/>
          <w:szCs w:val="24"/>
          <w:lang w:val="en-US"/>
        </w:rPr>
      </w:pPr>
    </w:p>
    <w:p w14:paraId="6C81D070" w14:textId="77777777" w:rsidR="00F36DDD" w:rsidRPr="00B44769" w:rsidRDefault="00D31FF6" w:rsidP="00D31FF6">
      <w:pPr>
        <w:pStyle w:val="Normal1"/>
        <w:spacing w:line="360" w:lineRule="auto"/>
        <w:ind w:left="2880"/>
        <w:rPr>
          <w:color w:val="202020"/>
          <w:sz w:val="24"/>
          <w:szCs w:val="24"/>
          <w:lang w:val="en-US"/>
        </w:rPr>
      </w:pPr>
      <w:hyperlink r:id="rId8">
        <w:r w:rsidR="00F36DDD" w:rsidRPr="00B44769">
          <w:rPr>
            <w:color w:val="373737"/>
            <w:sz w:val="24"/>
            <w:szCs w:val="24"/>
            <w:lang w:val="en-US"/>
          </w:rPr>
          <w:t>SL.1.4</w:t>
        </w:r>
      </w:hyperlink>
      <w:r w:rsidR="00F36DDD" w:rsidRPr="00B44769">
        <w:rPr>
          <w:color w:val="373737"/>
          <w:sz w:val="24"/>
          <w:szCs w:val="24"/>
          <w:lang w:val="en-US"/>
        </w:rPr>
        <w:t>:</w:t>
      </w:r>
      <w:r w:rsidR="00F36DDD" w:rsidRPr="00B44769">
        <w:rPr>
          <w:color w:val="202020"/>
          <w:sz w:val="24"/>
          <w:szCs w:val="24"/>
          <w:lang w:val="en-US"/>
        </w:rPr>
        <w:t xml:space="preserve"> Describe people, places, things, and events with relevant details, expressing ideas and feelings clearly.</w:t>
      </w:r>
    </w:p>
    <w:p w14:paraId="182FFFF5" w14:textId="01FB5376" w:rsidR="00F36DDD" w:rsidRPr="00B44769" w:rsidRDefault="00D31FF6" w:rsidP="00D31FF6">
      <w:pPr>
        <w:pStyle w:val="Normal1"/>
        <w:spacing w:line="360" w:lineRule="auto"/>
        <w:ind w:left="2880"/>
        <w:rPr>
          <w:color w:val="202020"/>
          <w:sz w:val="24"/>
          <w:szCs w:val="24"/>
          <w:lang w:val="en-US"/>
        </w:rPr>
      </w:pPr>
      <w:hyperlink r:id="rId9">
        <w:r w:rsidR="00F36DDD" w:rsidRPr="00B44769">
          <w:rPr>
            <w:color w:val="373737"/>
            <w:sz w:val="24"/>
            <w:szCs w:val="24"/>
            <w:lang w:val="en-US"/>
          </w:rPr>
          <w:t>SL.1.2</w:t>
        </w:r>
      </w:hyperlink>
      <w:r w:rsidR="00F36DDD" w:rsidRPr="00B44769">
        <w:rPr>
          <w:color w:val="373737"/>
          <w:sz w:val="24"/>
          <w:szCs w:val="24"/>
          <w:lang w:val="en-US"/>
        </w:rPr>
        <w:t>:</w:t>
      </w:r>
      <w:r w:rsidR="00F36DDD" w:rsidRPr="00B44769">
        <w:rPr>
          <w:color w:val="202020"/>
          <w:sz w:val="24"/>
          <w:szCs w:val="24"/>
          <w:lang w:val="en-US"/>
        </w:rPr>
        <w:t xml:space="preserve"> Ask and answer questions about key details in a text read aloud or information presented orally or through other media.</w:t>
      </w:r>
      <w:r>
        <w:rPr>
          <w:color w:val="202020"/>
          <w:sz w:val="24"/>
          <w:szCs w:val="24"/>
          <w:lang w:val="en-US"/>
        </w:rPr>
        <w:t xml:space="preserve"> </w:t>
      </w:r>
      <w:hyperlink r:id="rId10">
        <w:r w:rsidR="00F36DDD" w:rsidRPr="00B44769">
          <w:rPr>
            <w:color w:val="373737"/>
            <w:sz w:val="24"/>
            <w:szCs w:val="24"/>
            <w:lang w:val="en-US"/>
          </w:rPr>
          <w:t>SL.1.5</w:t>
        </w:r>
      </w:hyperlink>
      <w:r w:rsidR="00F36DDD" w:rsidRPr="00B44769">
        <w:rPr>
          <w:color w:val="373737"/>
          <w:sz w:val="24"/>
          <w:szCs w:val="24"/>
          <w:lang w:val="en-US"/>
        </w:rPr>
        <w:t xml:space="preserve"> </w:t>
      </w:r>
      <w:r w:rsidR="00F36DDD" w:rsidRPr="00B44769">
        <w:rPr>
          <w:color w:val="202020"/>
          <w:sz w:val="24"/>
          <w:szCs w:val="24"/>
          <w:lang w:val="en-US"/>
        </w:rPr>
        <w:t>Add drawings or other visual displays to descriptions when appropriate to clarify ideas, thoughts, and feelings.</w:t>
      </w:r>
    </w:p>
    <w:p w14:paraId="047B2563" w14:textId="77777777" w:rsidR="00F36DDD" w:rsidRPr="00B44769" w:rsidRDefault="00F36DDD" w:rsidP="00F36DDD">
      <w:pPr>
        <w:pStyle w:val="Normal1"/>
        <w:spacing w:line="360" w:lineRule="auto"/>
        <w:rPr>
          <w:color w:val="202020"/>
          <w:sz w:val="24"/>
          <w:szCs w:val="24"/>
          <w:lang w:val="en-US"/>
        </w:rPr>
      </w:pPr>
    </w:p>
    <w:p w14:paraId="0355F01B" w14:textId="77777777" w:rsidR="00F36DDD" w:rsidRPr="00B44769" w:rsidRDefault="00F36DDD" w:rsidP="00F36DDD">
      <w:pPr>
        <w:pStyle w:val="Normal1"/>
        <w:shd w:val="clear" w:color="auto" w:fill="FFFFFF"/>
        <w:tabs>
          <w:tab w:val="left" w:pos="5040"/>
        </w:tabs>
        <w:spacing w:line="360" w:lineRule="auto"/>
        <w:ind w:right="900"/>
        <w:jc w:val="center"/>
        <w:rPr>
          <w:color w:val="202020"/>
          <w:sz w:val="24"/>
          <w:szCs w:val="24"/>
          <w:lang w:val="en-US"/>
        </w:rPr>
      </w:pPr>
      <w:r w:rsidRPr="00B44769">
        <w:rPr>
          <w:sz w:val="24"/>
          <w:szCs w:val="24"/>
          <w:lang w:val="en-US"/>
        </w:rPr>
        <w:t>Prepared by Jenny Ziomek with the Los Angeles County Museum of Art (LACMA) Education Department</w:t>
      </w:r>
    </w:p>
    <w:p w14:paraId="12E8E493" w14:textId="77777777" w:rsidR="00E438A5" w:rsidRDefault="00E438A5"/>
    <w:sectPr w:rsidR="00E438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73286"/>
    <w:multiLevelType w:val="multilevel"/>
    <w:tmpl w:val="073037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DD"/>
    <w:rsid w:val="00032F20"/>
    <w:rsid w:val="00D31FF6"/>
    <w:rsid w:val="00E438A5"/>
    <w:rsid w:val="00F3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2BD4"/>
  <w14:defaultImageDpi w14:val="300"/>
  <w15:docId w15:val="{44023C73-80C8-4F43-9814-E8DD4B37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36DDD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SL/1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framed.lacma.org/2019/03/22/weekend-lac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framed.lacma.org/2019/03/22/weekend-lac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framed.lacma.org/2019/03/22/weekend-lacma" TargetMode="External"/><Relationship Id="rId10" Type="http://schemas.openxmlformats.org/officeDocument/2006/relationships/hyperlink" Target="http://www.corestandards.org/ELA-Literacy/SL/1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SL/1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Schwartz</dc:creator>
  <cp:keywords/>
  <dc:description/>
  <cp:lastModifiedBy>Erin Branham</cp:lastModifiedBy>
  <cp:revision>2</cp:revision>
  <dcterms:created xsi:type="dcterms:W3CDTF">2020-11-02T22:42:00Z</dcterms:created>
  <dcterms:modified xsi:type="dcterms:W3CDTF">2020-11-02T22:42:00Z</dcterms:modified>
</cp:coreProperties>
</file>