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882FD" w14:textId="6E581F37" w:rsidR="00F07C44" w:rsidRDefault="00F07C44" w:rsidP="00F07C44">
      <w:pPr>
        <w:spacing w:line="360" w:lineRule="auto"/>
        <w:ind w:firstLine="72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Шаблон подготовки к конструктивной конфронтации</w:t>
      </w:r>
    </w:p>
    <w:tbl>
      <w:tblPr>
        <w:tblStyle w:val="TableGrid"/>
        <w:tblW w:w="10491" w:type="dxa"/>
        <w:tblInd w:w="-998" w:type="dxa"/>
        <w:tblLook w:val="04A0" w:firstRow="1" w:lastRow="0" w:firstColumn="1" w:lastColumn="0" w:noHBand="0" w:noVBand="1"/>
      </w:tblPr>
      <w:tblGrid>
        <w:gridCol w:w="4962"/>
        <w:gridCol w:w="5529"/>
      </w:tblGrid>
      <w:tr w:rsidR="00F07C44" w14:paraId="61FB57E2" w14:textId="77777777" w:rsidTr="0053514C">
        <w:tc>
          <w:tcPr>
            <w:tcW w:w="4962" w:type="dxa"/>
          </w:tcPr>
          <w:p w14:paraId="2A75D524" w14:textId="3A27DCB4" w:rsidR="00F07C44" w:rsidRDefault="00F07C44" w:rsidP="00A4725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 чем заключается проблема</w:t>
            </w:r>
            <w:r w:rsidR="00E14040">
              <w:rPr>
                <w:b/>
                <w:bCs/>
                <w:sz w:val="28"/>
                <w:szCs w:val="28"/>
                <w:lang w:val="en-US"/>
              </w:rPr>
              <w:t>?</w:t>
            </w:r>
            <w:r w:rsidR="00A25246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529" w:type="dxa"/>
          </w:tcPr>
          <w:p w14:paraId="057E8685" w14:textId="77777777" w:rsidR="00F07C44" w:rsidRDefault="00F07C44" w:rsidP="00A4725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F07C44" w14:paraId="42EF3877" w14:textId="77777777" w:rsidTr="0053514C">
        <w:tc>
          <w:tcPr>
            <w:tcW w:w="4962" w:type="dxa"/>
          </w:tcPr>
          <w:p w14:paraId="2F2FFA8E" w14:textId="77777777" w:rsidR="00240A2D" w:rsidRDefault="00F07C44" w:rsidP="00A4725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Что будет, если не решать</w:t>
            </w:r>
            <w:r w:rsidR="00240A2D" w:rsidRPr="00240A2D">
              <w:rPr>
                <w:b/>
                <w:bCs/>
                <w:sz w:val="28"/>
                <w:szCs w:val="28"/>
                <w:lang w:val="ru-RU"/>
              </w:rPr>
              <w:t xml:space="preserve">? </w:t>
            </w:r>
          </w:p>
          <w:p w14:paraId="02676274" w14:textId="1AE71C28" w:rsidR="00F07C44" w:rsidRPr="00240A2D" w:rsidRDefault="00240A2D" w:rsidP="00A4725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(</w:t>
            </w:r>
            <w:r>
              <w:rPr>
                <w:b/>
                <w:bCs/>
                <w:sz w:val="28"/>
                <w:szCs w:val="28"/>
                <w:lang w:val="ru-RU"/>
              </w:rPr>
              <w:t>Риск)</w:t>
            </w:r>
          </w:p>
        </w:tc>
        <w:tc>
          <w:tcPr>
            <w:tcW w:w="5529" w:type="dxa"/>
          </w:tcPr>
          <w:p w14:paraId="206E52DF" w14:textId="77777777" w:rsidR="00F07C44" w:rsidRDefault="00F07C44" w:rsidP="00A4725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14:paraId="5338BE74" w14:textId="1FA53852" w:rsidR="00F07C44" w:rsidRDefault="00F07C44" w:rsidP="00A4725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F07C44" w14:paraId="51DBD042" w14:textId="77777777" w:rsidTr="0053514C">
        <w:tc>
          <w:tcPr>
            <w:tcW w:w="4962" w:type="dxa"/>
          </w:tcPr>
          <w:p w14:paraId="6E561348" w14:textId="6E8311B2" w:rsidR="00F07C44" w:rsidRDefault="00F07C44" w:rsidP="00A4725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Какая ваша цель</w:t>
            </w:r>
            <w:r w:rsidR="00240A2D">
              <w:rPr>
                <w:b/>
                <w:bCs/>
                <w:sz w:val="28"/>
                <w:szCs w:val="28"/>
                <w:lang w:val="ru-RU"/>
              </w:rPr>
              <w:t xml:space="preserve"> на разговор</w:t>
            </w:r>
            <w:r>
              <w:rPr>
                <w:b/>
                <w:bCs/>
                <w:sz w:val="28"/>
                <w:szCs w:val="28"/>
                <w:lang w:val="ru-RU"/>
              </w:rPr>
              <w:t>?</w:t>
            </w:r>
          </w:p>
        </w:tc>
        <w:tc>
          <w:tcPr>
            <w:tcW w:w="5529" w:type="dxa"/>
          </w:tcPr>
          <w:p w14:paraId="772E9A21" w14:textId="77777777" w:rsidR="00F07C44" w:rsidRDefault="00F07C44" w:rsidP="00A4725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F07C44" w14:paraId="4475D9C0" w14:textId="77777777" w:rsidTr="0053514C">
        <w:tc>
          <w:tcPr>
            <w:tcW w:w="4962" w:type="dxa"/>
          </w:tcPr>
          <w:p w14:paraId="78D15FF2" w14:textId="77777777" w:rsidR="00F07C44" w:rsidRDefault="00F07C44" w:rsidP="00A4725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Причины поведения. </w:t>
            </w:r>
          </w:p>
          <w:p w14:paraId="1B40FB7F" w14:textId="77777777" w:rsidR="00E14040" w:rsidRDefault="00F07C44" w:rsidP="00A4725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Почему другая сторона </w:t>
            </w:r>
          </w:p>
          <w:p w14:paraId="135ABD4E" w14:textId="264AB651" w:rsidR="00F07C44" w:rsidRDefault="00F07C44" w:rsidP="00A4725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ведет  себя так?</w:t>
            </w:r>
          </w:p>
        </w:tc>
        <w:tc>
          <w:tcPr>
            <w:tcW w:w="5529" w:type="dxa"/>
          </w:tcPr>
          <w:p w14:paraId="1B1D0C84" w14:textId="77777777" w:rsidR="00F07C44" w:rsidRDefault="00F07C44" w:rsidP="00A25246">
            <w:pPr>
              <w:spacing w:line="360" w:lineRule="auto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F07C44" w14:paraId="5AB01708" w14:textId="77777777" w:rsidTr="0053514C">
        <w:tc>
          <w:tcPr>
            <w:tcW w:w="4962" w:type="dxa"/>
          </w:tcPr>
          <w:p w14:paraId="782F849F" w14:textId="6E68D3FD" w:rsidR="00F07C44" w:rsidRDefault="00F07C44" w:rsidP="00A4725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Желания / мотиваторы другой стороны</w:t>
            </w:r>
          </w:p>
        </w:tc>
        <w:tc>
          <w:tcPr>
            <w:tcW w:w="5529" w:type="dxa"/>
          </w:tcPr>
          <w:p w14:paraId="51FFBADA" w14:textId="77777777" w:rsidR="00F07C44" w:rsidRDefault="00F07C44" w:rsidP="00A4725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F07C44" w14:paraId="3D699820" w14:textId="77777777" w:rsidTr="0053514C">
        <w:tc>
          <w:tcPr>
            <w:tcW w:w="4962" w:type="dxa"/>
          </w:tcPr>
          <w:p w14:paraId="40FBBC0C" w14:textId="354AC676" w:rsidR="00F07C44" w:rsidRPr="00D54D12" w:rsidRDefault="00F07C44" w:rsidP="00A4725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Важные факты, которыми вы располагаете</w:t>
            </w:r>
          </w:p>
        </w:tc>
        <w:tc>
          <w:tcPr>
            <w:tcW w:w="5529" w:type="dxa"/>
          </w:tcPr>
          <w:p w14:paraId="1469E457" w14:textId="77777777" w:rsidR="00F07C44" w:rsidRDefault="00F07C44" w:rsidP="00A4725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F07C44" w14:paraId="48E9EC12" w14:textId="77777777" w:rsidTr="0053514C">
        <w:tc>
          <w:tcPr>
            <w:tcW w:w="4962" w:type="dxa"/>
          </w:tcPr>
          <w:p w14:paraId="16FDD826" w14:textId="0745A11E" w:rsidR="00F07C44" w:rsidRPr="00D54D12" w:rsidRDefault="0053514C" w:rsidP="0053514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Какие вопросы стоит задать собеседнику? (Что важно прояснить?)</w:t>
            </w:r>
          </w:p>
        </w:tc>
        <w:tc>
          <w:tcPr>
            <w:tcW w:w="5529" w:type="dxa"/>
          </w:tcPr>
          <w:p w14:paraId="2359D916" w14:textId="77777777" w:rsidR="00F07C44" w:rsidRDefault="00F07C44" w:rsidP="00A4725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F07C44" w14:paraId="3E8AD1D1" w14:textId="77777777" w:rsidTr="0053514C">
        <w:tc>
          <w:tcPr>
            <w:tcW w:w="4962" w:type="dxa"/>
          </w:tcPr>
          <w:p w14:paraId="2A01544D" w14:textId="77777777" w:rsidR="00721422" w:rsidRDefault="00F07C44" w:rsidP="00A4725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К какому психотипу </w:t>
            </w:r>
          </w:p>
          <w:p w14:paraId="51124887" w14:textId="0EB0A6F2" w:rsidR="00F07C44" w:rsidRDefault="00F07C44" w:rsidP="00A4725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относится другая сторона</w:t>
            </w:r>
          </w:p>
        </w:tc>
        <w:tc>
          <w:tcPr>
            <w:tcW w:w="5529" w:type="dxa"/>
          </w:tcPr>
          <w:p w14:paraId="457542A7" w14:textId="77777777" w:rsidR="00F07C44" w:rsidRDefault="00F07C44" w:rsidP="00A4725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F07C44" w14:paraId="3C2AB8B2" w14:textId="77777777" w:rsidTr="0053514C">
        <w:tc>
          <w:tcPr>
            <w:tcW w:w="4962" w:type="dxa"/>
          </w:tcPr>
          <w:p w14:paraId="5D1DD89A" w14:textId="5D0B7B70" w:rsidR="00A25246" w:rsidRDefault="00A25246" w:rsidP="00A2524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Наши аргументы</w:t>
            </w:r>
          </w:p>
          <w:p w14:paraId="6EA00DE6" w14:textId="33C9BB29" w:rsidR="00F07C44" w:rsidRPr="00540A72" w:rsidRDefault="00A25246" w:rsidP="00A2524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(с учетом мотиваторов и психологического типа)</w:t>
            </w:r>
          </w:p>
        </w:tc>
        <w:tc>
          <w:tcPr>
            <w:tcW w:w="5529" w:type="dxa"/>
          </w:tcPr>
          <w:p w14:paraId="64157818" w14:textId="77777777" w:rsidR="00F07C44" w:rsidRDefault="00F07C44" w:rsidP="00A25246">
            <w:pPr>
              <w:spacing w:line="360" w:lineRule="auto"/>
              <w:rPr>
                <w:b/>
                <w:bCs/>
                <w:sz w:val="28"/>
                <w:szCs w:val="28"/>
                <w:lang w:val="ru-RU"/>
              </w:rPr>
            </w:pPr>
          </w:p>
          <w:p w14:paraId="0D421BA1" w14:textId="2CD43582" w:rsidR="00F07C44" w:rsidRDefault="00F07C44" w:rsidP="00A4725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F07C44" w14:paraId="745B3D39" w14:textId="77777777" w:rsidTr="0053514C">
        <w:tc>
          <w:tcPr>
            <w:tcW w:w="4962" w:type="dxa"/>
          </w:tcPr>
          <w:p w14:paraId="4DFC49E6" w14:textId="18BCCB21" w:rsidR="00F07C44" w:rsidRPr="00A25246" w:rsidRDefault="00F07C44" w:rsidP="00A4725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Точка согласия по проблеме</w:t>
            </w:r>
            <w:r w:rsidR="00A25246"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5529" w:type="dxa"/>
          </w:tcPr>
          <w:p w14:paraId="583F8E09" w14:textId="77777777" w:rsidR="00F07C44" w:rsidRDefault="00F07C44" w:rsidP="00A4725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14:paraId="62ABD019" w14:textId="3E1C218A" w:rsidR="00F07C44" w:rsidRDefault="00F07C44" w:rsidP="00A4725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F07C44" w14:paraId="417A58CC" w14:textId="77777777" w:rsidTr="0053514C">
        <w:tc>
          <w:tcPr>
            <w:tcW w:w="4962" w:type="dxa"/>
          </w:tcPr>
          <w:p w14:paraId="7244F220" w14:textId="1DC96870" w:rsidR="00F07C44" w:rsidRPr="00A25246" w:rsidRDefault="00F07C44" w:rsidP="00A4725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Варианты решения</w:t>
            </w:r>
            <w:r w:rsidR="00A25246"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5529" w:type="dxa"/>
          </w:tcPr>
          <w:p w14:paraId="36EED626" w14:textId="77777777" w:rsidR="00F07C44" w:rsidRDefault="00F07C44" w:rsidP="00A4725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14:paraId="5A09B53A" w14:textId="1938E67C" w:rsidR="00F07C44" w:rsidRDefault="00F07C44" w:rsidP="00A4725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F07C44" w14:paraId="3C6FDC91" w14:textId="77777777" w:rsidTr="0053514C">
        <w:tc>
          <w:tcPr>
            <w:tcW w:w="4962" w:type="dxa"/>
          </w:tcPr>
          <w:p w14:paraId="0767BA64" w14:textId="52B8540C" w:rsidR="00F07C44" w:rsidRPr="00A25246" w:rsidRDefault="00F07C44" w:rsidP="00A4725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SMART-</w:t>
            </w:r>
            <w:r>
              <w:rPr>
                <w:b/>
                <w:bCs/>
                <w:sz w:val="28"/>
                <w:szCs w:val="28"/>
                <w:lang w:val="ru-RU"/>
              </w:rPr>
              <w:t>Контроль</w:t>
            </w:r>
            <w:r w:rsidR="00A25246"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5529" w:type="dxa"/>
          </w:tcPr>
          <w:p w14:paraId="31664B9F" w14:textId="039A4501" w:rsidR="00F07C44" w:rsidRDefault="00F07C44" w:rsidP="00A25246">
            <w:pPr>
              <w:spacing w:line="360" w:lineRule="auto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</w:tbl>
    <w:p w14:paraId="0D47917F" w14:textId="047D3584" w:rsidR="00216913" w:rsidRDefault="00216913"/>
    <w:p w14:paraId="527AC4AC" w14:textId="5CDBA957" w:rsidR="00A25246" w:rsidRPr="00A25246" w:rsidRDefault="00A25246" w:rsidP="00A25246">
      <w:pPr>
        <w:rPr>
          <w:lang w:val="ru-RU"/>
        </w:rPr>
      </w:pPr>
      <w:r w:rsidRPr="00A25246">
        <w:rPr>
          <w:lang w:val="ru-RU"/>
        </w:rPr>
        <w:t xml:space="preserve">Примечание – </w:t>
      </w:r>
      <w:r>
        <w:rPr>
          <w:lang w:val="ru-RU"/>
        </w:rPr>
        <w:t>пункты отмеченные звездочкой обсуждаются ПО ХОДУ конструктивной конфронтации. На этапе подготовки вы можете заполнить их в качестве рабочей гипотезы.</w:t>
      </w:r>
    </w:p>
    <w:sectPr w:rsidR="00A25246" w:rsidRPr="00A25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60A12"/>
    <w:multiLevelType w:val="hybridMultilevel"/>
    <w:tmpl w:val="B6C05ED4"/>
    <w:lvl w:ilvl="0" w:tplc="286AE82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47810"/>
    <w:multiLevelType w:val="hybridMultilevel"/>
    <w:tmpl w:val="528C56D0"/>
    <w:lvl w:ilvl="0" w:tplc="2106437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581791">
    <w:abstractNumId w:val="1"/>
  </w:num>
  <w:num w:numId="2" w16cid:durableId="46481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44"/>
    <w:rsid w:val="00216913"/>
    <w:rsid w:val="00240A2D"/>
    <w:rsid w:val="0053514C"/>
    <w:rsid w:val="00721422"/>
    <w:rsid w:val="00A25246"/>
    <w:rsid w:val="00E14040"/>
    <w:rsid w:val="00F0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E129C0E"/>
  <w15:chartTrackingRefBased/>
  <w15:docId w15:val="{7F2D2F0A-E580-A44F-930A-2911DBD5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2021-04-13T17:48:00Z</dcterms:created>
  <dcterms:modified xsi:type="dcterms:W3CDTF">2022-09-23T13:30:00Z</dcterms:modified>
</cp:coreProperties>
</file>