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9CE56" w14:textId="77777777" w:rsidR="00E22151" w:rsidRPr="003B5E65" w:rsidRDefault="00E22151" w:rsidP="00E22151">
      <w:pPr>
        <w:pStyle w:val="Normal1"/>
        <w:tabs>
          <w:tab w:val="left" w:pos="5040"/>
        </w:tabs>
        <w:ind w:right="900"/>
        <w:jc w:val="center"/>
        <w:rPr>
          <w:sz w:val="24"/>
          <w:szCs w:val="24"/>
          <w:lang w:val="en-US"/>
        </w:rPr>
      </w:pPr>
      <w:r w:rsidRPr="003B5E65">
        <w:rPr>
          <w:b/>
          <w:sz w:val="24"/>
          <w:szCs w:val="24"/>
          <w:lang w:val="en-US"/>
        </w:rPr>
        <w:t xml:space="preserve">3-D Buildings   </w:t>
      </w:r>
      <w:r w:rsidRPr="003B5E65">
        <w:rPr>
          <w:sz w:val="24"/>
          <w:szCs w:val="24"/>
          <w:lang w:val="en-US"/>
        </w:rPr>
        <w:t xml:space="preserve"> </w:t>
      </w:r>
    </w:p>
    <w:p w14:paraId="2FBD8FB6" w14:textId="77777777" w:rsidR="00E22151" w:rsidRPr="003B5E65" w:rsidRDefault="00E22151" w:rsidP="00E22151">
      <w:pPr>
        <w:pStyle w:val="Normal1"/>
        <w:tabs>
          <w:tab w:val="left" w:pos="5040"/>
        </w:tabs>
        <w:ind w:right="900"/>
        <w:rPr>
          <w:sz w:val="24"/>
          <w:szCs w:val="24"/>
          <w:lang w:val="en-US"/>
        </w:rPr>
      </w:pPr>
    </w:p>
    <w:p w14:paraId="163F0420" w14:textId="77777777" w:rsidR="00E22151" w:rsidRPr="003B5E65" w:rsidRDefault="00E22151" w:rsidP="00E22151">
      <w:pPr>
        <w:pStyle w:val="Normal1"/>
        <w:rPr>
          <w:sz w:val="24"/>
          <w:szCs w:val="24"/>
          <w:lang w:val="en-US"/>
        </w:rPr>
      </w:pPr>
    </w:p>
    <w:p w14:paraId="1B20FA3D" w14:textId="0D6D9204" w:rsidR="00E22151" w:rsidRPr="003B5E65" w:rsidRDefault="00E22151" w:rsidP="00D27CF5">
      <w:pPr>
        <w:pStyle w:val="Normal1"/>
        <w:tabs>
          <w:tab w:val="left" w:pos="9000"/>
        </w:tabs>
        <w:ind w:left="2880" w:right="900" w:hanging="2880"/>
        <w:rPr>
          <w:sz w:val="24"/>
          <w:szCs w:val="24"/>
          <w:lang w:val="en-US"/>
        </w:rPr>
      </w:pPr>
      <w:r w:rsidRPr="003B5E65">
        <w:rPr>
          <w:b/>
          <w:sz w:val="24"/>
          <w:szCs w:val="24"/>
          <w:lang w:val="en-US"/>
        </w:rPr>
        <w:t>Essential Question</w:t>
      </w:r>
      <w:r w:rsidR="00D27CF5">
        <w:rPr>
          <w:bCs/>
          <w:sz w:val="24"/>
          <w:szCs w:val="24"/>
          <w:lang w:val="en-US"/>
        </w:rPr>
        <w:tab/>
      </w:r>
      <w:r w:rsidRPr="003B5E65">
        <w:rPr>
          <w:sz w:val="24"/>
          <w:szCs w:val="24"/>
          <w:lang w:val="en-US"/>
        </w:rPr>
        <w:t xml:space="preserve">How can we represent a community and create a building out of paper?  </w:t>
      </w:r>
    </w:p>
    <w:p w14:paraId="5B2CC8A8" w14:textId="77777777" w:rsidR="00E22151" w:rsidRPr="003B5E65" w:rsidRDefault="00E22151" w:rsidP="00E22151">
      <w:pPr>
        <w:pStyle w:val="Normal1"/>
        <w:tabs>
          <w:tab w:val="left" w:pos="9000"/>
        </w:tabs>
        <w:ind w:right="900"/>
        <w:rPr>
          <w:b/>
          <w:sz w:val="24"/>
          <w:szCs w:val="24"/>
          <w:lang w:val="en-US"/>
        </w:rPr>
      </w:pPr>
    </w:p>
    <w:p w14:paraId="0BC7942B" w14:textId="069542D2" w:rsidR="00E22151" w:rsidRPr="003B5E65" w:rsidRDefault="00E22151" w:rsidP="00D27CF5">
      <w:pPr>
        <w:pStyle w:val="Normal1"/>
        <w:tabs>
          <w:tab w:val="left" w:pos="9000"/>
        </w:tabs>
        <w:ind w:left="2880" w:right="900" w:hanging="2880"/>
        <w:rPr>
          <w:sz w:val="24"/>
          <w:szCs w:val="24"/>
          <w:lang w:val="en-US"/>
        </w:rPr>
      </w:pPr>
      <w:r w:rsidRPr="003B5E65">
        <w:rPr>
          <w:b/>
          <w:sz w:val="24"/>
          <w:szCs w:val="24"/>
          <w:lang w:val="en-US"/>
        </w:rPr>
        <w:t>Grade</w:t>
      </w:r>
      <w:r w:rsidR="00D27CF5">
        <w:rPr>
          <w:b/>
          <w:sz w:val="24"/>
          <w:szCs w:val="24"/>
          <w:lang w:val="en-US"/>
        </w:rPr>
        <w:tab/>
      </w:r>
      <w:r w:rsidRPr="003B5E65">
        <w:rPr>
          <w:sz w:val="24"/>
          <w:szCs w:val="24"/>
          <w:lang w:val="en-US"/>
        </w:rPr>
        <w:t>1</w:t>
      </w:r>
      <w:r>
        <w:rPr>
          <w:sz w:val="24"/>
          <w:szCs w:val="24"/>
          <w:lang w:val="en-US"/>
        </w:rPr>
        <w:t>st</w:t>
      </w:r>
    </w:p>
    <w:p w14:paraId="028BDADD" w14:textId="77777777" w:rsidR="00E22151" w:rsidRPr="003B5E65" w:rsidRDefault="00E22151" w:rsidP="00E22151">
      <w:pPr>
        <w:pStyle w:val="Normal1"/>
        <w:tabs>
          <w:tab w:val="left" w:pos="9000"/>
        </w:tabs>
        <w:ind w:left="2520" w:right="900"/>
        <w:rPr>
          <w:sz w:val="24"/>
          <w:szCs w:val="24"/>
          <w:lang w:val="en-US"/>
        </w:rPr>
      </w:pPr>
    </w:p>
    <w:p w14:paraId="09FBE192" w14:textId="3A1261F5" w:rsidR="00E22151" w:rsidRPr="003B5E65" w:rsidRDefault="00E22151" w:rsidP="00D27CF5">
      <w:pPr>
        <w:pStyle w:val="Normal1"/>
        <w:tabs>
          <w:tab w:val="left" w:pos="3600"/>
          <w:tab w:val="left" w:pos="6480"/>
        </w:tabs>
        <w:ind w:left="2880" w:right="900" w:hanging="2880"/>
        <w:rPr>
          <w:sz w:val="24"/>
          <w:szCs w:val="24"/>
          <w:lang w:val="en-US"/>
        </w:rPr>
      </w:pPr>
      <w:r w:rsidRPr="003B5E65">
        <w:rPr>
          <w:b/>
          <w:sz w:val="24"/>
          <w:szCs w:val="24"/>
          <w:lang w:val="en-US"/>
        </w:rPr>
        <w:t>Time</w:t>
      </w:r>
      <w:r w:rsidR="00D27CF5">
        <w:rPr>
          <w:b/>
          <w:sz w:val="24"/>
          <w:szCs w:val="24"/>
          <w:lang w:val="en-US"/>
        </w:rPr>
        <w:tab/>
      </w:r>
      <w:r w:rsidRPr="003B5E65">
        <w:rPr>
          <w:sz w:val="24"/>
          <w:szCs w:val="24"/>
          <w:lang w:val="en-US"/>
        </w:rPr>
        <w:t>30</w:t>
      </w:r>
      <w:r>
        <w:rPr>
          <w:sz w:val="24"/>
          <w:szCs w:val="24"/>
          <w:lang w:val="en-US"/>
        </w:rPr>
        <w:t>–</w:t>
      </w:r>
      <w:r w:rsidRPr="003B5E65">
        <w:rPr>
          <w:sz w:val="24"/>
          <w:szCs w:val="24"/>
          <w:lang w:val="en-US"/>
        </w:rPr>
        <w:t xml:space="preserve">45 minutes </w:t>
      </w:r>
    </w:p>
    <w:p w14:paraId="1F094B4C" w14:textId="77777777" w:rsidR="00E22151" w:rsidRPr="003B5E65" w:rsidRDefault="00E22151" w:rsidP="00E22151">
      <w:pPr>
        <w:pStyle w:val="Normal1"/>
        <w:tabs>
          <w:tab w:val="left" w:pos="3600"/>
          <w:tab w:val="left" w:pos="6480"/>
        </w:tabs>
        <w:ind w:right="900"/>
        <w:rPr>
          <w:sz w:val="24"/>
          <w:szCs w:val="24"/>
          <w:lang w:val="en-US"/>
        </w:rPr>
      </w:pPr>
    </w:p>
    <w:p w14:paraId="0718F25A" w14:textId="0259066B" w:rsidR="00E22151" w:rsidRPr="003B5E65" w:rsidRDefault="00E22151" w:rsidP="00D27CF5">
      <w:pPr>
        <w:pStyle w:val="Normal1"/>
        <w:tabs>
          <w:tab w:val="left" w:pos="3600"/>
          <w:tab w:val="left" w:pos="6480"/>
        </w:tabs>
        <w:ind w:left="2880" w:right="900" w:hanging="2880"/>
        <w:rPr>
          <w:sz w:val="24"/>
          <w:szCs w:val="24"/>
          <w:lang w:val="en-US"/>
        </w:rPr>
      </w:pPr>
      <w:r w:rsidRPr="003B5E65">
        <w:rPr>
          <w:b/>
          <w:sz w:val="24"/>
          <w:szCs w:val="24"/>
          <w:lang w:val="en-US"/>
        </w:rPr>
        <w:t>Art Concepts</w:t>
      </w:r>
      <w:r w:rsidR="00D27CF5">
        <w:rPr>
          <w:b/>
          <w:sz w:val="24"/>
          <w:szCs w:val="24"/>
          <w:lang w:val="en-US"/>
        </w:rPr>
        <w:tab/>
      </w:r>
      <w:r w:rsidRPr="003B5E65">
        <w:rPr>
          <w:sz w:val="24"/>
          <w:szCs w:val="24"/>
          <w:lang w:val="en-US"/>
        </w:rPr>
        <w:t xml:space="preserve">2-D to 3-D, drawing, sculpture   </w:t>
      </w:r>
    </w:p>
    <w:p w14:paraId="631623D6" w14:textId="77777777" w:rsidR="00E22151" w:rsidRPr="003B5E65" w:rsidRDefault="00E22151" w:rsidP="00E22151">
      <w:pPr>
        <w:pStyle w:val="Normal1"/>
        <w:tabs>
          <w:tab w:val="left" w:pos="3600"/>
          <w:tab w:val="left" w:pos="6480"/>
        </w:tabs>
        <w:ind w:right="900"/>
        <w:rPr>
          <w:sz w:val="24"/>
          <w:szCs w:val="24"/>
          <w:lang w:val="en-US"/>
        </w:rPr>
      </w:pPr>
    </w:p>
    <w:p w14:paraId="55C6889E" w14:textId="0A30F5B6" w:rsidR="00E22151" w:rsidRPr="003B5E65" w:rsidRDefault="00E22151" w:rsidP="00D27CF5">
      <w:pPr>
        <w:pStyle w:val="Normal1"/>
        <w:tabs>
          <w:tab w:val="left" w:pos="3600"/>
          <w:tab w:val="left" w:pos="6480"/>
        </w:tabs>
        <w:ind w:left="2880" w:right="900" w:hanging="2880"/>
        <w:rPr>
          <w:sz w:val="24"/>
          <w:szCs w:val="24"/>
          <w:lang w:val="en-US"/>
        </w:rPr>
      </w:pPr>
      <w:r w:rsidRPr="003B5E65">
        <w:rPr>
          <w:b/>
          <w:sz w:val="24"/>
          <w:szCs w:val="24"/>
          <w:lang w:val="en-US"/>
        </w:rPr>
        <w:t>Materials</w:t>
      </w:r>
      <w:r w:rsidR="00D27CF5">
        <w:rPr>
          <w:b/>
          <w:sz w:val="24"/>
          <w:szCs w:val="24"/>
          <w:lang w:val="en-US"/>
        </w:rPr>
        <w:tab/>
      </w:r>
      <w:r>
        <w:rPr>
          <w:sz w:val="24"/>
          <w:szCs w:val="24"/>
          <w:lang w:val="en-US"/>
        </w:rPr>
        <w:t>A</w:t>
      </w:r>
      <w:r w:rsidRPr="003B5E65">
        <w:rPr>
          <w:sz w:val="24"/>
          <w:szCs w:val="24"/>
          <w:lang w:val="en-US"/>
        </w:rPr>
        <w:t xml:space="preserve">ny piece of paper, </w:t>
      </w:r>
      <w:r>
        <w:rPr>
          <w:sz w:val="24"/>
          <w:szCs w:val="24"/>
          <w:lang w:val="en-US"/>
        </w:rPr>
        <w:t xml:space="preserve">a </w:t>
      </w:r>
      <w:r w:rsidRPr="003B5E65">
        <w:rPr>
          <w:sz w:val="24"/>
          <w:szCs w:val="24"/>
          <w:lang w:val="en-US"/>
        </w:rPr>
        <w:t xml:space="preserve">pencil, </w:t>
      </w:r>
      <w:proofErr w:type="gramStart"/>
      <w:r w:rsidRPr="003B5E65">
        <w:rPr>
          <w:sz w:val="24"/>
          <w:szCs w:val="24"/>
          <w:lang w:val="en-US"/>
        </w:rPr>
        <w:t>tape</w:t>
      </w:r>
      <w:proofErr w:type="gramEnd"/>
      <w:r w:rsidRPr="003B5E65">
        <w:rPr>
          <w:sz w:val="24"/>
          <w:szCs w:val="24"/>
          <w:lang w:val="en-US"/>
        </w:rPr>
        <w:t xml:space="preserve"> or staples </w:t>
      </w:r>
    </w:p>
    <w:p w14:paraId="3C73E738" w14:textId="77777777" w:rsidR="00E22151" w:rsidRPr="003B5E65" w:rsidRDefault="00E22151" w:rsidP="00E22151">
      <w:pPr>
        <w:pStyle w:val="Normal1"/>
        <w:tabs>
          <w:tab w:val="left" w:pos="9000"/>
        </w:tabs>
        <w:ind w:left="2520" w:right="900"/>
        <w:rPr>
          <w:sz w:val="24"/>
          <w:szCs w:val="24"/>
          <w:lang w:val="en-US"/>
        </w:rPr>
      </w:pPr>
    </w:p>
    <w:p w14:paraId="41BA0A19" w14:textId="530B665F" w:rsidR="00E22151" w:rsidRPr="003B5E65" w:rsidRDefault="00E22151" w:rsidP="00D27CF5">
      <w:pPr>
        <w:pStyle w:val="Normal1"/>
        <w:tabs>
          <w:tab w:val="left" w:pos="5040"/>
        </w:tabs>
        <w:ind w:left="2880" w:right="900" w:hanging="2880"/>
        <w:rPr>
          <w:b/>
          <w:sz w:val="24"/>
          <w:szCs w:val="24"/>
          <w:lang w:val="en-US"/>
        </w:rPr>
      </w:pPr>
      <w:r w:rsidRPr="003B5E65">
        <w:rPr>
          <w:b/>
          <w:sz w:val="24"/>
          <w:szCs w:val="24"/>
          <w:lang w:val="en-US"/>
        </w:rPr>
        <w:t>Artwork in Focus</w:t>
      </w:r>
      <w:r w:rsidR="00D27CF5">
        <w:rPr>
          <w:b/>
          <w:sz w:val="24"/>
          <w:szCs w:val="24"/>
          <w:lang w:val="en-US"/>
        </w:rPr>
        <w:tab/>
      </w:r>
      <w:hyperlink r:id="rId5">
        <w:r w:rsidRPr="003B5E65">
          <w:rPr>
            <w:i/>
            <w:color w:val="1155CC"/>
            <w:sz w:val="24"/>
            <w:szCs w:val="24"/>
            <w:u w:val="single"/>
            <w:lang w:val="en-US"/>
          </w:rPr>
          <w:t xml:space="preserve">Angels Flight, </w:t>
        </w:r>
      </w:hyperlink>
      <w:hyperlink r:id="rId6">
        <w:r w:rsidRPr="003B5E65">
          <w:rPr>
            <w:color w:val="1155CC"/>
            <w:sz w:val="24"/>
            <w:szCs w:val="24"/>
            <w:u w:val="single"/>
            <w:lang w:val="en-US"/>
          </w:rPr>
          <w:t>1931</w:t>
        </w:r>
      </w:hyperlink>
      <w:hyperlink r:id="rId7">
        <w:r w:rsidRPr="003B5E65">
          <w:rPr>
            <w:i/>
            <w:color w:val="1155CC"/>
            <w:sz w:val="24"/>
            <w:szCs w:val="24"/>
            <w:u w:val="single"/>
            <w:lang w:val="en-US"/>
          </w:rPr>
          <w:t xml:space="preserve"> </w:t>
        </w:r>
      </w:hyperlink>
      <w:hyperlink r:id="rId8">
        <w:r w:rsidRPr="003B5E65">
          <w:rPr>
            <w:color w:val="1155CC"/>
            <w:sz w:val="24"/>
            <w:szCs w:val="24"/>
            <w:u w:val="single"/>
            <w:lang w:val="en-US"/>
          </w:rPr>
          <w:t>by Millard Sheets</w:t>
        </w:r>
      </w:hyperlink>
    </w:p>
    <w:p w14:paraId="19222618" w14:textId="77777777" w:rsidR="00E22151" w:rsidRPr="003B5E65" w:rsidRDefault="00E22151" w:rsidP="00E22151">
      <w:pPr>
        <w:pStyle w:val="Normal1"/>
        <w:tabs>
          <w:tab w:val="left" w:pos="9000"/>
        </w:tabs>
        <w:ind w:right="900"/>
        <w:rPr>
          <w:b/>
          <w:sz w:val="24"/>
          <w:szCs w:val="24"/>
          <w:lang w:val="en-US"/>
        </w:rPr>
      </w:pPr>
    </w:p>
    <w:p w14:paraId="1D85A9D8" w14:textId="55AB32FF" w:rsidR="00E22151" w:rsidRPr="003B5E65" w:rsidRDefault="00E22151" w:rsidP="00D27CF5">
      <w:pPr>
        <w:pStyle w:val="Normal1"/>
        <w:tabs>
          <w:tab w:val="left" w:pos="9000"/>
        </w:tabs>
        <w:ind w:left="2880" w:right="900" w:hanging="2880"/>
        <w:rPr>
          <w:sz w:val="24"/>
          <w:szCs w:val="24"/>
          <w:lang w:val="en-US"/>
        </w:rPr>
      </w:pPr>
      <w:r w:rsidRPr="003B5E65">
        <w:rPr>
          <w:b/>
          <w:sz w:val="24"/>
          <w:szCs w:val="24"/>
          <w:lang w:val="en-US"/>
        </w:rPr>
        <w:t>Talking about Art</w:t>
      </w:r>
      <w:r w:rsidR="00D27CF5">
        <w:rPr>
          <w:b/>
          <w:sz w:val="24"/>
          <w:szCs w:val="24"/>
          <w:lang w:val="en-US"/>
        </w:rPr>
        <w:tab/>
      </w:r>
      <w:r w:rsidRPr="003B5E65">
        <w:rPr>
          <w:sz w:val="24"/>
          <w:szCs w:val="24"/>
          <w:lang w:val="en-US"/>
        </w:rPr>
        <w:t xml:space="preserve">Today we are going to talk about </w:t>
      </w:r>
      <w:r w:rsidRPr="00B44769">
        <w:rPr>
          <w:i/>
          <w:sz w:val="24"/>
          <w:szCs w:val="24"/>
          <w:lang w:val="en-US"/>
        </w:rPr>
        <w:t>community</w:t>
      </w:r>
      <w:r w:rsidRPr="003B5E65">
        <w:rPr>
          <w:sz w:val="24"/>
          <w:szCs w:val="24"/>
          <w:lang w:val="en-US"/>
        </w:rPr>
        <w:t xml:space="preserve">. Community is a group of people who have something in common, whether it’s going to the same school, playing soccer or taking dance class together, or living in the same city or </w:t>
      </w:r>
      <w:r>
        <w:rPr>
          <w:sz w:val="24"/>
          <w:szCs w:val="24"/>
          <w:lang w:val="en-US"/>
        </w:rPr>
        <w:t>n</w:t>
      </w:r>
      <w:r w:rsidRPr="003B5E65">
        <w:rPr>
          <w:sz w:val="24"/>
          <w:szCs w:val="24"/>
          <w:lang w:val="en-US"/>
        </w:rPr>
        <w:t xml:space="preserve">eighborhood. You are part of many communities, including the community of your family. </w:t>
      </w:r>
    </w:p>
    <w:p w14:paraId="2BD17CCA" w14:textId="77777777" w:rsidR="00E22151" w:rsidRPr="003B5E65" w:rsidRDefault="00E22151" w:rsidP="00E22151">
      <w:pPr>
        <w:pStyle w:val="Normal1"/>
        <w:tabs>
          <w:tab w:val="left" w:pos="9000"/>
        </w:tabs>
        <w:ind w:right="900"/>
        <w:rPr>
          <w:sz w:val="24"/>
          <w:szCs w:val="24"/>
          <w:lang w:val="en-US"/>
        </w:rPr>
      </w:pPr>
    </w:p>
    <w:p w14:paraId="1EAD2980" w14:textId="60A0326C" w:rsidR="00E22151" w:rsidRDefault="00D27CF5" w:rsidP="00D27CF5">
      <w:pPr>
        <w:pStyle w:val="Normal1"/>
        <w:tabs>
          <w:tab w:val="left" w:pos="9000"/>
        </w:tabs>
        <w:ind w:left="2880" w:right="900" w:hanging="2880"/>
        <w:rPr>
          <w:sz w:val="24"/>
          <w:szCs w:val="24"/>
          <w:lang w:val="en-US"/>
        </w:rPr>
      </w:pPr>
      <w:r>
        <w:rPr>
          <w:sz w:val="24"/>
          <w:szCs w:val="24"/>
          <w:lang w:val="en-US"/>
        </w:rPr>
        <w:tab/>
      </w:r>
      <w:r w:rsidR="00E22151" w:rsidRPr="003B5E65">
        <w:rPr>
          <w:sz w:val="24"/>
          <w:szCs w:val="24"/>
          <w:lang w:val="en-US"/>
        </w:rPr>
        <w:t>The artist of this painting, Millard Sheets, was an American artist and teacher known for his paintings of California people, places, and landscapes.</w:t>
      </w:r>
    </w:p>
    <w:p w14:paraId="741DDE5A" w14:textId="7CBB4E6B" w:rsidR="00E22151" w:rsidRDefault="00D27CF5" w:rsidP="00D27CF5">
      <w:pPr>
        <w:pStyle w:val="Normal1"/>
        <w:tabs>
          <w:tab w:val="left" w:pos="9000"/>
        </w:tabs>
        <w:ind w:left="2880" w:right="900" w:hanging="2880"/>
        <w:rPr>
          <w:sz w:val="24"/>
          <w:szCs w:val="24"/>
          <w:lang w:val="en-US"/>
        </w:rPr>
      </w:pPr>
      <w:r>
        <w:rPr>
          <w:sz w:val="24"/>
          <w:szCs w:val="24"/>
          <w:lang w:val="en-US"/>
        </w:rPr>
        <w:tab/>
      </w:r>
    </w:p>
    <w:p w14:paraId="38E80E25" w14:textId="38BC625F" w:rsidR="00E22151" w:rsidRPr="003B5E65" w:rsidRDefault="00D27CF5" w:rsidP="00D27CF5">
      <w:pPr>
        <w:pStyle w:val="Normal1"/>
        <w:tabs>
          <w:tab w:val="left" w:pos="9000"/>
        </w:tabs>
        <w:ind w:left="2880" w:right="900" w:hanging="2880"/>
        <w:rPr>
          <w:sz w:val="24"/>
          <w:szCs w:val="24"/>
          <w:lang w:val="en-US"/>
        </w:rPr>
      </w:pPr>
      <w:r>
        <w:rPr>
          <w:sz w:val="24"/>
          <w:szCs w:val="24"/>
          <w:lang w:val="en-US"/>
        </w:rPr>
        <w:tab/>
      </w:r>
      <w:r w:rsidR="00E22151">
        <w:rPr>
          <w:sz w:val="24"/>
          <w:szCs w:val="24"/>
          <w:lang w:val="en-US"/>
        </w:rPr>
        <w:t xml:space="preserve">His </w:t>
      </w:r>
      <w:r w:rsidR="00E22151" w:rsidRPr="003B5E65">
        <w:rPr>
          <w:sz w:val="24"/>
          <w:szCs w:val="24"/>
          <w:lang w:val="en-US"/>
        </w:rPr>
        <w:t xml:space="preserve">painting </w:t>
      </w:r>
      <w:r w:rsidR="00E22151" w:rsidRPr="003B5E65">
        <w:rPr>
          <w:i/>
          <w:sz w:val="24"/>
          <w:szCs w:val="24"/>
          <w:lang w:val="en-US"/>
        </w:rPr>
        <w:t xml:space="preserve">Angels Flight </w:t>
      </w:r>
      <w:r w:rsidR="00E22151" w:rsidRPr="003B5E65">
        <w:rPr>
          <w:sz w:val="24"/>
          <w:szCs w:val="24"/>
          <w:lang w:val="en-US"/>
        </w:rPr>
        <w:t xml:space="preserve">is about an electric cable railway here in downtown Los Angeles that carries people up and down a steep hill. There was also a stairway built so people could take the stairs instead of the cable railway. You can’t see the cable railway in the painting, but you can see the staircase, which had 123 steps and </w:t>
      </w:r>
      <w:r w:rsidR="00E22151">
        <w:rPr>
          <w:sz w:val="24"/>
          <w:szCs w:val="24"/>
          <w:lang w:val="en-US"/>
        </w:rPr>
        <w:t>ten</w:t>
      </w:r>
      <w:r w:rsidR="00E22151" w:rsidRPr="003B5E65">
        <w:rPr>
          <w:sz w:val="24"/>
          <w:szCs w:val="24"/>
          <w:lang w:val="en-US"/>
        </w:rPr>
        <w:t xml:space="preserve"> ramps! The women in the painting are looking down from the top. Would you rather ride the cable railway (which is like sitting on a train) or take the stairs? </w:t>
      </w:r>
    </w:p>
    <w:p w14:paraId="39736733" w14:textId="77777777" w:rsidR="00E22151" w:rsidRPr="003B5E65" w:rsidRDefault="00E22151" w:rsidP="00D27CF5">
      <w:pPr>
        <w:pStyle w:val="Normal1"/>
        <w:tabs>
          <w:tab w:val="left" w:pos="9000"/>
        </w:tabs>
        <w:ind w:left="2880" w:right="900" w:hanging="2880"/>
        <w:rPr>
          <w:sz w:val="24"/>
          <w:szCs w:val="24"/>
          <w:lang w:val="en-US"/>
        </w:rPr>
      </w:pPr>
    </w:p>
    <w:p w14:paraId="1B4AED7D" w14:textId="2E16A7F6" w:rsidR="00E22151" w:rsidRPr="003B5E65" w:rsidRDefault="00D27CF5" w:rsidP="00D27CF5">
      <w:pPr>
        <w:pStyle w:val="Normal1"/>
        <w:tabs>
          <w:tab w:val="left" w:pos="9000"/>
        </w:tabs>
        <w:ind w:left="2880" w:right="900" w:hanging="2880"/>
        <w:rPr>
          <w:sz w:val="24"/>
          <w:szCs w:val="24"/>
          <w:lang w:val="en-US"/>
        </w:rPr>
      </w:pPr>
      <w:r>
        <w:rPr>
          <w:sz w:val="24"/>
          <w:szCs w:val="24"/>
          <w:lang w:val="en-US"/>
        </w:rPr>
        <w:lastRenderedPageBreak/>
        <w:tab/>
      </w:r>
      <w:r w:rsidR="00E22151" w:rsidRPr="003B5E65">
        <w:rPr>
          <w:sz w:val="24"/>
          <w:szCs w:val="24"/>
          <w:lang w:val="en-US"/>
        </w:rPr>
        <w:t>Sheets was part of the L</w:t>
      </w:r>
      <w:r w:rsidR="00E22151">
        <w:rPr>
          <w:sz w:val="24"/>
          <w:szCs w:val="24"/>
          <w:lang w:val="en-US"/>
        </w:rPr>
        <w:t>.A.</w:t>
      </w:r>
      <w:r w:rsidR="00E22151" w:rsidRPr="003B5E65">
        <w:rPr>
          <w:sz w:val="24"/>
          <w:szCs w:val="24"/>
          <w:lang w:val="en-US"/>
        </w:rPr>
        <w:t xml:space="preserve"> community, and so are you. There are also smaller communities, like people who live in the same apartment building. How would you describe the people in the apartment buildings in the painting? What are they doing?</w:t>
      </w:r>
    </w:p>
    <w:p w14:paraId="2485A5B6" w14:textId="77777777" w:rsidR="00E22151" w:rsidRPr="003B5E65" w:rsidRDefault="00E22151" w:rsidP="00E22151">
      <w:pPr>
        <w:pStyle w:val="Normal1"/>
        <w:tabs>
          <w:tab w:val="left" w:pos="9000"/>
        </w:tabs>
        <w:ind w:right="900"/>
        <w:rPr>
          <w:sz w:val="24"/>
          <w:szCs w:val="24"/>
          <w:lang w:val="en-US"/>
        </w:rPr>
      </w:pPr>
    </w:p>
    <w:p w14:paraId="3632EDAA" w14:textId="77777777" w:rsidR="00E22151" w:rsidRPr="003B5E65" w:rsidRDefault="00E22151" w:rsidP="00E22151">
      <w:pPr>
        <w:pStyle w:val="Normal1"/>
        <w:tabs>
          <w:tab w:val="left" w:pos="9000"/>
        </w:tabs>
        <w:ind w:left="2520" w:right="900"/>
        <w:rPr>
          <w:b/>
          <w:sz w:val="24"/>
          <w:szCs w:val="24"/>
          <w:lang w:val="en-US"/>
        </w:rPr>
      </w:pPr>
      <w:r w:rsidRPr="003B5E65">
        <w:rPr>
          <w:b/>
          <w:sz w:val="24"/>
          <w:szCs w:val="24"/>
          <w:lang w:val="en-US"/>
        </w:rPr>
        <w:tab/>
      </w:r>
    </w:p>
    <w:p w14:paraId="2EF368E2" w14:textId="612825F3" w:rsidR="00E22151" w:rsidRPr="003B5E65" w:rsidRDefault="00E22151" w:rsidP="00D27CF5">
      <w:pPr>
        <w:pStyle w:val="Normal1"/>
        <w:tabs>
          <w:tab w:val="left" w:pos="9000"/>
          <w:tab w:val="left" w:pos="9990"/>
          <w:tab w:val="left" w:pos="10440"/>
        </w:tabs>
        <w:ind w:left="2880" w:right="360" w:hanging="2880"/>
        <w:rPr>
          <w:b/>
          <w:sz w:val="24"/>
          <w:szCs w:val="24"/>
          <w:lang w:val="en-US"/>
        </w:rPr>
      </w:pPr>
      <w:r w:rsidRPr="003B5E65">
        <w:rPr>
          <w:b/>
          <w:sz w:val="24"/>
          <w:szCs w:val="24"/>
          <w:lang w:val="en-US"/>
        </w:rPr>
        <w:t>Making Art</w:t>
      </w:r>
      <w:r w:rsidR="00D27CF5">
        <w:rPr>
          <w:b/>
          <w:sz w:val="24"/>
          <w:szCs w:val="24"/>
          <w:lang w:val="en-US"/>
        </w:rPr>
        <w:tab/>
      </w:r>
      <w:r w:rsidRPr="003B5E65">
        <w:rPr>
          <w:sz w:val="24"/>
          <w:szCs w:val="24"/>
          <w:lang w:val="en-US"/>
        </w:rPr>
        <w:t xml:space="preserve">Today you will be making your own apartment building out of paper. </w:t>
      </w:r>
      <w:r w:rsidRPr="003B5E65">
        <w:rPr>
          <w:b/>
          <w:sz w:val="24"/>
          <w:szCs w:val="24"/>
          <w:lang w:val="en-US"/>
        </w:rPr>
        <w:t xml:space="preserve"> </w:t>
      </w:r>
    </w:p>
    <w:p w14:paraId="4B0B7AEC" w14:textId="77777777" w:rsidR="00E22151" w:rsidRPr="003B5E65" w:rsidRDefault="00E22151" w:rsidP="00E22151">
      <w:pPr>
        <w:pStyle w:val="Normal1"/>
        <w:tabs>
          <w:tab w:val="left" w:pos="9000"/>
          <w:tab w:val="left" w:pos="9990"/>
          <w:tab w:val="left" w:pos="10440"/>
        </w:tabs>
        <w:ind w:right="360"/>
        <w:rPr>
          <w:sz w:val="24"/>
          <w:szCs w:val="24"/>
          <w:lang w:val="en-US"/>
        </w:rPr>
      </w:pPr>
    </w:p>
    <w:p w14:paraId="12777AE4" w14:textId="77777777" w:rsidR="00E22151" w:rsidRPr="003B5E65" w:rsidRDefault="00E22151" w:rsidP="00D27CF5">
      <w:pPr>
        <w:pStyle w:val="Normal1"/>
        <w:numPr>
          <w:ilvl w:val="0"/>
          <w:numId w:val="1"/>
        </w:numPr>
        <w:tabs>
          <w:tab w:val="left" w:pos="9000"/>
          <w:tab w:val="left" w:pos="9990"/>
          <w:tab w:val="left" w:pos="10440"/>
        </w:tabs>
        <w:ind w:left="3240" w:right="360"/>
        <w:rPr>
          <w:sz w:val="24"/>
          <w:szCs w:val="24"/>
          <w:lang w:val="en-US"/>
        </w:rPr>
      </w:pPr>
      <w:r w:rsidRPr="003B5E65">
        <w:rPr>
          <w:sz w:val="24"/>
          <w:szCs w:val="24"/>
          <w:lang w:val="en-US"/>
        </w:rPr>
        <w:t xml:space="preserve">In order to create a </w:t>
      </w:r>
      <w:r w:rsidRPr="00B44769">
        <w:rPr>
          <w:b/>
          <w:sz w:val="24"/>
          <w:szCs w:val="24"/>
          <w:lang w:val="en-US"/>
        </w:rPr>
        <w:t>3-D</w:t>
      </w:r>
      <w:r w:rsidRPr="003B5E65">
        <w:rPr>
          <w:sz w:val="24"/>
          <w:szCs w:val="24"/>
          <w:lang w:val="en-US"/>
        </w:rPr>
        <w:t xml:space="preserve"> building shape, take a piece of paper and fold it in half like a book (not the tall and skinny “hot dog” way but the shorter and wider “hamburger” way). </w:t>
      </w:r>
    </w:p>
    <w:p w14:paraId="0CB2376D" w14:textId="77777777" w:rsidR="00E22151" w:rsidRPr="003B5E65" w:rsidRDefault="00E22151" w:rsidP="00D27CF5">
      <w:pPr>
        <w:pStyle w:val="Normal1"/>
        <w:numPr>
          <w:ilvl w:val="0"/>
          <w:numId w:val="1"/>
        </w:numPr>
        <w:tabs>
          <w:tab w:val="left" w:pos="9000"/>
          <w:tab w:val="left" w:pos="9990"/>
          <w:tab w:val="left" w:pos="10440"/>
        </w:tabs>
        <w:ind w:left="3240" w:right="360"/>
        <w:rPr>
          <w:sz w:val="24"/>
          <w:szCs w:val="24"/>
          <w:lang w:val="en-US"/>
        </w:rPr>
      </w:pPr>
      <w:r w:rsidRPr="003B5E65">
        <w:rPr>
          <w:sz w:val="24"/>
          <w:szCs w:val="24"/>
          <w:lang w:val="en-US"/>
        </w:rPr>
        <w:t>Unfold the piece of paper. Now fold one edge of the paper into the middle crease you created when you folded it in half. Repeat this on the other side</w:t>
      </w:r>
      <w:r>
        <w:rPr>
          <w:sz w:val="24"/>
          <w:szCs w:val="24"/>
          <w:lang w:val="en-US"/>
        </w:rPr>
        <w:t>—</w:t>
      </w:r>
      <w:r w:rsidRPr="003B5E65">
        <w:rPr>
          <w:sz w:val="24"/>
          <w:szCs w:val="24"/>
          <w:lang w:val="en-US"/>
        </w:rPr>
        <w:t xml:space="preserve">fold the edge to the middle crease. </w:t>
      </w:r>
      <w:r>
        <w:rPr>
          <w:sz w:val="24"/>
          <w:szCs w:val="24"/>
          <w:lang w:val="en-US"/>
        </w:rPr>
        <w:t>Now w</w:t>
      </w:r>
      <w:r w:rsidRPr="003B5E65">
        <w:rPr>
          <w:sz w:val="24"/>
          <w:szCs w:val="24"/>
          <w:lang w:val="en-US"/>
        </w:rPr>
        <w:t xml:space="preserve">hen you unfold the paper, it will have </w:t>
      </w:r>
      <w:r>
        <w:rPr>
          <w:sz w:val="24"/>
          <w:szCs w:val="24"/>
          <w:lang w:val="en-US"/>
        </w:rPr>
        <w:t>four</w:t>
      </w:r>
      <w:r w:rsidRPr="003B5E65">
        <w:rPr>
          <w:sz w:val="24"/>
          <w:szCs w:val="24"/>
          <w:lang w:val="en-US"/>
        </w:rPr>
        <w:t xml:space="preserve"> sections. If you stand it up on the table, you’ll see that it’s starting to look like the shape of a building. </w:t>
      </w:r>
    </w:p>
    <w:p w14:paraId="2C0505B9" w14:textId="77777777" w:rsidR="00E22151" w:rsidRPr="003B5E65" w:rsidRDefault="00E22151" w:rsidP="00D27CF5">
      <w:pPr>
        <w:pStyle w:val="Normal1"/>
        <w:numPr>
          <w:ilvl w:val="0"/>
          <w:numId w:val="1"/>
        </w:numPr>
        <w:tabs>
          <w:tab w:val="left" w:pos="9000"/>
          <w:tab w:val="left" w:pos="9990"/>
          <w:tab w:val="left" w:pos="10440"/>
        </w:tabs>
        <w:ind w:left="3240" w:right="360"/>
        <w:rPr>
          <w:sz w:val="24"/>
          <w:szCs w:val="24"/>
          <w:lang w:val="en-US"/>
        </w:rPr>
      </w:pPr>
      <w:r w:rsidRPr="003B5E65">
        <w:rPr>
          <w:sz w:val="24"/>
          <w:szCs w:val="24"/>
          <w:lang w:val="en-US"/>
        </w:rPr>
        <w:t>But lay your building flat on a table so you can decorate it. Draw windows, doors, and if you want, fire escapes. Draw the windows big so you have room to draw people inside.</w:t>
      </w:r>
    </w:p>
    <w:p w14:paraId="57B95BBA" w14:textId="77777777" w:rsidR="00E22151" w:rsidRPr="003B5E65" w:rsidRDefault="00E22151" w:rsidP="00D27CF5">
      <w:pPr>
        <w:pStyle w:val="Normal1"/>
        <w:numPr>
          <w:ilvl w:val="0"/>
          <w:numId w:val="1"/>
        </w:numPr>
        <w:tabs>
          <w:tab w:val="left" w:pos="9000"/>
          <w:tab w:val="left" w:pos="9990"/>
          <w:tab w:val="left" w:pos="10440"/>
        </w:tabs>
        <w:ind w:left="3240" w:right="360"/>
        <w:rPr>
          <w:sz w:val="24"/>
          <w:szCs w:val="24"/>
          <w:lang w:val="en-US"/>
        </w:rPr>
      </w:pPr>
      <w:r w:rsidRPr="003B5E65">
        <w:rPr>
          <w:sz w:val="24"/>
          <w:szCs w:val="24"/>
          <w:lang w:val="en-US"/>
        </w:rPr>
        <w:t xml:space="preserve">Then add lots of details. Think about the people in the apartment building in the painting. What are the people in your apartment building doing </w:t>
      </w:r>
      <w:r>
        <w:rPr>
          <w:sz w:val="24"/>
          <w:szCs w:val="24"/>
          <w:lang w:val="en-US"/>
        </w:rPr>
        <w:t xml:space="preserve">that you can see </w:t>
      </w:r>
      <w:r w:rsidRPr="003B5E65">
        <w:rPr>
          <w:sz w:val="24"/>
          <w:szCs w:val="24"/>
          <w:lang w:val="en-US"/>
        </w:rPr>
        <w:t xml:space="preserve">through the windows or on the fire escapes? What furniture can you see through the windows? Do the people have plants in their apartments or on their fire escapes? Are they talking to their neighbors? Are they having a </w:t>
      </w:r>
      <w:r>
        <w:rPr>
          <w:sz w:val="24"/>
          <w:szCs w:val="24"/>
          <w:lang w:val="en-US"/>
        </w:rPr>
        <w:t>barbecue</w:t>
      </w:r>
      <w:r w:rsidRPr="003B5E65">
        <w:rPr>
          <w:sz w:val="24"/>
          <w:szCs w:val="24"/>
          <w:lang w:val="en-US"/>
        </w:rPr>
        <w:t xml:space="preserve">? </w:t>
      </w:r>
    </w:p>
    <w:p w14:paraId="7D00E062" w14:textId="77777777" w:rsidR="00E22151" w:rsidRPr="003B5E65" w:rsidRDefault="00E22151" w:rsidP="00D27CF5">
      <w:pPr>
        <w:pStyle w:val="Normal1"/>
        <w:numPr>
          <w:ilvl w:val="0"/>
          <w:numId w:val="1"/>
        </w:numPr>
        <w:tabs>
          <w:tab w:val="left" w:pos="9000"/>
          <w:tab w:val="left" w:pos="9990"/>
          <w:tab w:val="left" w:pos="10440"/>
        </w:tabs>
        <w:ind w:left="3240" w:right="360"/>
        <w:rPr>
          <w:sz w:val="24"/>
          <w:szCs w:val="24"/>
          <w:lang w:val="en-US"/>
        </w:rPr>
      </w:pPr>
      <w:r w:rsidRPr="003B5E65">
        <w:rPr>
          <w:sz w:val="24"/>
          <w:szCs w:val="24"/>
          <w:lang w:val="en-US"/>
        </w:rPr>
        <w:t xml:space="preserve">Color in some of your details, but you don’t have to color in everything. When you’re done, you can tape or staple the building and adjust it so it stands. </w:t>
      </w:r>
    </w:p>
    <w:p w14:paraId="25AD0C6F" w14:textId="77777777" w:rsidR="00E22151" w:rsidRPr="003B5E65" w:rsidRDefault="00E22151" w:rsidP="00E22151">
      <w:pPr>
        <w:pStyle w:val="Normal1"/>
        <w:tabs>
          <w:tab w:val="left" w:pos="9000"/>
          <w:tab w:val="left" w:pos="9990"/>
          <w:tab w:val="left" w:pos="10440"/>
        </w:tabs>
        <w:ind w:left="2520" w:right="360"/>
        <w:rPr>
          <w:sz w:val="24"/>
          <w:szCs w:val="24"/>
          <w:lang w:val="en-US"/>
        </w:rPr>
      </w:pPr>
    </w:p>
    <w:p w14:paraId="3DD4356E" w14:textId="78EA0F0F" w:rsidR="00E22151" w:rsidRPr="003B5E65" w:rsidRDefault="00E22151" w:rsidP="00D27CF5">
      <w:pPr>
        <w:pStyle w:val="Normal1"/>
        <w:tabs>
          <w:tab w:val="left" w:pos="9000"/>
          <w:tab w:val="left" w:pos="9990"/>
          <w:tab w:val="left" w:pos="10440"/>
        </w:tabs>
        <w:ind w:left="2880" w:right="360" w:hanging="2880"/>
        <w:rPr>
          <w:sz w:val="24"/>
          <w:szCs w:val="24"/>
          <w:lang w:val="en-US"/>
        </w:rPr>
      </w:pPr>
      <w:r w:rsidRPr="003B5E65">
        <w:rPr>
          <w:b/>
          <w:sz w:val="24"/>
          <w:szCs w:val="24"/>
          <w:lang w:val="en-US"/>
        </w:rPr>
        <w:t>Reflection</w:t>
      </w:r>
      <w:r w:rsidR="00D27CF5">
        <w:rPr>
          <w:b/>
          <w:sz w:val="24"/>
          <w:szCs w:val="24"/>
          <w:lang w:val="en-US"/>
        </w:rPr>
        <w:tab/>
      </w:r>
      <w:proofErr w:type="gramStart"/>
      <w:r w:rsidRPr="003B5E65">
        <w:rPr>
          <w:sz w:val="24"/>
          <w:szCs w:val="24"/>
          <w:lang w:val="en-US"/>
        </w:rPr>
        <w:t>Let’s</w:t>
      </w:r>
      <w:proofErr w:type="gramEnd"/>
      <w:r w:rsidRPr="003B5E65">
        <w:rPr>
          <w:sz w:val="24"/>
          <w:szCs w:val="24"/>
          <w:lang w:val="en-US"/>
        </w:rPr>
        <w:t xml:space="preserve"> look back at </w:t>
      </w:r>
      <w:proofErr w:type="spellStart"/>
      <w:r w:rsidRPr="003B5E65">
        <w:rPr>
          <w:sz w:val="24"/>
          <w:szCs w:val="24"/>
          <w:lang w:val="en-US"/>
        </w:rPr>
        <w:t>Sheets’</w:t>
      </w:r>
      <w:r>
        <w:rPr>
          <w:sz w:val="24"/>
          <w:szCs w:val="24"/>
          <w:lang w:val="en-US"/>
        </w:rPr>
        <w:t>s</w:t>
      </w:r>
      <w:proofErr w:type="spellEnd"/>
      <w:r w:rsidRPr="003B5E65">
        <w:rPr>
          <w:sz w:val="24"/>
          <w:szCs w:val="24"/>
          <w:lang w:val="en-US"/>
        </w:rPr>
        <w:t xml:space="preserve"> painting </w:t>
      </w:r>
      <w:r w:rsidRPr="003B5E65">
        <w:rPr>
          <w:i/>
          <w:sz w:val="24"/>
          <w:szCs w:val="24"/>
          <w:lang w:val="en-US"/>
        </w:rPr>
        <w:t>Angels Flight</w:t>
      </w:r>
      <w:r w:rsidRPr="00B44769">
        <w:rPr>
          <w:sz w:val="24"/>
          <w:szCs w:val="24"/>
          <w:lang w:val="en-US"/>
        </w:rPr>
        <w:t>.</w:t>
      </w:r>
      <w:r w:rsidRPr="003B5E65">
        <w:rPr>
          <w:i/>
          <w:sz w:val="24"/>
          <w:szCs w:val="24"/>
          <w:lang w:val="en-US"/>
        </w:rPr>
        <w:t xml:space="preserve"> </w:t>
      </w:r>
      <w:r w:rsidRPr="003B5E65">
        <w:rPr>
          <w:sz w:val="24"/>
          <w:szCs w:val="24"/>
          <w:lang w:val="en-US"/>
        </w:rPr>
        <w:t xml:space="preserve">Are any of the people in your artwork doing something similar </w:t>
      </w:r>
      <w:r w:rsidRPr="003B5E65">
        <w:rPr>
          <w:sz w:val="24"/>
          <w:szCs w:val="24"/>
          <w:lang w:val="en-US"/>
        </w:rPr>
        <w:lastRenderedPageBreak/>
        <w:t xml:space="preserve">to the people in </w:t>
      </w:r>
      <w:r w:rsidRPr="003B5E65">
        <w:rPr>
          <w:i/>
          <w:sz w:val="24"/>
          <w:szCs w:val="24"/>
          <w:lang w:val="en-US"/>
        </w:rPr>
        <w:t>Angels Flight</w:t>
      </w:r>
      <w:r w:rsidRPr="00B44769">
        <w:rPr>
          <w:sz w:val="24"/>
          <w:szCs w:val="24"/>
          <w:lang w:val="en-US"/>
        </w:rPr>
        <w:t>?</w:t>
      </w:r>
      <w:r w:rsidRPr="003B5E65">
        <w:rPr>
          <w:i/>
          <w:sz w:val="24"/>
          <w:szCs w:val="24"/>
          <w:lang w:val="en-US"/>
        </w:rPr>
        <w:t xml:space="preserve"> </w:t>
      </w:r>
      <w:r w:rsidRPr="003B5E65">
        <w:rPr>
          <w:sz w:val="24"/>
          <w:szCs w:val="24"/>
          <w:lang w:val="en-US"/>
        </w:rPr>
        <w:t xml:space="preserve">Are any of the people doing something different than in </w:t>
      </w:r>
      <w:r w:rsidRPr="003B5E65">
        <w:rPr>
          <w:i/>
          <w:sz w:val="24"/>
          <w:szCs w:val="24"/>
          <w:lang w:val="en-US"/>
        </w:rPr>
        <w:t>Angels Flight</w:t>
      </w:r>
      <w:r w:rsidRPr="00B44769">
        <w:rPr>
          <w:sz w:val="24"/>
          <w:szCs w:val="24"/>
          <w:lang w:val="en-US"/>
        </w:rPr>
        <w:t>?</w:t>
      </w:r>
      <w:r w:rsidRPr="003B5E65">
        <w:rPr>
          <w:i/>
          <w:sz w:val="24"/>
          <w:szCs w:val="24"/>
          <w:lang w:val="en-US"/>
        </w:rPr>
        <w:t xml:space="preserve"> </w:t>
      </w:r>
    </w:p>
    <w:p w14:paraId="11129C6C" w14:textId="77777777" w:rsidR="00E22151" w:rsidRPr="003B5E65" w:rsidRDefault="00E22151" w:rsidP="00E22151">
      <w:pPr>
        <w:pStyle w:val="Normal1"/>
        <w:tabs>
          <w:tab w:val="left" w:pos="9000"/>
          <w:tab w:val="left" w:pos="9990"/>
          <w:tab w:val="left" w:pos="10440"/>
        </w:tabs>
        <w:ind w:right="360"/>
        <w:rPr>
          <w:sz w:val="24"/>
          <w:szCs w:val="24"/>
          <w:lang w:val="en-US"/>
        </w:rPr>
      </w:pPr>
    </w:p>
    <w:p w14:paraId="12079E73" w14:textId="19B3E6EE" w:rsidR="00E22151" w:rsidRPr="003B5E65" w:rsidRDefault="00D27CF5" w:rsidP="00D27CF5">
      <w:pPr>
        <w:pStyle w:val="Normal1"/>
        <w:tabs>
          <w:tab w:val="left" w:pos="9000"/>
          <w:tab w:val="left" w:pos="9990"/>
          <w:tab w:val="left" w:pos="10440"/>
        </w:tabs>
        <w:ind w:left="2880" w:right="360" w:hanging="2880"/>
        <w:rPr>
          <w:sz w:val="24"/>
          <w:szCs w:val="24"/>
          <w:lang w:val="en-US"/>
        </w:rPr>
      </w:pPr>
      <w:r>
        <w:rPr>
          <w:sz w:val="24"/>
          <w:szCs w:val="24"/>
          <w:lang w:val="en-US"/>
        </w:rPr>
        <w:tab/>
      </w:r>
      <w:r w:rsidR="00E22151" w:rsidRPr="003B5E65">
        <w:rPr>
          <w:sz w:val="24"/>
          <w:szCs w:val="24"/>
          <w:lang w:val="en-US"/>
        </w:rPr>
        <w:t>Who did you put in your building? Real people or made</w:t>
      </w:r>
      <w:r w:rsidR="00E22151">
        <w:rPr>
          <w:sz w:val="24"/>
          <w:szCs w:val="24"/>
          <w:lang w:val="en-US"/>
        </w:rPr>
        <w:t>-</w:t>
      </w:r>
      <w:r w:rsidR="00E22151" w:rsidRPr="003B5E65">
        <w:rPr>
          <w:sz w:val="24"/>
          <w:szCs w:val="24"/>
          <w:lang w:val="en-US"/>
        </w:rPr>
        <w:t>up characters?</w:t>
      </w:r>
    </w:p>
    <w:p w14:paraId="495652A1" w14:textId="77777777" w:rsidR="00E22151" w:rsidRPr="003B5E65" w:rsidRDefault="00E22151" w:rsidP="00D27CF5">
      <w:pPr>
        <w:pStyle w:val="Normal1"/>
        <w:tabs>
          <w:tab w:val="left" w:pos="9000"/>
          <w:tab w:val="left" w:pos="9990"/>
          <w:tab w:val="left" w:pos="10440"/>
        </w:tabs>
        <w:ind w:left="2880" w:right="360" w:hanging="2880"/>
        <w:rPr>
          <w:sz w:val="24"/>
          <w:szCs w:val="24"/>
          <w:lang w:val="en-US"/>
        </w:rPr>
      </w:pPr>
    </w:p>
    <w:p w14:paraId="0FACD4D1" w14:textId="25AEFCB9" w:rsidR="00E22151" w:rsidRPr="003B5E65" w:rsidRDefault="00D27CF5" w:rsidP="00D27CF5">
      <w:pPr>
        <w:pStyle w:val="Normal1"/>
        <w:tabs>
          <w:tab w:val="left" w:pos="9000"/>
          <w:tab w:val="left" w:pos="9990"/>
          <w:tab w:val="left" w:pos="10440"/>
        </w:tabs>
        <w:ind w:left="2880" w:right="360" w:hanging="2880"/>
        <w:rPr>
          <w:sz w:val="24"/>
          <w:szCs w:val="24"/>
          <w:lang w:val="en-US"/>
        </w:rPr>
      </w:pPr>
      <w:r>
        <w:rPr>
          <w:sz w:val="24"/>
          <w:szCs w:val="24"/>
          <w:lang w:val="en-US"/>
        </w:rPr>
        <w:tab/>
      </w:r>
      <w:r w:rsidR="00E22151" w:rsidRPr="003B5E65">
        <w:rPr>
          <w:sz w:val="24"/>
          <w:szCs w:val="24"/>
          <w:lang w:val="en-US"/>
        </w:rPr>
        <w:t xml:space="preserve">For an extra challenge, write a short story about the people in your building community or in the </w:t>
      </w:r>
      <w:r w:rsidR="00E22151" w:rsidRPr="003B5E65">
        <w:rPr>
          <w:i/>
          <w:sz w:val="24"/>
          <w:szCs w:val="24"/>
          <w:lang w:val="en-US"/>
        </w:rPr>
        <w:t xml:space="preserve">Angels Flight </w:t>
      </w:r>
      <w:r w:rsidR="00E22151" w:rsidRPr="003B5E65">
        <w:rPr>
          <w:sz w:val="24"/>
          <w:szCs w:val="24"/>
          <w:lang w:val="en-US"/>
        </w:rPr>
        <w:t xml:space="preserve">painting! </w:t>
      </w:r>
    </w:p>
    <w:p w14:paraId="746CFFBC" w14:textId="77777777" w:rsidR="00E22151" w:rsidRPr="003B5E65" w:rsidRDefault="00E22151" w:rsidP="00E22151">
      <w:pPr>
        <w:pStyle w:val="Normal1"/>
        <w:rPr>
          <w:sz w:val="24"/>
          <w:szCs w:val="24"/>
          <w:lang w:val="en-US"/>
        </w:rPr>
      </w:pPr>
    </w:p>
    <w:p w14:paraId="34BF9DED" w14:textId="72F46804" w:rsidR="00E22151" w:rsidRPr="003B5E65" w:rsidRDefault="00E22151" w:rsidP="00D27CF5">
      <w:pPr>
        <w:pStyle w:val="Normal1"/>
        <w:ind w:left="2880" w:hanging="2880"/>
        <w:rPr>
          <w:sz w:val="24"/>
          <w:szCs w:val="24"/>
          <w:lang w:val="en-US"/>
        </w:rPr>
      </w:pPr>
      <w:r w:rsidRPr="003B5E65">
        <w:rPr>
          <w:b/>
          <w:sz w:val="24"/>
          <w:szCs w:val="24"/>
          <w:lang w:val="en-US"/>
        </w:rPr>
        <w:t xml:space="preserve">Curriculum Connections </w:t>
      </w:r>
      <w:r w:rsidRPr="003B5E65">
        <w:rPr>
          <w:sz w:val="24"/>
          <w:szCs w:val="24"/>
          <w:lang w:val="en-US"/>
        </w:rPr>
        <w:t>California Arts Standards for Public Schools</w:t>
      </w:r>
      <w:r>
        <w:rPr>
          <w:sz w:val="24"/>
          <w:szCs w:val="24"/>
          <w:lang w:val="en-US"/>
        </w:rPr>
        <w:t>—</w:t>
      </w:r>
      <w:r w:rsidRPr="003B5E65">
        <w:rPr>
          <w:sz w:val="24"/>
          <w:szCs w:val="24"/>
          <w:lang w:val="en-US"/>
        </w:rPr>
        <w:t>Visual Arts</w:t>
      </w:r>
    </w:p>
    <w:p w14:paraId="4BFBE6A2" w14:textId="5F4FD769" w:rsidR="00E22151" w:rsidRPr="003B5E65" w:rsidRDefault="00E22151" w:rsidP="00D27CF5">
      <w:pPr>
        <w:pStyle w:val="Normal1"/>
        <w:spacing w:before="240" w:after="240"/>
        <w:ind w:left="2880"/>
        <w:rPr>
          <w:sz w:val="24"/>
          <w:szCs w:val="24"/>
          <w:lang w:val="en-US"/>
        </w:rPr>
      </w:pPr>
      <w:r w:rsidRPr="003B5E65">
        <w:rPr>
          <w:sz w:val="24"/>
          <w:szCs w:val="24"/>
          <w:lang w:val="en-US"/>
        </w:rPr>
        <w:t>1VA:Cr1.2</w:t>
      </w:r>
      <w:r>
        <w:rPr>
          <w:sz w:val="24"/>
          <w:szCs w:val="24"/>
          <w:lang w:val="en-US"/>
        </w:rPr>
        <w:t>:</w:t>
      </w:r>
      <w:r w:rsidRPr="003B5E65">
        <w:rPr>
          <w:sz w:val="24"/>
          <w:szCs w:val="24"/>
          <w:lang w:val="en-US"/>
        </w:rPr>
        <w:t xml:space="preserve"> Use observation and investigation in preparation for making a work of art. </w:t>
      </w:r>
      <w:r w:rsidR="00D27CF5">
        <w:rPr>
          <w:sz w:val="24"/>
          <w:szCs w:val="24"/>
          <w:lang w:val="en-US"/>
        </w:rPr>
        <w:t xml:space="preserve"> </w:t>
      </w:r>
      <w:r w:rsidRPr="003B5E65">
        <w:rPr>
          <w:sz w:val="24"/>
          <w:szCs w:val="24"/>
          <w:lang w:val="en-US"/>
        </w:rPr>
        <w:t>1VA:Cr2.1</w:t>
      </w:r>
      <w:r>
        <w:rPr>
          <w:sz w:val="24"/>
          <w:szCs w:val="24"/>
          <w:lang w:val="en-US"/>
        </w:rPr>
        <w:t>:</w:t>
      </w:r>
      <w:r w:rsidRPr="003B5E65">
        <w:rPr>
          <w:sz w:val="24"/>
          <w:szCs w:val="24"/>
          <w:lang w:val="en-US"/>
        </w:rPr>
        <w:t xml:space="preserve"> Explore uses of materials and tools to create works of art or design</w:t>
      </w:r>
      <w:r>
        <w:rPr>
          <w:sz w:val="24"/>
          <w:szCs w:val="24"/>
          <w:lang w:val="en-US"/>
        </w:rPr>
        <w:t>s</w:t>
      </w:r>
      <w:r w:rsidRPr="003B5E65">
        <w:rPr>
          <w:sz w:val="24"/>
          <w:szCs w:val="24"/>
          <w:lang w:val="en-US"/>
        </w:rPr>
        <w:t xml:space="preserve">. </w:t>
      </w:r>
      <w:r w:rsidR="00D27CF5">
        <w:rPr>
          <w:sz w:val="24"/>
          <w:szCs w:val="24"/>
          <w:lang w:val="en-US"/>
        </w:rPr>
        <w:t xml:space="preserve"> </w:t>
      </w:r>
      <w:r w:rsidRPr="003B5E65">
        <w:rPr>
          <w:sz w:val="24"/>
          <w:szCs w:val="24"/>
          <w:lang w:val="en-US"/>
        </w:rPr>
        <w:t>1VA:Re7.2</w:t>
      </w:r>
      <w:r>
        <w:rPr>
          <w:sz w:val="24"/>
          <w:szCs w:val="24"/>
          <w:lang w:val="en-US"/>
        </w:rPr>
        <w:t>:</w:t>
      </w:r>
      <w:r w:rsidRPr="003B5E65">
        <w:rPr>
          <w:sz w:val="24"/>
          <w:szCs w:val="24"/>
          <w:lang w:val="en-US"/>
        </w:rPr>
        <w:t xml:space="preserve"> Compare images that represent the same subject. </w:t>
      </w:r>
    </w:p>
    <w:p w14:paraId="34C8DBAF" w14:textId="77777777" w:rsidR="00E22151" w:rsidRPr="003B5E65" w:rsidRDefault="00E22151" w:rsidP="00D27CF5">
      <w:pPr>
        <w:pStyle w:val="Normal1"/>
        <w:spacing w:before="240" w:after="240"/>
        <w:ind w:left="2880"/>
        <w:rPr>
          <w:sz w:val="24"/>
          <w:szCs w:val="24"/>
          <w:lang w:val="en-US"/>
        </w:rPr>
      </w:pPr>
      <w:r w:rsidRPr="003B5E65">
        <w:rPr>
          <w:sz w:val="24"/>
          <w:szCs w:val="24"/>
          <w:lang w:val="en-US"/>
        </w:rPr>
        <w:t>Common Core State Standards English Language Arts</w:t>
      </w:r>
    </w:p>
    <w:p w14:paraId="2AEDF717" w14:textId="3E43953C" w:rsidR="00E22151" w:rsidRPr="003B5E65" w:rsidRDefault="00D27CF5" w:rsidP="00D27CF5">
      <w:pPr>
        <w:pStyle w:val="Normal1"/>
        <w:spacing w:before="240" w:after="240"/>
        <w:ind w:left="2880"/>
        <w:rPr>
          <w:color w:val="202020"/>
          <w:sz w:val="24"/>
          <w:szCs w:val="24"/>
          <w:lang w:val="en-US"/>
        </w:rPr>
      </w:pPr>
      <w:hyperlink r:id="rId9">
        <w:r w:rsidR="00E22151" w:rsidRPr="003B5E65">
          <w:rPr>
            <w:color w:val="373737"/>
            <w:sz w:val="24"/>
            <w:szCs w:val="24"/>
            <w:lang w:val="en-US"/>
          </w:rPr>
          <w:t>SL.1.2</w:t>
        </w:r>
      </w:hyperlink>
      <w:r w:rsidR="00E22151">
        <w:rPr>
          <w:color w:val="373737"/>
          <w:sz w:val="24"/>
          <w:szCs w:val="24"/>
          <w:lang w:val="en-US"/>
        </w:rPr>
        <w:t>:</w:t>
      </w:r>
      <w:r w:rsidR="00E22151" w:rsidRPr="003B5E65">
        <w:rPr>
          <w:color w:val="202020"/>
          <w:sz w:val="24"/>
          <w:szCs w:val="24"/>
          <w:lang w:val="en-US"/>
        </w:rPr>
        <w:t xml:space="preserve"> Ask and answer qu</w:t>
      </w:r>
      <w:r>
        <w:rPr>
          <w:color w:val="202020"/>
          <w:sz w:val="24"/>
          <w:szCs w:val="24"/>
          <w:lang w:val="en-US"/>
        </w:rPr>
        <w:t>e</w:t>
      </w:r>
      <w:r w:rsidR="00E22151" w:rsidRPr="003B5E65">
        <w:rPr>
          <w:color w:val="202020"/>
          <w:sz w:val="24"/>
          <w:szCs w:val="24"/>
          <w:lang w:val="en-US"/>
        </w:rPr>
        <w:t>stions about key details in a text read aloud or information presented orally or through other media.</w:t>
      </w:r>
      <w:r>
        <w:rPr>
          <w:color w:val="202020"/>
          <w:sz w:val="24"/>
          <w:szCs w:val="24"/>
          <w:lang w:val="en-US"/>
        </w:rPr>
        <w:t xml:space="preserve"> </w:t>
      </w:r>
      <w:hyperlink r:id="rId10">
        <w:r w:rsidR="00E22151" w:rsidRPr="003B5E65">
          <w:rPr>
            <w:color w:val="373737"/>
            <w:sz w:val="24"/>
            <w:szCs w:val="24"/>
            <w:lang w:val="en-US"/>
          </w:rPr>
          <w:t>SL.1.4</w:t>
        </w:r>
      </w:hyperlink>
      <w:r w:rsidR="00E22151">
        <w:rPr>
          <w:color w:val="373737"/>
          <w:sz w:val="24"/>
          <w:szCs w:val="24"/>
          <w:lang w:val="en-US"/>
        </w:rPr>
        <w:t>:</w:t>
      </w:r>
      <w:r w:rsidR="00E22151" w:rsidRPr="003B5E65">
        <w:rPr>
          <w:color w:val="373737"/>
          <w:sz w:val="24"/>
          <w:szCs w:val="24"/>
          <w:lang w:val="en-US"/>
        </w:rPr>
        <w:t xml:space="preserve"> </w:t>
      </w:r>
      <w:r w:rsidR="00E22151" w:rsidRPr="003B5E65">
        <w:rPr>
          <w:color w:val="202020"/>
          <w:sz w:val="24"/>
          <w:szCs w:val="24"/>
          <w:lang w:val="en-US"/>
        </w:rPr>
        <w:t>Describe people, places, things, and events with relevant details, expressing ideas and feelings clearly.</w:t>
      </w:r>
      <w:r>
        <w:rPr>
          <w:color w:val="202020"/>
          <w:sz w:val="24"/>
          <w:szCs w:val="24"/>
          <w:lang w:val="en-US"/>
        </w:rPr>
        <w:t xml:space="preserve"> </w:t>
      </w:r>
      <w:hyperlink r:id="rId11">
        <w:r w:rsidR="00E22151" w:rsidRPr="003B5E65">
          <w:rPr>
            <w:color w:val="373737"/>
            <w:sz w:val="24"/>
            <w:szCs w:val="24"/>
            <w:lang w:val="en-US"/>
          </w:rPr>
          <w:t>RI.1.9</w:t>
        </w:r>
      </w:hyperlink>
      <w:r w:rsidR="00E22151">
        <w:rPr>
          <w:color w:val="373737"/>
          <w:sz w:val="24"/>
          <w:szCs w:val="24"/>
          <w:lang w:val="en-US"/>
        </w:rPr>
        <w:t>:</w:t>
      </w:r>
      <w:r w:rsidR="00E22151" w:rsidRPr="003B5E65">
        <w:rPr>
          <w:color w:val="373737"/>
          <w:sz w:val="24"/>
          <w:szCs w:val="24"/>
          <w:lang w:val="en-US"/>
        </w:rPr>
        <w:t xml:space="preserve"> </w:t>
      </w:r>
      <w:r w:rsidR="00E22151" w:rsidRPr="003B5E65">
        <w:rPr>
          <w:color w:val="202020"/>
          <w:sz w:val="24"/>
          <w:szCs w:val="24"/>
          <w:lang w:val="en-US"/>
        </w:rPr>
        <w:t>Identify basic similarities in and differences between two texts on the same topic (e.g., in illustrations, descriptions, or procedures).</w:t>
      </w:r>
    </w:p>
    <w:p w14:paraId="062CF6CA" w14:textId="77777777" w:rsidR="00E22151" w:rsidRPr="003B5E65" w:rsidRDefault="00E22151" w:rsidP="00E22151">
      <w:pPr>
        <w:pStyle w:val="Normal1"/>
        <w:rPr>
          <w:color w:val="202020"/>
          <w:sz w:val="24"/>
          <w:szCs w:val="24"/>
          <w:lang w:val="en-US"/>
        </w:rPr>
      </w:pPr>
    </w:p>
    <w:p w14:paraId="0604572A" w14:textId="77777777" w:rsidR="00E22151" w:rsidRPr="003B5E65" w:rsidRDefault="00E22151" w:rsidP="00E22151">
      <w:pPr>
        <w:pStyle w:val="Normal1"/>
        <w:shd w:val="clear" w:color="auto" w:fill="FFFFFF"/>
        <w:tabs>
          <w:tab w:val="left" w:pos="5040"/>
        </w:tabs>
        <w:ind w:right="900"/>
        <w:jc w:val="center"/>
        <w:rPr>
          <w:color w:val="202020"/>
          <w:sz w:val="24"/>
          <w:szCs w:val="24"/>
          <w:lang w:val="en-US"/>
        </w:rPr>
      </w:pPr>
      <w:r w:rsidRPr="00B44769">
        <w:rPr>
          <w:sz w:val="24"/>
          <w:szCs w:val="24"/>
          <w:lang w:val="en-US"/>
        </w:rPr>
        <w:t xml:space="preserve">Prepared by Jenny Ziomek with the Los Angeles County Museum of Art </w:t>
      </w:r>
      <w:r>
        <w:rPr>
          <w:sz w:val="24"/>
          <w:szCs w:val="24"/>
          <w:lang w:val="en-US"/>
        </w:rPr>
        <w:t xml:space="preserve">(LACMA) </w:t>
      </w:r>
      <w:r w:rsidRPr="00B44769">
        <w:rPr>
          <w:sz w:val="24"/>
          <w:szCs w:val="24"/>
          <w:lang w:val="en-US"/>
        </w:rPr>
        <w:t>Education Department</w:t>
      </w:r>
    </w:p>
    <w:p w14:paraId="6F908713" w14:textId="77777777" w:rsidR="00E438A5" w:rsidRDefault="00E438A5"/>
    <w:sectPr w:rsidR="00E438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A6FD2"/>
    <w:multiLevelType w:val="multilevel"/>
    <w:tmpl w:val="1E2AA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51"/>
    <w:rsid w:val="00032F20"/>
    <w:rsid w:val="00D27CF5"/>
    <w:rsid w:val="00E22151"/>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40EC8"/>
  <w14:defaultImageDpi w14:val="300"/>
  <w15:docId w15:val="{A8486C1A-769F-413E-A3B0-E8863564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22151"/>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lacma.org/node/2258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llections.lacma.org/node/2258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ctions.lacma.org/node/225837" TargetMode="External"/><Relationship Id="rId11" Type="http://schemas.openxmlformats.org/officeDocument/2006/relationships/hyperlink" Target="http://www.corestandards.org/ELA-Literacy/RI/1/9/" TargetMode="External"/><Relationship Id="rId5" Type="http://schemas.openxmlformats.org/officeDocument/2006/relationships/hyperlink" Target="https://collections.lacma.org/node/225837" TargetMode="External"/><Relationship Id="rId10" Type="http://schemas.openxmlformats.org/officeDocument/2006/relationships/hyperlink" Target="http://www.corestandards.org/ELA-Literacy/SL/1/4/" TargetMode="External"/><Relationship Id="rId4" Type="http://schemas.openxmlformats.org/officeDocument/2006/relationships/webSettings" Target="webSettings.xml"/><Relationship Id="rId9" Type="http://schemas.openxmlformats.org/officeDocument/2006/relationships/hyperlink" Target="http://www.corestandards.org/ELA-Literacy/S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2020-11-02T21:21:00Z</dcterms:created>
  <dcterms:modified xsi:type="dcterms:W3CDTF">2020-11-02T21:21:00Z</dcterms:modified>
</cp:coreProperties>
</file>