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AA8F3" w14:textId="77777777" w:rsidR="00D31D6F" w:rsidRPr="00A318E1" w:rsidRDefault="00D31D6F" w:rsidP="00D31D6F">
      <w:pPr>
        <w:pStyle w:val="Normal1"/>
        <w:jc w:val="center"/>
        <w:rPr>
          <w:b/>
          <w:sz w:val="24"/>
          <w:szCs w:val="24"/>
          <w:lang w:val="en-US"/>
        </w:rPr>
      </w:pPr>
      <w:r w:rsidRPr="00A318E1">
        <w:rPr>
          <w:b/>
          <w:sz w:val="24"/>
          <w:szCs w:val="24"/>
          <w:lang w:val="en-US"/>
        </w:rPr>
        <w:t>Japanese Netsuke Sculptures</w:t>
      </w:r>
    </w:p>
    <w:p w14:paraId="4B40326A" w14:textId="77777777" w:rsidR="00D31D6F" w:rsidRPr="00A318E1" w:rsidRDefault="00D31D6F" w:rsidP="00D31D6F">
      <w:pPr>
        <w:pStyle w:val="Normal1"/>
        <w:rPr>
          <w:sz w:val="24"/>
          <w:szCs w:val="24"/>
          <w:lang w:val="en-US"/>
        </w:rPr>
      </w:pPr>
    </w:p>
    <w:p w14:paraId="458899F5" w14:textId="49367F63" w:rsidR="00D31D6F" w:rsidRPr="00A318E1" w:rsidRDefault="00D31D6F" w:rsidP="00424713">
      <w:pPr>
        <w:pStyle w:val="Normal1"/>
        <w:ind w:left="2880" w:hanging="2880"/>
        <w:rPr>
          <w:sz w:val="24"/>
          <w:szCs w:val="24"/>
          <w:lang w:val="en-US"/>
        </w:rPr>
      </w:pPr>
      <w:r w:rsidRPr="00A318E1">
        <w:rPr>
          <w:b/>
          <w:sz w:val="24"/>
          <w:szCs w:val="24"/>
          <w:lang w:val="en-US"/>
        </w:rPr>
        <w:t>Essential Question</w:t>
      </w:r>
      <w:r w:rsidR="00424713">
        <w:rPr>
          <w:b/>
          <w:sz w:val="24"/>
          <w:szCs w:val="24"/>
          <w:lang w:val="en-US"/>
        </w:rPr>
        <w:t xml:space="preserve"> </w:t>
      </w:r>
      <w:r w:rsidR="00424713">
        <w:rPr>
          <w:b/>
          <w:sz w:val="24"/>
          <w:szCs w:val="24"/>
          <w:lang w:val="en-US"/>
        </w:rPr>
        <w:tab/>
      </w:r>
      <w:r w:rsidRPr="00A318E1">
        <w:rPr>
          <w:sz w:val="24"/>
          <w:szCs w:val="24"/>
          <w:lang w:val="en-US"/>
        </w:rPr>
        <w:t xml:space="preserve">How can we use science to make our own sculptures? </w:t>
      </w:r>
    </w:p>
    <w:p w14:paraId="24872060" w14:textId="77777777" w:rsidR="00D31D6F" w:rsidRPr="00A318E1" w:rsidRDefault="00D31D6F" w:rsidP="00D31D6F">
      <w:pPr>
        <w:pStyle w:val="Normal1"/>
        <w:rPr>
          <w:sz w:val="24"/>
          <w:szCs w:val="24"/>
          <w:lang w:val="en-US"/>
        </w:rPr>
      </w:pPr>
    </w:p>
    <w:p w14:paraId="02A6DA05" w14:textId="3FD5582A" w:rsidR="00D31D6F" w:rsidRPr="00A318E1" w:rsidRDefault="00D31D6F" w:rsidP="00424713">
      <w:pPr>
        <w:pStyle w:val="Normal1"/>
        <w:ind w:left="2880" w:hanging="2880"/>
        <w:rPr>
          <w:sz w:val="24"/>
          <w:szCs w:val="24"/>
          <w:lang w:val="en-US"/>
        </w:rPr>
      </w:pPr>
      <w:r w:rsidRPr="00A318E1">
        <w:rPr>
          <w:b/>
          <w:sz w:val="24"/>
          <w:szCs w:val="24"/>
          <w:lang w:val="en-US"/>
        </w:rPr>
        <w:t>Grade</w:t>
      </w:r>
      <w:r w:rsidR="00424713">
        <w:rPr>
          <w:b/>
          <w:sz w:val="24"/>
          <w:szCs w:val="24"/>
          <w:lang w:val="en-US"/>
        </w:rPr>
        <w:t xml:space="preserve"> </w:t>
      </w:r>
      <w:r w:rsidR="00424713">
        <w:rPr>
          <w:b/>
          <w:sz w:val="24"/>
          <w:szCs w:val="24"/>
          <w:lang w:val="en-US"/>
        </w:rPr>
        <w:tab/>
      </w:r>
      <w:r w:rsidRPr="00A318E1">
        <w:rPr>
          <w:sz w:val="24"/>
          <w:szCs w:val="24"/>
          <w:lang w:val="en-US"/>
        </w:rPr>
        <w:t>2nd</w:t>
      </w:r>
    </w:p>
    <w:p w14:paraId="5606B21B" w14:textId="77777777" w:rsidR="00D31D6F" w:rsidRPr="00A318E1" w:rsidRDefault="00D31D6F" w:rsidP="00D31D6F">
      <w:pPr>
        <w:pStyle w:val="Normal1"/>
        <w:rPr>
          <w:sz w:val="24"/>
          <w:szCs w:val="24"/>
          <w:lang w:val="en-US"/>
        </w:rPr>
      </w:pPr>
    </w:p>
    <w:p w14:paraId="2DAE1909" w14:textId="5CD7EF59" w:rsidR="00D31D6F" w:rsidRPr="00A318E1" w:rsidRDefault="00D31D6F" w:rsidP="00424713">
      <w:pPr>
        <w:pStyle w:val="Normal1"/>
        <w:ind w:left="2880" w:hanging="2880"/>
        <w:rPr>
          <w:sz w:val="24"/>
          <w:szCs w:val="24"/>
          <w:lang w:val="en-US"/>
        </w:rPr>
      </w:pPr>
      <w:r w:rsidRPr="00A318E1">
        <w:rPr>
          <w:b/>
          <w:sz w:val="24"/>
          <w:szCs w:val="24"/>
          <w:lang w:val="en-US"/>
        </w:rPr>
        <w:t>Time</w:t>
      </w:r>
      <w:r w:rsidR="00424713">
        <w:rPr>
          <w:b/>
          <w:sz w:val="24"/>
          <w:szCs w:val="24"/>
          <w:lang w:val="en-US"/>
        </w:rPr>
        <w:t xml:space="preserve"> </w:t>
      </w:r>
      <w:r w:rsidR="00424713">
        <w:rPr>
          <w:b/>
          <w:sz w:val="24"/>
          <w:szCs w:val="24"/>
          <w:lang w:val="en-US"/>
        </w:rPr>
        <w:tab/>
      </w:r>
      <w:r w:rsidRPr="00A318E1">
        <w:rPr>
          <w:sz w:val="24"/>
          <w:szCs w:val="24"/>
          <w:lang w:val="en-US"/>
        </w:rPr>
        <w:t>30 minutes to make salt dough</w:t>
      </w:r>
    </w:p>
    <w:p w14:paraId="0B034677" w14:textId="77777777" w:rsidR="00D31D6F" w:rsidRPr="00A318E1" w:rsidRDefault="00D31D6F" w:rsidP="00424713">
      <w:pPr>
        <w:pStyle w:val="Normal1"/>
        <w:ind w:left="2880"/>
        <w:rPr>
          <w:sz w:val="24"/>
          <w:szCs w:val="24"/>
          <w:lang w:val="en-US"/>
        </w:rPr>
      </w:pPr>
      <w:r w:rsidRPr="00A318E1">
        <w:rPr>
          <w:sz w:val="24"/>
          <w:szCs w:val="24"/>
          <w:lang w:val="en-US"/>
        </w:rPr>
        <w:t>60 minutes to create sculpture</w:t>
      </w:r>
    </w:p>
    <w:p w14:paraId="17B2EEB1" w14:textId="77777777" w:rsidR="00D31D6F" w:rsidRPr="00A318E1" w:rsidRDefault="00D31D6F" w:rsidP="00D31D6F">
      <w:pPr>
        <w:pStyle w:val="Normal1"/>
        <w:rPr>
          <w:sz w:val="24"/>
          <w:szCs w:val="24"/>
          <w:lang w:val="en-US"/>
        </w:rPr>
      </w:pPr>
    </w:p>
    <w:p w14:paraId="0FB2EF71" w14:textId="0A738610" w:rsidR="00D31D6F" w:rsidRPr="00A318E1" w:rsidRDefault="00D31D6F" w:rsidP="00424713">
      <w:pPr>
        <w:pStyle w:val="Normal1"/>
        <w:ind w:left="2880" w:hanging="2880"/>
        <w:rPr>
          <w:sz w:val="24"/>
          <w:szCs w:val="24"/>
          <w:lang w:val="en-US"/>
        </w:rPr>
      </w:pPr>
      <w:r w:rsidRPr="00A318E1">
        <w:rPr>
          <w:b/>
          <w:sz w:val="24"/>
          <w:szCs w:val="24"/>
          <w:lang w:val="en-US"/>
        </w:rPr>
        <w:t>Art Concepts</w:t>
      </w:r>
      <w:r w:rsidR="00424713">
        <w:rPr>
          <w:b/>
          <w:sz w:val="24"/>
          <w:szCs w:val="24"/>
          <w:lang w:val="en-US"/>
        </w:rPr>
        <w:tab/>
      </w:r>
      <w:r w:rsidRPr="00A318E1">
        <w:rPr>
          <w:sz w:val="24"/>
          <w:szCs w:val="24"/>
          <w:lang w:val="en-US"/>
        </w:rPr>
        <w:t>Sculpture, 3-D</w:t>
      </w:r>
      <w:r w:rsidR="00424713">
        <w:rPr>
          <w:sz w:val="24"/>
          <w:szCs w:val="24"/>
          <w:lang w:val="en-US"/>
        </w:rPr>
        <w:t>imensional</w:t>
      </w:r>
      <w:r w:rsidRPr="00A318E1">
        <w:rPr>
          <w:sz w:val="24"/>
          <w:szCs w:val="24"/>
          <w:lang w:val="en-US"/>
        </w:rPr>
        <w:t xml:space="preserve">, kimono, </w:t>
      </w:r>
      <w:r w:rsidRPr="00A318E1">
        <w:rPr>
          <w:i/>
          <w:sz w:val="24"/>
          <w:szCs w:val="24"/>
          <w:lang w:val="en-US"/>
        </w:rPr>
        <w:t>obi</w:t>
      </w:r>
      <w:r w:rsidRPr="00A318E1">
        <w:rPr>
          <w:sz w:val="24"/>
          <w:szCs w:val="24"/>
          <w:lang w:val="en-US"/>
        </w:rPr>
        <w:t xml:space="preserve">, netsuke, zodiac, armature, height, width, </w:t>
      </w:r>
      <w:r w:rsidR="00BA1FDA">
        <w:rPr>
          <w:sz w:val="24"/>
          <w:szCs w:val="24"/>
          <w:lang w:val="en-US"/>
        </w:rPr>
        <w:t>depth</w:t>
      </w:r>
      <w:r w:rsidRPr="00A318E1">
        <w:rPr>
          <w:sz w:val="24"/>
          <w:szCs w:val="24"/>
          <w:lang w:val="en-US"/>
        </w:rPr>
        <w:t>, carved, knead, dough</w:t>
      </w:r>
    </w:p>
    <w:p w14:paraId="5E9886FC" w14:textId="77777777" w:rsidR="00D31D6F" w:rsidRPr="00A318E1" w:rsidRDefault="00D31D6F" w:rsidP="00D31D6F">
      <w:pPr>
        <w:pStyle w:val="Normal1"/>
        <w:rPr>
          <w:sz w:val="24"/>
          <w:szCs w:val="24"/>
          <w:lang w:val="en-US"/>
        </w:rPr>
      </w:pPr>
    </w:p>
    <w:p w14:paraId="7DB2FE7A" w14:textId="7DDC6CD5" w:rsidR="00D31D6F" w:rsidRPr="00424713" w:rsidRDefault="00D31D6F" w:rsidP="00424713">
      <w:pPr>
        <w:pStyle w:val="Normal1"/>
        <w:ind w:left="2880" w:hanging="2880"/>
        <w:rPr>
          <w:b/>
          <w:sz w:val="24"/>
          <w:szCs w:val="24"/>
          <w:lang w:val="en-US"/>
        </w:rPr>
      </w:pPr>
      <w:r w:rsidRPr="00A318E1">
        <w:rPr>
          <w:b/>
          <w:sz w:val="24"/>
          <w:szCs w:val="24"/>
          <w:lang w:val="en-US"/>
        </w:rPr>
        <w:t>Materials</w:t>
      </w:r>
      <w:r w:rsidR="00424713">
        <w:rPr>
          <w:b/>
          <w:sz w:val="24"/>
          <w:szCs w:val="24"/>
          <w:lang w:val="en-US"/>
        </w:rPr>
        <w:t xml:space="preserve"> </w:t>
      </w:r>
      <w:r w:rsidR="00424713">
        <w:rPr>
          <w:b/>
          <w:sz w:val="24"/>
          <w:szCs w:val="24"/>
          <w:lang w:val="en-US"/>
        </w:rPr>
        <w:tab/>
      </w:r>
      <w:r w:rsidRPr="00A318E1">
        <w:rPr>
          <w:sz w:val="24"/>
          <w:szCs w:val="24"/>
          <w:lang w:val="en-US"/>
        </w:rPr>
        <w:t>2 cups flour, ½ cup salt, ¾ cup warm water, bowl, spoon, small cookie sheet (to fit in toaster oven) lined with aluminum foil, extra aluminum foil for sculpting, plastic wrap, plastic plate or tray or cutting board, water-based markers or tempera paint, clear nail polish</w:t>
      </w:r>
    </w:p>
    <w:p w14:paraId="56D997E3" w14:textId="77777777" w:rsidR="00D31D6F" w:rsidRPr="00A318E1" w:rsidRDefault="00D31D6F" w:rsidP="00D31D6F">
      <w:pPr>
        <w:pStyle w:val="Normal1"/>
        <w:rPr>
          <w:sz w:val="24"/>
          <w:szCs w:val="24"/>
          <w:lang w:val="en-US"/>
        </w:rPr>
      </w:pPr>
    </w:p>
    <w:p w14:paraId="5C7ADDB6" w14:textId="65F2C728" w:rsidR="00D31D6F" w:rsidRPr="00A318E1" w:rsidRDefault="00D31D6F" w:rsidP="00424713">
      <w:pPr>
        <w:pStyle w:val="Normal1"/>
        <w:ind w:left="2880" w:hanging="2880"/>
        <w:rPr>
          <w:color w:val="343434"/>
          <w:sz w:val="24"/>
          <w:szCs w:val="24"/>
          <w:lang w:val="en-US"/>
        </w:rPr>
      </w:pPr>
      <w:r w:rsidRPr="00A318E1">
        <w:rPr>
          <w:b/>
          <w:sz w:val="24"/>
          <w:szCs w:val="24"/>
          <w:lang w:val="en-US"/>
        </w:rPr>
        <w:t>Artworks in Focus</w:t>
      </w:r>
      <w:r w:rsidR="00424713">
        <w:rPr>
          <w:b/>
          <w:sz w:val="24"/>
          <w:szCs w:val="24"/>
          <w:lang w:val="en-US"/>
        </w:rPr>
        <w:t xml:space="preserve"> </w:t>
      </w:r>
      <w:hyperlink r:id="rId7">
        <w:r w:rsidRPr="00A318E1">
          <w:rPr>
            <w:i/>
            <w:color w:val="1155CC"/>
            <w:sz w:val="24"/>
            <w:szCs w:val="24"/>
            <w:u w:val="single"/>
            <w:lang w:val="en-US"/>
          </w:rPr>
          <w:t>Sleeping Cat</w:t>
        </w:r>
      </w:hyperlink>
      <w:hyperlink r:id="rId8">
        <w:r w:rsidRPr="00A318E1">
          <w:rPr>
            <w:color w:val="1155CC"/>
            <w:sz w:val="24"/>
            <w:szCs w:val="24"/>
            <w:u w:val="single"/>
            <w:lang w:val="en-US"/>
          </w:rPr>
          <w:t xml:space="preserve">, mid to late-19th century by </w:t>
        </w:r>
        <w:proofErr w:type="spellStart"/>
        <w:r w:rsidRPr="00A318E1">
          <w:rPr>
            <w:color w:val="1155CC"/>
            <w:sz w:val="24"/>
            <w:szCs w:val="24"/>
            <w:u w:val="single"/>
            <w:lang w:val="en-US"/>
          </w:rPr>
          <w:t>Masatsugu</w:t>
        </w:r>
        <w:proofErr w:type="spellEnd"/>
        <w:r w:rsidRPr="00A318E1">
          <w:rPr>
            <w:color w:val="1155CC"/>
            <w:sz w:val="24"/>
            <w:szCs w:val="24"/>
            <w:u w:val="single"/>
            <w:lang w:val="en-US"/>
          </w:rPr>
          <w:t xml:space="preserve"> </w:t>
        </w:r>
        <w:proofErr w:type="spellStart"/>
        <w:r w:rsidRPr="00A318E1">
          <w:rPr>
            <w:color w:val="1155CC"/>
            <w:sz w:val="24"/>
            <w:szCs w:val="24"/>
            <w:u w:val="single"/>
            <w:lang w:val="en-US"/>
          </w:rPr>
          <w:t>Kaigyokusai</w:t>
        </w:r>
        <w:proofErr w:type="spellEnd"/>
      </w:hyperlink>
    </w:p>
    <w:p w14:paraId="70987D09" w14:textId="77777777" w:rsidR="00D31D6F" w:rsidRPr="00A318E1" w:rsidRDefault="00D31D6F" w:rsidP="00D31D6F">
      <w:pPr>
        <w:pStyle w:val="Normal1"/>
        <w:rPr>
          <w:sz w:val="24"/>
          <w:szCs w:val="24"/>
          <w:lang w:val="en-US"/>
        </w:rPr>
      </w:pPr>
    </w:p>
    <w:p w14:paraId="2501AE05" w14:textId="77777777" w:rsidR="00D31D6F" w:rsidRPr="00A318E1" w:rsidRDefault="006F7F88" w:rsidP="00424713">
      <w:pPr>
        <w:pStyle w:val="Normal1"/>
        <w:ind w:left="2880" w:hanging="720"/>
        <w:rPr>
          <w:sz w:val="24"/>
          <w:szCs w:val="24"/>
          <w:lang w:val="en-US"/>
        </w:rPr>
      </w:pPr>
      <w:hyperlink r:id="rId9">
        <w:r w:rsidR="00D31D6F" w:rsidRPr="00A318E1">
          <w:rPr>
            <w:i/>
            <w:color w:val="1155CC"/>
            <w:sz w:val="24"/>
            <w:szCs w:val="24"/>
            <w:u w:val="single"/>
            <w:lang w:val="en-US"/>
          </w:rPr>
          <w:t>Dog</w:t>
        </w:r>
      </w:hyperlink>
      <w:hyperlink r:id="rId10">
        <w:r w:rsidR="00D31D6F" w:rsidRPr="00A318E1">
          <w:rPr>
            <w:color w:val="1155CC"/>
            <w:sz w:val="24"/>
            <w:szCs w:val="24"/>
            <w:u w:val="single"/>
            <w:lang w:val="en-US"/>
          </w:rPr>
          <w:t>, mid-19th century by Artist Unknown</w:t>
        </w:r>
      </w:hyperlink>
    </w:p>
    <w:p w14:paraId="4C7DB116" w14:textId="77777777" w:rsidR="00D31D6F" w:rsidRPr="00A318E1" w:rsidRDefault="00D31D6F" w:rsidP="00D31D6F">
      <w:pPr>
        <w:pStyle w:val="Normal1"/>
        <w:rPr>
          <w:sz w:val="24"/>
          <w:szCs w:val="24"/>
          <w:lang w:val="en-US"/>
        </w:rPr>
      </w:pPr>
    </w:p>
    <w:p w14:paraId="64B5B727" w14:textId="2277A597" w:rsidR="00D31D6F" w:rsidRPr="00A318E1" w:rsidRDefault="00D31D6F" w:rsidP="00424713">
      <w:pPr>
        <w:pStyle w:val="Normal1"/>
        <w:ind w:left="2880" w:hanging="2880"/>
        <w:rPr>
          <w:sz w:val="24"/>
          <w:szCs w:val="24"/>
          <w:lang w:val="en-US"/>
        </w:rPr>
      </w:pPr>
      <w:r w:rsidRPr="00A318E1">
        <w:rPr>
          <w:b/>
          <w:sz w:val="24"/>
          <w:szCs w:val="24"/>
          <w:lang w:val="en-US"/>
        </w:rPr>
        <w:t>Talking about Art</w:t>
      </w:r>
      <w:r w:rsidR="00424713">
        <w:rPr>
          <w:b/>
          <w:sz w:val="24"/>
          <w:szCs w:val="24"/>
          <w:lang w:val="en-US"/>
        </w:rPr>
        <w:t xml:space="preserve"> </w:t>
      </w:r>
      <w:r w:rsidR="00424713">
        <w:rPr>
          <w:b/>
          <w:sz w:val="24"/>
          <w:szCs w:val="24"/>
          <w:lang w:val="en-US"/>
        </w:rPr>
        <w:tab/>
      </w:r>
      <w:r w:rsidRPr="00A318E1">
        <w:rPr>
          <w:sz w:val="24"/>
          <w:szCs w:val="24"/>
          <w:lang w:val="en-US"/>
        </w:rPr>
        <w:t xml:space="preserve">Look at these two </w:t>
      </w:r>
      <w:r w:rsidRPr="00BA1FDA">
        <w:rPr>
          <w:b/>
          <w:sz w:val="24"/>
          <w:szCs w:val="24"/>
          <w:lang w:val="en-US"/>
        </w:rPr>
        <w:t>sculptures</w:t>
      </w:r>
      <w:r w:rsidRPr="00A318E1">
        <w:rPr>
          <w:sz w:val="24"/>
          <w:szCs w:val="24"/>
          <w:lang w:val="en-US"/>
        </w:rPr>
        <w:t>. What do you see? Do you see the</w:t>
      </w:r>
      <w:r w:rsidR="00424713">
        <w:rPr>
          <w:sz w:val="24"/>
          <w:szCs w:val="24"/>
          <w:lang w:val="en-US"/>
        </w:rPr>
        <w:t xml:space="preserve"> </w:t>
      </w:r>
      <w:r w:rsidRPr="00A318E1">
        <w:rPr>
          <w:sz w:val="24"/>
          <w:szCs w:val="24"/>
          <w:lang w:val="en-US"/>
        </w:rPr>
        <w:t>dog, sitting so erect and alert, and the curled-up sleeping cat?</w:t>
      </w:r>
    </w:p>
    <w:p w14:paraId="2A40304E" w14:textId="77777777" w:rsidR="00D31D6F" w:rsidRPr="00A318E1" w:rsidRDefault="00D31D6F" w:rsidP="00D31D6F">
      <w:pPr>
        <w:pStyle w:val="Normal1"/>
        <w:rPr>
          <w:sz w:val="24"/>
          <w:szCs w:val="24"/>
          <w:lang w:val="en-US"/>
        </w:rPr>
      </w:pPr>
    </w:p>
    <w:p w14:paraId="7B89F1B4" w14:textId="0BEF765B" w:rsidR="00D31D6F" w:rsidRPr="00A318E1" w:rsidRDefault="00D31D6F" w:rsidP="00424713">
      <w:pPr>
        <w:pStyle w:val="Normal1"/>
        <w:ind w:left="2880"/>
        <w:rPr>
          <w:sz w:val="24"/>
          <w:szCs w:val="24"/>
          <w:lang w:val="en-US"/>
        </w:rPr>
      </w:pPr>
      <w:r w:rsidRPr="00A318E1">
        <w:rPr>
          <w:sz w:val="24"/>
          <w:szCs w:val="24"/>
          <w:lang w:val="en-US"/>
        </w:rPr>
        <w:t xml:space="preserve">These beautiful sculptures are called </w:t>
      </w:r>
      <w:r w:rsidRPr="00BA1FDA">
        <w:rPr>
          <w:b/>
          <w:sz w:val="24"/>
          <w:szCs w:val="24"/>
          <w:lang w:val="en-US"/>
        </w:rPr>
        <w:t>netsuke</w:t>
      </w:r>
      <w:r w:rsidR="00424713">
        <w:rPr>
          <w:bCs/>
          <w:sz w:val="24"/>
          <w:szCs w:val="24"/>
          <w:lang w:val="en-US"/>
        </w:rPr>
        <w:t xml:space="preserve"> (net-</w:t>
      </w:r>
      <w:proofErr w:type="spellStart"/>
      <w:r w:rsidR="00424713">
        <w:rPr>
          <w:bCs/>
          <w:sz w:val="24"/>
          <w:szCs w:val="24"/>
          <w:lang w:val="en-US"/>
        </w:rPr>
        <w:t>skee</w:t>
      </w:r>
      <w:proofErr w:type="spellEnd"/>
      <w:r w:rsidR="00424713">
        <w:rPr>
          <w:bCs/>
          <w:sz w:val="24"/>
          <w:szCs w:val="24"/>
          <w:lang w:val="en-US"/>
        </w:rPr>
        <w:t>)</w:t>
      </w:r>
      <w:r w:rsidRPr="00A318E1">
        <w:rPr>
          <w:sz w:val="24"/>
          <w:szCs w:val="24"/>
          <w:lang w:val="en-US"/>
        </w:rPr>
        <w:t xml:space="preserve">. A sculpture is </w:t>
      </w:r>
      <w:r w:rsidRPr="00BA1FDA">
        <w:rPr>
          <w:b/>
          <w:sz w:val="24"/>
          <w:szCs w:val="24"/>
          <w:lang w:val="en-US"/>
        </w:rPr>
        <w:t>three-dimensional (3-D)</w:t>
      </w:r>
      <w:r w:rsidRPr="00A318E1">
        <w:rPr>
          <w:sz w:val="24"/>
          <w:szCs w:val="24"/>
          <w:lang w:val="en-US"/>
        </w:rPr>
        <w:t xml:space="preserve">, which means it has </w:t>
      </w:r>
      <w:r w:rsidRPr="00BA1FDA">
        <w:rPr>
          <w:b/>
          <w:sz w:val="24"/>
          <w:szCs w:val="24"/>
          <w:lang w:val="en-US"/>
        </w:rPr>
        <w:t>height</w:t>
      </w:r>
      <w:r w:rsidRPr="00A318E1">
        <w:rPr>
          <w:sz w:val="24"/>
          <w:szCs w:val="24"/>
          <w:lang w:val="en-US"/>
        </w:rPr>
        <w:t xml:space="preserve">, </w:t>
      </w:r>
      <w:r w:rsidRPr="00BA1FDA">
        <w:rPr>
          <w:b/>
          <w:sz w:val="24"/>
          <w:szCs w:val="24"/>
          <w:lang w:val="en-US"/>
        </w:rPr>
        <w:t>width</w:t>
      </w:r>
      <w:r w:rsidRPr="00A318E1">
        <w:rPr>
          <w:sz w:val="24"/>
          <w:szCs w:val="24"/>
          <w:lang w:val="en-US"/>
        </w:rPr>
        <w:t xml:space="preserve">, and </w:t>
      </w:r>
      <w:r w:rsidRPr="00BA1FDA">
        <w:rPr>
          <w:b/>
          <w:sz w:val="24"/>
          <w:szCs w:val="24"/>
          <w:lang w:val="en-US"/>
        </w:rPr>
        <w:t>depth</w:t>
      </w:r>
      <w:r w:rsidRPr="00A318E1">
        <w:rPr>
          <w:sz w:val="24"/>
          <w:szCs w:val="24"/>
          <w:lang w:val="en-US"/>
        </w:rPr>
        <w:t>. A piece of paper is two-dimensional. You are 3-D!</w:t>
      </w:r>
    </w:p>
    <w:p w14:paraId="760A90A1" w14:textId="77777777" w:rsidR="00D31D6F" w:rsidRPr="00A318E1" w:rsidRDefault="00D31D6F" w:rsidP="00424713">
      <w:pPr>
        <w:pStyle w:val="Normal1"/>
        <w:ind w:left="2880" w:hanging="2880"/>
        <w:rPr>
          <w:sz w:val="24"/>
          <w:szCs w:val="24"/>
          <w:lang w:val="en-US"/>
        </w:rPr>
      </w:pPr>
    </w:p>
    <w:p w14:paraId="0E5B75A4" w14:textId="77777777" w:rsidR="00D31D6F" w:rsidRPr="00A318E1" w:rsidRDefault="00D31D6F" w:rsidP="00424713">
      <w:pPr>
        <w:pStyle w:val="Normal1"/>
        <w:ind w:left="2880"/>
        <w:rPr>
          <w:sz w:val="24"/>
          <w:szCs w:val="24"/>
          <w:lang w:val="en-US"/>
        </w:rPr>
      </w:pPr>
      <w:r w:rsidRPr="00A318E1">
        <w:rPr>
          <w:sz w:val="24"/>
          <w:szCs w:val="24"/>
          <w:lang w:val="en-US"/>
        </w:rPr>
        <w:t xml:space="preserve">These sculptures are solid. Most netsuke are </w:t>
      </w:r>
      <w:r w:rsidRPr="00BA1FDA">
        <w:rPr>
          <w:b/>
          <w:sz w:val="24"/>
          <w:szCs w:val="24"/>
          <w:lang w:val="en-US"/>
        </w:rPr>
        <w:t>carved</w:t>
      </w:r>
      <w:r w:rsidRPr="00A318E1">
        <w:rPr>
          <w:sz w:val="24"/>
          <w:szCs w:val="24"/>
          <w:lang w:val="en-US"/>
        </w:rPr>
        <w:t xml:space="preserve"> from wood or bone. Do you know what carving is? </w:t>
      </w:r>
      <w:proofErr w:type="gramStart"/>
      <w:r w:rsidRPr="00A318E1">
        <w:rPr>
          <w:sz w:val="24"/>
          <w:szCs w:val="24"/>
          <w:lang w:val="en-US"/>
        </w:rPr>
        <w:t>It’s</w:t>
      </w:r>
      <w:proofErr w:type="gramEnd"/>
      <w:r w:rsidRPr="00A318E1">
        <w:rPr>
          <w:sz w:val="24"/>
          <w:szCs w:val="24"/>
          <w:lang w:val="en-US"/>
        </w:rPr>
        <w:t xml:space="preserve"> when you cut away from a solid block of some material like stone, wood, bone or clay.</w:t>
      </w:r>
    </w:p>
    <w:p w14:paraId="65BCBF83" w14:textId="77777777" w:rsidR="00D31D6F" w:rsidRPr="00A318E1" w:rsidRDefault="00D31D6F" w:rsidP="00424713">
      <w:pPr>
        <w:pStyle w:val="Normal1"/>
        <w:ind w:left="2880" w:hanging="2880"/>
        <w:rPr>
          <w:sz w:val="24"/>
          <w:szCs w:val="24"/>
          <w:lang w:val="en-US"/>
        </w:rPr>
      </w:pPr>
    </w:p>
    <w:p w14:paraId="150BE181" w14:textId="77777777" w:rsidR="00D31D6F" w:rsidRPr="00A318E1" w:rsidRDefault="00D31D6F" w:rsidP="00424713">
      <w:pPr>
        <w:pStyle w:val="Normal1"/>
        <w:ind w:left="2880"/>
        <w:rPr>
          <w:sz w:val="24"/>
          <w:szCs w:val="24"/>
          <w:lang w:val="en-US"/>
        </w:rPr>
      </w:pPr>
      <w:r w:rsidRPr="00A318E1">
        <w:rPr>
          <w:sz w:val="24"/>
          <w:szCs w:val="24"/>
          <w:lang w:val="en-US"/>
        </w:rPr>
        <w:t xml:space="preserve">Netsuke are from Japan. It is a miniature sculpture that was invented in the seventeenth century to serve a practical function. Traditional Japanese robes, called </w:t>
      </w:r>
      <w:r w:rsidRPr="00BA1FDA">
        <w:rPr>
          <w:b/>
          <w:sz w:val="24"/>
          <w:szCs w:val="24"/>
          <w:lang w:val="en-US"/>
        </w:rPr>
        <w:t>kimono</w:t>
      </w:r>
      <w:r w:rsidRPr="00A318E1">
        <w:rPr>
          <w:sz w:val="24"/>
          <w:szCs w:val="24"/>
          <w:lang w:val="en-US"/>
        </w:rPr>
        <w:t xml:space="preserve">, had no pockets. Men who wore them needed a place to put their pipe, money, and tobacco. Their solution was to put these belongings in containers called </w:t>
      </w:r>
      <w:proofErr w:type="spellStart"/>
      <w:r w:rsidRPr="00A318E1">
        <w:rPr>
          <w:i/>
          <w:sz w:val="24"/>
          <w:szCs w:val="24"/>
          <w:lang w:val="en-US"/>
        </w:rPr>
        <w:t>sagemono</w:t>
      </w:r>
      <w:proofErr w:type="spellEnd"/>
      <w:r w:rsidRPr="00A318E1">
        <w:rPr>
          <w:sz w:val="24"/>
          <w:szCs w:val="24"/>
          <w:lang w:val="en-US"/>
        </w:rPr>
        <w:t>, which hung by cords from their robe’s belt (</w:t>
      </w:r>
      <w:r w:rsidRPr="00BA1FDA">
        <w:rPr>
          <w:b/>
          <w:i/>
          <w:sz w:val="24"/>
          <w:szCs w:val="24"/>
          <w:lang w:val="en-US"/>
        </w:rPr>
        <w:t>obi</w:t>
      </w:r>
      <w:r w:rsidRPr="00A318E1">
        <w:rPr>
          <w:i/>
          <w:sz w:val="24"/>
          <w:szCs w:val="24"/>
          <w:lang w:val="en-US"/>
        </w:rPr>
        <w:t xml:space="preserve">). </w:t>
      </w:r>
      <w:r w:rsidRPr="00A318E1">
        <w:rPr>
          <w:sz w:val="24"/>
          <w:szCs w:val="24"/>
          <w:lang w:val="en-US"/>
        </w:rPr>
        <w:t>The fastener that secured the cord at the top of the belt or sash was a carved button-like sculpture called a netsuke.</w:t>
      </w:r>
    </w:p>
    <w:p w14:paraId="03D6CE56" w14:textId="77777777" w:rsidR="00D31D6F" w:rsidRPr="00A318E1" w:rsidRDefault="00D31D6F" w:rsidP="00424713">
      <w:pPr>
        <w:pStyle w:val="Normal1"/>
        <w:ind w:left="2880" w:hanging="2880"/>
        <w:rPr>
          <w:sz w:val="24"/>
          <w:szCs w:val="24"/>
          <w:lang w:val="en-US"/>
        </w:rPr>
      </w:pPr>
    </w:p>
    <w:p w14:paraId="62B65CC2" w14:textId="77777777" w:rsidR="00D31D6F" w:rsidRPr="00A318E1" w:rsidRDefault="00D31D6F" w:rsidP="00424713">
      <w:pPr>
        <w:pStyle w:val="Normal1"/>
        <w:ind w:left="2880"/>
        <w:rPr>
          <w:color w:val="333333"/>
          <w:sz w:val="24"/>
          <w:szCs w:val="24"/>
          <w:highlight w:val="white"/>
          <w:lang w:val="en-US"/>
        </w:rPr>
      </w:pPr>
      <w:r w:rsidRPr="00A318E1">
        <w:rPr>
          <w:sz w:val="24"/>
          <w:szCs w:val="24"/>
          <w:lang w:val="en-US"/>
        </w:rPr>
        <w:t>Have you ever seen a button that was as beautiful and as sensitively carved, as if from real observation, as these animals?</w:t>
      </w:r>
    </w:p>
    <w:p w14:paraId="09115C11" w14:textId="77777777" w:rsidR="00D31D6F" w:rsidRPr="00A318E1" w:rsidRDefault="00D31D6F" w:rsidP="00D31D6F">
      <w:pPr>
        <w:pStyle w:val="Normal1"/>
        <w:rPr>
          <w:color w:val="333333"/>
          <w:sz w:val="24"/>
          <w:szCs w:val="24"/>
          <w:highlight w:val="white"/>
          <w:lang w:val="en-US"/>
        </w:rPr>
      </w:pPr>
    </w:p>
    <w:p w14:paraId="4C2DE765" w14:textId="6F53AF10" w:rsidR="00D31D6F" w:rsidRPr="00A318E1" w:rsidRDefault="00D31D6F" w:rsidP="00424713">
      <w:pPr>
        <w:pStyle w:val="Normal1"/>
        <w:ind w:left="2880" w:hanging="2880"/>
        <w:rPr>
          <w:sz w:val="24"/>
          <w:szCs w:val="24"/>
          <w:lang w:val="en-US"/>
        </w:rPr>
      </w:pPr>
      <w:r w:rsidRPr="00A318E1">
        <w:rPr>
          <w:b/>
          <w:sz w:val="24"/>
          <w:szCs w:val="24"/>
          <w:lang w:val="en-US"/>
        </w:rPr>
        <w:lastRenderedPageBreak/>
        <w:t>Making Art</w:t>
      </w:r>
      <w:r w:rsidR="00424713">
        <w:rPr>
          <w:b/>
          <w:sz w:val="24"/>
          <w:szCs w:val="24"/>
          <w:lang w:val="en-US"/>
        </w:rPr>
        <w:t xml:space="preserve"> </w:t>
      </w:r>
      <w:r w:rsidR="00424713">
        <w:rPr>
          <w:b/>
          <w:sz w:val="24"/>
          <w:szCs w:val="24"/>
          <w:lang w:val="en-US"/>
        </w:rPr>
        <w:tab/>
      </w:r>
      <w:r w:rsidRPr="00A318E1">
        <w:rPr>
          <w:sz w:val="24"/>
          <w:szCs w:val="24"/>
          <w:lang w:val="en-US"/>
        </w:rPr>
        <w:t xml:space="preserve">Today we are going to make a salt-dough sculpture of an animal. It will be 3-D. We are going to start with a few everyday </w:t>
      </w:r>
      <w:proofErr w:type="gramStart"/>
      <w:r w:rsidRPr="00A318E1">
        <w:rPr>
          <w:sz w:val="24"/>
          <w:szCs w:val="24"/>
          <w:lang w:val="en-US"/>
        </w:rPr>
        <w:t>ingredients</w:t>
      </w:r>
      <w:proofErr w:type="gramEnd"/>
      <w:r w:rsidRPr="00A318E1">
        <w:rPr>
          <w:sz w:val="24"/>
          <w:szCs w:val="24"/>
          <w:lang w:val="en-US"/>
        </w:rPr>
        <w:t xml:space="preserve"> and, through the science of chemistry, it will transform into </w:t>
      </w:r>
      <w:r w:rsidRPr="00BA1FDA">
        <w:rPr>
          <w:b/>
          <w:sz w:val="24"/>
          <w:szCs w:val="24"/>
          <w:lang w:val="en-US"/>
        </w:rPr>
        <w:t>dough</w:t>
      </w:r>
      <w:r w:rsidRPr="00A318E1">
        <w:rPr>
          <w:sz w:val="24"/>
          <w:szCs w:val="24"/>
          <w:lang w:val="en-US"/>
        </w:rPr>
        <w:t xml:space="preserve"> and then, into a sculpture!</w:t>
      </w:r>
    </w:p>
    <w:p w14:paraId="1812F026" w14:textId="77777777" w:rsidR="00D31D6F" w:rsidRPr="00A318E1" w:rsidRDefault="00D31D6F" w:rsidP="00D31D6F">
      <w:pPr>
        <w:pStyle w:val="Normal1"/>
        <w:rPr>
          <w:sz w:val="24"/>
          <w:szCs w:val="24"/>
          <w:lang w:val="en-US"/>
        </w:rPr>
      </w:pPr>
    </w:p>
    <w:p w14:paraId="2993AF35" w14:textId="2F5278D5" w:rsidR="00D31D6F" w:rsidRPr="00A318E1" w:rsidRDefault="00D31D6F" w:rsidP="00424713">
      <w:pPr>
        <w:pStyle w:val="Normal1"/>
        <w:numPr>
          <w:ilvl w:val="0"/>
          <w:numId w:val="3"/>
        </w:numPr>
        <w:ind w:left="3240"/>
        <w:rPr>
          <w:sz w:val="24"/>
          <w:szCs w:val="24"/>
          <w:lang w:val="en-US"/>
        </w:rPr>
      </w:pPr>
      <w:r w:rsidRPr="00A318E1">
        <w:rPr>
          <w:sz w:val="24"/>
          <w:szCs w:val="24"/>
          <w:lang w:val="en-US"/>
        </w:rPr>
        <w:t>Wash your hands.</w:t>
      </w:r>
    </w:p>
    <w:p w14:paraId="21B55015" w14:textId="0B9ECEF7" w:rsidR="00D31D6F" w:rsidRPr="00A318E1" w:rsidRDefault="00D31D6F" w:rsidP="00424713">
      <w:pPr>
        <w:pStyle w:val="Normal1"/>
        <w:numPr>
          <w:ilvl w:val="0"/>
          <w:numId w:val="3"/>
        </w:numPr>
        <w:ind w:left="3240"/>
        <w:rPr>
          <w:sz w:val="24"/>
          <w:szCs w:val="24"/>
          <w:lang w:val="en-US"/>
        </w:rPr>
      </w:pPr>
      <w:r w:rsidRPr="00A318E1">
        <w:rPr>
          <w:sz w:val="24"/>
          <w:szCs w:val="24"/>
          <w:lang w:val="en-US"/>
        </w:rPr>
        <w:t>Lay out a large plate, cutting board, or tray.</w:t>
      </w:r>
    </w:p>
    <w:p w14:paraId="43CE0893" w14:textId="6676930C" w:rsidR="00D31D6F" w:rsidRPr="00A318E1" w:rsidRDefault="00D31D6F" w:rsidP="00424713">
      <w:pPr>
        <w:pStyle w:val="Normal1"/>
        <w:numPr>
          <w:ilvl w:val="0"/>
          <w:numId w:val="3"/>
        </w:numPr>
        <w:ind w:left="3240"/>
        <w:rPr>
          <w:sz w:val="24"/>
          <w:szCs w:val="24"/>
          <w:lang w:val="en-US"/>
        </w:rPr>
      </w:pPr>
      <w:r w:rsidRPr="00A318E1">
        <w:rPr>
          <w:sz w:val="24"/>
          <w:szCs w:val="24"/>
          <w:lang w:val="en-US"/>
        </w:rPr>
        <w:t>Mix the flour and salt in a bowl.</w:t>
      </w:r>
    </w:p>
    <w:p w14:paraId="522BCC2A" w14:textId="77777777" w:rsidR="00D31D6F" w:rsidRPr="00A318E1" w:rsidRDefault="00D31D6F" w:rsidP="00424713">
      <w:pPr>
        <w:pStyle w:val="Normal1"/>
        <w:numPr>
          <w:ilvl w:val="0"/>
          <w:numId w:val="3"/>
        </w:numPr>
        <w:ind w:left="3240"/>
        <w:rPr>
          <w:sz w:val="24"/>
          <w:szCs w:val="24"/>
          <w:lang w:val="en-US"/>
        </w:rPr>
      </w:pPr>
      <w:r w:rsidRPr="00A318E1">
        <w:rPr>
          <w:sz w:val="24"/>
          <w:szCs w:val="24"/>
          <w:lang w:val="en-US"/>
        </w:rPr>
        <w:t xml:space="preserve">Slowly add the warm water, stirring until it becomes stiff. Use your hands to </w:t>
      </w:r>
      <w:r w:rsidRPr="00BA1FDA">
        <w:rPr>
          <w:b/>
          <w:sz w:val="24"/>
          <w:szCs w:val="24"/>
          <w:lang w:val="en-US"/>
        </w:rPr>
        <w:t>knead</w:t>
      </w:r>
      <w:r w:rsidRPr="00A318E1">
        <w:rPr>
          <w:b/>
          <w:sz w:val="24"/>
          <w:szCs w:val="24"/>
          <w:lang w:val="en-US"/>
        </w:rPr>
        <w:t xml:space="preserve"> </w:t>
      </w:r>
      <w:r w:rsidRPr="00A318E1">
        <w:rPr>
          <w:sz w:val="24"/>
          <w:szCs w:val="24"/>
          <w:lang w:val="en-US"/>
        </w:rPr>
        <w:t xml:space="preserve">the mixture. Kneading means that you form a ball of dough from the ingredients, and then squeeze and press it and roll it into a ball again. You want </w:t>
      </w:r>
      <w:proofErr w:type="gramStart"/>
      <w:r w:rsidRPr="00A318E1">
        <w:rPr>
          <w:sz w:val="24"/>
          <w:szCs w:val="24"/>
          <w:lang w:val="en-US"/>
        </w:rPr>
        <w:t>all of</w:t>
      </w:r>
      <w:proofErr w:type="gramEnd"/>
      <w:r w:rsidRPr="00A318E1">
        <w:rPr>
          <w:sz w:val="24"/>
          <w:szCs w:val="24"/>
          <w:lang w:val="en-US"/>
        </w:rPr>
        <w:t xml:space="preserve"> the dry ingredients and the water to become completely blended.</w:t>
      </w:r>
    </w:p>
    <w:p w14:paraId="75443C26" w14:textId="77777777" w:rsidR="00D31D6F" w:rsidRPr="00A318E1" w:rsidRDefault="00D31D6F" w:rsidP="00424713">
      <w:pPr>
        <w:pStyle w:val="Normal1"/>
        <w:numPr>
          <w:ilvl w:val="0"/>
          <w:numId w:val="3"/>
        </w:numPr>
        <w:ind w:left="3240"/>
        <w:rPr>
          <w:i/>
          <w:sz w:val="24"/>
          <w:szCs w:val="24"/>
          <w:lang w:val="en-US"/>
        </w:rPr>
      </w:pPr>
      <w:r w:rsidRPr="00A318E1">
        <w:rPr>
          <w:sz w:val="24"/>
          <w:szCs w:val="24"/>
          <w:lang w:val="en-US"/>
        </w:rPr>
        <w:t xml:space="preserve">Knead thoroughly for five minutes, adding more flour or water if needed. This is when the ingredients transform into dough! </w:t>
      </w:r>
      <w:r w:rsidRPr="00A318E1">
        <w:rPr>
          <w:i/>
          <w:sz w:val="24"/>
          <w:szCs w:val="24"/>
          <w:lang w:val="en-US"/>
        </w:rPr>
        <w:t>Ta da!</w:t>
      </w:r>
    </w:p>
    <w:p w14:paraId="55C4764A" w14:textId="77777777" w:rsidR="00D31D6F" w:rsidRPr="00A318E1" w:rsidRDefault="00D31D6F" w:rsidP="00424713">
      <w:pPr>
        <w:pStyle w:val="Normal1"/>
        <w:numPr>
          <w:ilvl w:val="0"/>
          <w:numId w:val="3"/>
        </w:numPr>
        <w:ind w:left="3240"/>
        <w:rPr>
          <w:sz w:val="24"/>
          <w:szCs w:val="24"/>
          <w:lang w:val="en-US"/>
        </w:rPr>
      </w:pPr>
      <w:r w:rsidRPr="00A318E1">
        <w:rPr>
          <w:sz w:val="24"/>
          <w:szCs w:val="24"/>
          <w:lang w:val="en-US"/>
        </w:rPr>
        <w:t xml:space="preserve">Place the dough in a plastic bag or wrap in plastic wrap, taking out only small amounts as needed as you make your sculpture. When you touch the dough, take note of what it feels like. Is it cold or warm? Is it smooth or bumpy? Does it have a smell? </w:t>
      </w:r>
    </w:p>
    <w:p w14:paraId="6CFAD1B7" w14:textId="77777777" w:rsidR="00D31D6F" w:rsidRPr="00A318E1" w:rsidRDefault="00D31D6F" w:rsidP="00424713">
      <w:pPr>
        <w:pStyle w:val="Normal1"/>
        <w:numPr>
          <w:ilvl w:val="0"/>
          <w:numId w:val="3"/>
        </w:numPr>
        <w:ind w:left="3240"/>
        <w:rPr>
          <w:sz w:val="24"/>
          <w:szCs w:val="24"/>
          <w:lang w:val="en-US"/>
        </w:rPr>
      </w:pPr>
      <w:r w:rsidRPr="00A318E1">
        <w:rPr>
          <w:sz w:val="24"/>
          <w:szCs w:val="24"/>
          <w:lang w:val="en-US"/>
        </w:rPr>
        <w:t>Decide what animal you want to create. A dog? A cat? A bird? You decide!</w:t>
      </w:r>
    </w:p>
    <w:p w14:paraId="6D4C5BB4" w14:textId="77777777" w:rsidR="00D31D6F" w:rsidRPr="00A318E1" w:rsidRDefault="00D31D6F" w:rsidP="00424713">
      <w:pPr>
        <w:pStyle w:val="Normal1"/>
        <w:numPr>
          <w:ilvl w:val="0"/>
          <w:numId w:val="3"/>
        </w:numPr>
        <w:ind w:left="3240"/>
        <w:rPr>
          <w:sz w:val="24"/>
          <w:szCs w:val="24"/>
          <w:lang w:val="en-US"/>
        </w:rPr>
      </w:pPr>
      <w:r w:rsidRPr="00A318E1">
        <w:rPr>
          <w:sz w:val="24"/>
          <w:szCs w:val="24"/>
          <w:lang w:val="en-US"/>
        </w:rPr>
        <w:t xml:space="preserve">First, make the shape of the animal’s body out of aluminum foil. This will be the understructure or </w:t>
      </w:r>
      <w:r w:rsidRPr="00BA1FDA">
        <w:rPr>
          <w:b/>
          <w:sz w:val="24"/>
          <w:szCs w:val="24"/>
          <w:lang w:val="en-US"/>
        </w:rPr>
        <w:t>armature</w:t>
      </w:r>
      <w:r w:rsidRPr="00A318E1">
        <w:rPr>
          <w:sz w:val="24"/>
          <w:szCs w:val="24"/>
          <w:lang w:val="en-US"/>
        </w:rPr>
        <w:t>, which is the structure underneath a sculpture, like an animal’s bones. It should be no smaller than an egg and no bigger than a mango.</w:t>
      </w:r>
    </w:p>
    <w:p w14:paraId="31AAE4AF" w14:textId="77777777" w:rsidR="00424713" w:rsidRDefault="00D31D6F" w:rsidP="00424713">
      <w:pPr>
        <w:pStyle w:val="Normal1"/>
        <w:numPr>
          <w:ilvl w:val="0"/>
          <w:numId w:val="3"/>
        </w:numPr>
        <w:ind w:left="3240"/>
        <w:rPr>
          <w:sz w:val="24"/>
          <w:szCs w:val="24"/>
          <w:lang w:val="en-US"/>
        </w:rPr>
      </w:pPr>
      <w:r w:rsidRPr="00A318E1">
        <w:rPr>
          <w:sz w:val="24"/>
          <w:szCs w:val="24"/>
          <w:lang w:val="en-US"/>
        </w:rPr>
        <w:t>Lay your plastic tray or plate out.</w:t>
      </w:r>
    </w:p>
    <w:p w14:paraId="7B011523" w14:textId="58578C36" w:rsidR="00D31D6F" w:rsidRPr="00424713" w:rsidRDefault="00D31D6F" w:rsidP="00424713">
      <w:pPr>
        <w:pStyle w:val="Normal1"/>
        <w:numPr>
          <w:ilvl w:val="0"/>
          <w:numId w:val="3"/>
        </w:numPr>
        <w:ind w:left="3240"/>
        <w:rPr>
          <w:sz w:val="24"/>
          <w:szCs w:val="24"/>
          <w:lang w:val="en-US"/>
        </w:rPr>
      </w:pPr>
      <w:r w:rsidRPr="00424713">
        <w:rPr>
          <w:sz w:val="24"/>
          <w:szCs w:val="24"/>
          <w:lang w:val="en-US"/>
        </w:rPr>
        <w:t>Put your aluminum foil body or armature</w:t>
      </w:r>
      <w:r w:rsidRPr="00424713">
        <w:rPr>
          <w:b/>
          <w:sz w:val="24"/>
          <w:szCs w:val="24"/>
          <w:lang w:val="en-US"/>
        </w:rPr>
        <w:t xml:space="preserve"> </w:t>
      </w:r>
      <w:r w:rsidRPr="00424713">
        <w:rPr>
          <w:sz w:val="24"/>
          <w:szCs w:val="24"/>
          <w:lang w:val="en-US"/>
        </w:rPr>
        <w:t>on top of the plate or tray.</w:t>
      </w:r>
    </w:p>
    <w:p w14:paraId="7394DD24" w14:textId="77777777" w:rsidR="00D31D6F" w:rsidRPr="00A318E1" w:rsidRDefault="00D31D6F" w:rsidP="00424713">
      <w:pPr>
        <w:pStyle w:val="Normal1"/>
        <w:numPr>
          <w:ilvl w:val="0"/>
          <w:numId w:val="3"/>
        </w:numPr>
        <w:ind w:left="3240"/>
        <w:rPr>
          <w:sz w:val="24"/>
          <w:szCs w:val="24"/>
          <w:lang w:val="en-US"/>
        </w:rPr>
      </w:pPr>
      <w:r w:rsidRPr="00A318E1">
        <w:rPr>
          <w:sz w:val="24"/>
          <w:szCs w:val="24"/>
          <w:lang w:val="en-US"/>
        </w:rPr>
        <w:t xml:space="preserve">Flatten out some dough with the palm of your hand. Mold it over the foil. </w:t>
      </w:r>
    </w:p>
    <w:p w14:paraId="30F4B0FB" w14:textId="77777777" w:rsidR="00D31D6F" w:rsidRPr="00A318E1" w:rsidRDefault="00D31D6F" w:rsidP="00424713">
      <w:pPr>
        <w:pStyle w:val="Normal1"/>
        <w:numPr>
          <w:ilvl w:val="0"/>
          <w:numId w:val="3"/>
        </w:numPr>
        <w:ind w:left="3240"/>
        <w:rPr>
          <w:sz w:val="24"/>
          <w:szCs w:val="24"/>
          <w:lang w:val="en-US"/>
        </w:rPr>
      </w:pPr>
      <w:r w:rsidRPr="00A318E1">
        <w:rPr>
          <w:sz w:val="24"/>
          <w:szCs w:val="24"/>
          <w:lang w:val="en-US"/>
        </w:rPr>
        <w:t xml:space="preserve">If you want to add a </w:t>
      </w:r>
      <w:proofErr w:type="gramStart"/>
      <w:r w:rsidRPr="00A318E1">
        <w:rPr>
          <w:sz w:val="24"/>
          <w:szCs w:val="24"/>
          <w:lang w:val="en-US"/>
        </w:rPr>
        <w:t>head or other smaller parts</w:t>
      </w:r>
      <w:proofErr w:type="gramEnd"/>
      <w:r w:rsidRPr="00A318E1">
        <w:rPr>
          <w:sz w:val="24"/>
          <w:szCs w:val="24"/>
          <w:lang w:val="en-US"/>
        </w:rPr>
        <w:t>—like paws or a tail—wet the surfaces of the dough pieces and blend them together. This is when your sculpture hardens or becomes firm to the touch.</w:t>
      </w:r>
    </w:p>
    <w:p w14:paraId="36364D40" w14:textId="77777777" w:rsidR="00D31D6F" w:rsidRPr="00A318E1" w:rsidRDefault="00D31D6F" w:rsidP="00424713">
      <w:pPr>
        <w:pStyle w:val="Normal1"/>
        <w:numPr>
          <w:ilvl w:val="0"/>
          <w:numId w:val="3"/>
        </w:numPr>
        <w:ind w:left="3240"/>
        <w:rPr>
          <w:sz w:val="24"/>
          <w:szCs w:val="24"/>
          <w:lang w:val="en-US"/>
        </w:rPr>
      </w:pPr>
      <w:r w:rsidRPr="00A318E1">
        <w:rPr>
          <w:sz w:val="24"/>
          <w:szCs w:val="24"/>
          <w:lang w:val="en-US"/>
        </w:rPr>
        <w:t xml:space="preserve">You will need an adult help turn on the oven or toaster oven to 300 degrees. </w:t>
      </w:r>
    </w:p>
    <w:p w14:paraId="5C3E4F57" w14:textId="77777777" w:rsidR="00D31D6F" w:rsidRPr="00A318E1" w:rsidRDefault="00D31D6F" w:rsidP="00424713">
      <w:pPr>
        <w:pStyle w:val="Normal1"/>
        <w:numPr>
          <w:ilvl w:val="0"/>
          <w:numId w:val="3"/>
        </w:numPr>
        <w:ind w:left="3240"/>
        <w:rPr>
          <w:sz w:val="24"/>
          <w:szCs w:val="24"/>
          <w:lang w:val="en-US"/>
        </w:rPr>
      </w:pPr>
      <w:r w:rsidRPr="00A318E1">
        <w:rPr>
          <w:sz w:val="24"/>
          <w:szCs w:val="24"/>
          <w:lang w:val="en-US"/>
        </w:rPr>
        <w:t>Place your sculpture on the small cookie sheet lined with aluminum foil. It will take about 45 minutes to 1 hour to bake. Check it after 30 minutes. If an area browns too quickly, cover it with foil and continue baking.</w:t>
      </w:r>
    </w:p>
    <w:p w14:paraId="5D769432" w14:textId="77777777" w:rsidR="00D31D6F" w:rsidRPr="00A318E1" w:rsidRDefault="00D31D6F" w:rsidP="00424713">
      <w:pPr>
        <w:pStyle w:val="Normal1"/>
        <w:numPr>
          <w:ilvl w:val="0"/>
          <w:numId w:val="3"/>
        </w:numPr>
        <w:ind w:left="3240"/>
        <w:rPr>
          <w:sz w:val="24"/>
          <w:szCs w:val="24"/>
          <w:lang w:val="en-US"/>
        </w:rPr>
      </w:pPr>
      <w:r w:rsidRPr="00A318E1">
        <w:rPr>
          <w:sz w:val="24"/>
          <w:szCs w:val="24"/>
          <w:lang w:val="en-US"/>
        </w:rPr>
        <w:t>Make sure you have adult supervision to check the sculpture and to take it out of the oven!</w:t>
      </w:r>
    </w:p>
    <w:p w14:paraId="292028F8" w14:textId="77777777" w:rsidR="00D31D6F" w:rsidRPr="00A318E1" w:rsidRDefault="00D31D6F" w:rsidP="00424713">
      <w:pPr>
        <w:pStyle w:val="Normal1"/>
        <w:numPr>
          <w:ilvl w:val="0"/>
          <w:numId w:val="3"/>
        </w:numPr>
        <w:ind w:left="3240"/>
        <w:rPr>
          <w:sz w:val="24"/>
          <w:szCs w:val="24"/>
          <w:lang w:val="en-US"/>
        </w:rPr>
      </w:pPr>
      <w:r w:rsidRPr="00A318E1">
        <w:rPr>
          <w:sz w:val="24"/>
          <w:szCs w:val="24"/>
          <w:lang w:val="en-US"/>
        </w:rPr>
        <w:t>Let it cool for an hour or even overnight.</w:t>
      </w:r>
    </w:p>
    <w:p w14:paraId="51D06DA9" w14:textId="77777777" w:rsidR="00D31D6F" w:rsidRPr="00A318E1" w:rsidRDefault="00D31D6F" w:rsidP="00424713">
      <w:pPr>
        <w:pStyle w:val="Normal1"/>
        <w:numPr>
          <w:ilvl w:val="0"/>
          <w:numId w:val="3"/>
        </w:numPr>
        <w:ind w:left="3240"/>
        <w:rPr>
          <w:sz w:val="24"/>
          <w:szCs w:val="24"/>
          <w:lang w:val="en-US"/>
        </w:rPr>
      </w:pPr>
      <w:r w:rsidRPr="00A318E1">
        <w:rPr>
          <w:sz w:val="24"/>
          <w:szCs w:val="24"/>
          <w:lang w:val="en-US"/>
        </w:rPr>
        <w:t xml:space="preserve">Once your sculpture has cooled, you can color it with water-based markers or paint it with acrylic or tempera paint. Finally, you can even seal it with clear nail </w:t>
      </w:r>
      <w:proofErr w:type="gramStart"/>
      <w:r w:rsidRPr="00A318E1">
        <w:rPr>
          <w:sz w:val="24"/>
          <w:szCs w:val="24"/>
          <w:lang w:val="en-US"/>
        </w:rPr>
        <w:t>polish, if</w:t>
      </w:r>
      <w:proofErr w:type="gramEnd"/>
      <w:r w:rsidRPr="00A318E1">
        <w:rPr>
          <w:sz w:val="24"/>
          <w:szCs w:val="24"/>
          <w:lang w:val="en-US"/>
        </w:rPr>
        <w:t xml:space="preserve"> an adult supervises.</w:t>
      </w:r>
    </w:p>
    <w:p w14:paraId="440BD5BE" w14:textId="77777777" w:rsidR="00D31D6F" w:rsidRPr="00A318E1" w:rsidRDefault="00D31D6F" w:rsidP="00D31D6F">
      <w:pPr>
        <w:pStyle w:val="Normal1"/>
        <w:rPr>
          <w:sz w:val="24"/>
          <w:szCs w:val="24"/>
          <w:lang w:val="en-US"/>
        </w:rPr>
      </w:pPr>
    </w:p>
    <w:p w14:paraId="3B6FD4BF" w14:textId="7EAB3F54" w:rsidR="00D31D6F" w:rsidRPr="00A318E1" w:rsidRDefault="00D31D6F" w:rsidP="00424713">
      <w:pPr>
        <w:pStyle w:val="Normal1"/>
        <w:ind w:left="2880" w:hanging="2880"/>
        <w:rPr>
          <w:sz w:val="24"/>
          <w:szCs w:val="24"/>
          <w:lang w:val="en-US"/>
        </w:rPr>
      </w:pPr>
      <w:r w:rsidRPr="00A318E1">
        <w:rPr>
          <w:b/>
          <w:sz w:val="24"/>
          <w:szCs w:val="24"/>
          <w:lang w:val="en-US"/>
        </w:rPr>
        <w:t>Reflection</w:t>
      </w:r>
      <w:r w:rsidR="00424713">
        <w:rPr>
          <w:bCs/>
          <w:sz w:val="24"/>
          <w:szCs w:val="24"/>
          <w:lang w:val="en-US"/>
        </w:rPr>
        <w:t xml:space="preserve"> </w:t>
      </w:r>
      <w:r w:rsidR="00424713">
        <w:rPr>
          <w:bCs/>
          <w:sz w:val="24"/>
          <w:szCs w:val="24"/>
          <w:lang w:val="en-US"/>
        </w:rPr>
        <w:tab/>
      </w:r>
      <w:r w:rsidRPr="00A318E1">
        <w:rPr>
          <w:sz w:val="24"/>
          <w:szCs w:val="24"/>
          <w:lang w:val="en-US"/>
        </w:rPr>
        <w:t xml:space="preserve">How was your sculpture different from when it was unbaked to </w:t>
      </w:r>
      <w:r>
        <w:rPr>
          <w:sz w:val="24"/>
          <w:szCs w:val="24"/>
          <w:lang w:val="en-US"/>
        </w:rPr>
        <w:t xml:space="preserve">being </w:t>
      </w:r>
      <w:r w:rsidRPr="00A318E1">
        <w:rPr>
          <w:sz w:val="24"/>
          <w:szCs w:val="24"/>
          <w:lang w:val="en-US"/>
        </w:rPr>
        <w:t>baked? Can you describe how its texture, color</w:t>
      </w:r>
      <w:r>
        <w:rPr>
          <w:sz w:val="24"/>
          <w:szCs w:val="24"/>
          <w:lang w:val="en-US"/>
        </w:rPr>
        <w:t>,</w:t>
      </w:r>
      <w:r w:rsidRPr="00A318E1">
        <w:rPr>
          <w:sz w:val="24"/>
          <w:szCs w:val="24"/>
          <w:lang w:val="en-US"/>
        </w:rPr>
        <w:t xml:space="preserve"> and weight changed?</w:t>
      </w:r>
    </w:p>
    <w:p w14:paraId="4C416F10" w14:textId="77777777" w:rsidR="00D31D6F" w:rsidRPr="00A318E1" w:rsidRDefault="00D31D6F" w:rsidP="00D31D6F">
      <w:pPr>
        <w:pStyle w:val="Normal1"/>
        <w:rPr>
          <w:sz w:val="24"/>
          <w:szCs w:val="24"/>
          <w:lang w:val="en-US"/>
        </w:rPr>
      </w:pPr>
    </w:p>
    <w:p w14:paraId="054EA430" w14:textId="77777777" w:rsidR="00D31D6F" w:rsidRPr="00A318E1" w:rsidRDefault="00D31D6F" w:rsidP="00424713">
      <w:pPr>
        <w:pStyle w:val="Normal1"/>
        <w:ind w:left="2880"/>
        <w:rPr>
          <w:sz w:val="24"/>
          <w:szCs w:val="24"/>
          <w:lang w:val="en-US"/>
        </w:rPr>
      </w:pPr>
      <w:r w:rsidRPr="00A318E1">
        <w:rPr>
          <w:sz w:val="24"/>
          <w:szCs w:val="24"/>
          <w:lang w:val="en-US"/>
        </w:rPr>
        <w:t>Study your sculpture and write a one</w:t>
      </w:r>
      <w:r>
        <w:rPr>
          <w:sz w:val="24"/>
          <w:szCs w:val="24"/>
          <w:lang w:val="en-US"/>
        </w:rPr>
        <w:t>-</w:t>
      </w:r>
      <w:r w:rsidRPr="00A318E1">
        <w:rPr>
          <w:sz w:val="24"/>
          <w:szCs w:val="24"/>
          <w:lang w:val="en-US"/>
        </w:rPr>
        <w:t xml:space="preserve"> </w:t>
      </w:r>
      <w:r>
        <w:rPr>
          <w:sz w:val="24"/>
          <w:szCs w:val="24"/>
          <w:lang w:val="en-US"/>
        </w:rPr>
        <w:t>or</w:t>
      </w:r>
      <w:r w:rsidRPr="00A318E1">
        <w:rPr>
          <w:sz w:val="24"/>
          <w:szCs w:val="24"/>
          <w:lang w:val="en-US"/>
        </w:rPr>
        <w:t xml:space="preserve"> two</w:t>
      </w:r>
      <w:r>
        <w:rPr>
          <w:sz w:val="24"/>
          <w:szCs w:val="24"/>
          <w:lang w:val="en-US"/>
        </w:rPr>
        <w:t>-</w:t>
      </w:r>
      <w:r w:rsidRPr="00A318E1">
        <w:rPr>
          <w:sz w:val="24"/>
          <w:szCs w:val="24"/>
          <w:lang w:val="en-US"/>
        </w:rPr>
        <w:t>paragraph story about an adventure that it gets into with you! You can draw a picture of you and your animal sculpture together.</w:t>
      </w:r>
    </w:p>
    <w:p w14:paraId="34FD8414" w14:textId="77777777" w:rsidR="00D31D6F" w:rsidRPr="00A318E1" w:rsidRDefault="00D31D6F" w:rsidP="00D31D6F">
      <w:pPr>
        <w:pStyle w:val="Normal1"/>
        <w:rPr>
          <w:sz w:val="24"/>
          <w:szCs w:val="24"/>
          <w:lang w:val="en-US"/>
        </w:rPr>
      </w:pPr>
    </w:p>
    <w:p w14:paraId="7CC0C768" w14:textId="77777777" w:rsidR="00D31D6F" w:rsidRPr="00A318E1" w:rsidRDefault="00D31D6F" w:rsidP="00D31D6F">
      <w:pPr>
        <w:pStyle w:val="Normal1"/>
        <w:rPr>
          <w:sz w:val="24"/>
          <w:szCs w:val="24"/>
          <w:lang w:val="en-US"/>
        </w:rPr>
      </w:pPr>
    </w:p>
    <w:p w14:paraId="3CCD4576" w14:textId="30BC44B3" w:rsidR="00D31D6F" w:rsidRPr="00424713" w:rsidRDefault="00D31D6F" w:rsidP="00424713">
      <w:pPr>
        <w:pStyle w:val="Normal1"/>
        <w:ind w:left="2880" w:hanging="2880"/>
        <w:rPr>
          <w:b/>
          <w:sz w:val="24"/>
          <w:szCs w:val="24"/>
          <w:lang w:val="en-US"/>
        </w:rPr>
      </w:pPr>
      <w:r w:rsidRPr="00A318E1">
        <w:rPr>
          <w:b/>
          <w:sz w:val="24"/>
          <w:szCs w:val="24"/>
          <w:lang w:val="en-US"/>
        </w:rPr>
        <w:t>Curriculum Connections</w:t>
      </w:r>
      <w:r w:rsidR="00424713">
        <w:rPr>
          <w:b/>
          <w:sz w:val="24"/>
          <w:szCs w:val="24"/>
          <w:lang w:val="en-US"/>
        </w:rPr>
        <w:t xml:space="preserve"> </w:t>
      </w:r>
      <w:r w:rsidRPr="00A318E1">
        <w:rPr>
          <w:sz w:val="24"/>
          <w:szCs w:val="24"/>
          <w:lang w:val="en-US"/>
        </w:rPr>
        <w:t>California Arts Standards for Public Schools—Visual Arts</w:t>
      </w:r>
    </w:p>
    <w:p w14:paraId="29EE82A1" w14:textId="77777777" w:rsidR="00D31D6F" w:rsidRPr="00A318E1" w:rsidRDefault="00D31D6F" w:rsidP="00D31D6F">
      <w:pPr>
        <w:pStyle w:val="Normal1"/>
        <w:rPr>
          <w:sz w:val="24"/>
          <w:szCs w:val="24"/>
          <w:lang w:val="en-US"/>
        </w:rPr>
      </w:pPr>
    </w:p>
    <w:p w14:paraId="444A25AF" w14:textId="422AAA4A" w:rsidR="00D31D6F" w:rsidRPr="00A318E1" w:rsidRDefault="00D31D6F" w:rsidP="00424713">
      <w:pPr>
        <w:pStyle w:val="Normal1"/>
        <w:ind w:left="2880"/>
        <w:rPr>
          <w:sz w:val="24"/>
          <w:szCs w:val="24"/>
          <w:lang w:val="en-US"/>
        </w:rPr>
      </w:pPr>
      <w:r w:rsidRPr="00A318E1">
        <w:rPr>
          <w:sz w:val="24"/>
          <w:szCs w:val="24"/>
          <w:lang w:val="en-US"/>
        </w:rPr>
        <w:t>2.</w:t>
      </w:r>
      <w:proofErr w:type="gramStart"/>
      <w:r w:rsidRPr="00A318E1">
        <w:rPr>
          <w:sz w:val="24"/>
          <w:szCs w:val="24"/>
          <w:lang w:val="en-US"/>
        </w:rPr>
        <w:t>Va:Cr</w:t>
      </w:r>
      <w:proofErr w:type="gramEnd"/>
      <w:r w:rsidRPr="00A318E1">
        <w:rPr>
          <w:sz w:val="24"/>
          <w:szCs w:val="24"/>
          <w:lang w:val="en-US"/>
        </w:rPr>
        <w:t>1.2: Make art or design with various art materials and tools to explore personal interests, questions, and curiosity.</w:t>
      </w:r>
      <w:r w:rsidR="00424713">
        <w:rPr>
          <w:sz w:val="24"/>
          <w:szCs w:val="24"/>
          <w:lang w:val="en-US"/>
        </w:rPr>
        <w:t xml:space="preserve"> </w:t>
      </w:r>
      <w:r w:rsidRPr="00A318E1">
        <w:rPr>
          <w:sz w:val="24"/>
          <w:szCs w:val="24"/>
          <w:lang w:val="en-US"/>
        </w:rPr>
        <w:t>2.</w:t>
      </w:r>
      <w:proofErr w:type="gramStart"/>
      <w:r w:rsidRPr="00A318E1">
        <w:rPr>
          <w:sz w:val="24"/>
          <w:szCs w:val="24"/>
          <w:lang w:val="en-US"/>
        </w:rPr>
        <w:t>VA:Cr</w:t>
      </w:r>
      <w:proofErr w:type="gramEnd"/>
      <w:r w:rsidRPr="00A318E1">
        <w:rPr>
          <w:sz w:val="24"/>
          <w:szCs w:val="24"/>
          <w:lang w:val="en-US"/>
        </w:rPr>
        <w:t>2.1: Experiment with various materials and tools to explore personal interests in a work of art or design.</w:t>
      </w:r>
      <w:r w:rsidR="00424713">
        <w:rPr>
          <w:sz w:val="24"/>
          <w:szCs w:val="24"/>
          <w:lang w:val="en-US"/>
        </w:rPr>
        <w:t xml:space="preserve"> </w:t>
      </w:r>
      <w:r w:rsidRPr="00A318E1">
        <w:rPr>
          <w:sz w:val="24"/>
          <w:szCs w:val="24"/>
          <w:lang w:val="en-US"/>
        </w:rPr>
        <w:t>2.</w:t>
      </w:r>
      <w:proofErr w:type="gramStart"/>
      <w:r w:rsidRPr="00A318E1">
        <w:rPr>
          <w:sz w:val="24"/>
          <w:szCs w:val="24"/>
          <w:lang w:val="en-US"/>
        </w:rPr>
        <w:t>VA:Cn</w:t>
      </w:r>
      <w:proofErr w:type="gramEnd"/>
      <w:r w:rsidRPr="00A318E1">
        <w:rPr>
          <w:sz w:val="24"/>
          <w:szCs w:val="24"/>
          <w:lang w:val="en-US"/>
        </w:rPr>
        <w:t>10: Create works of art about events in home, school, or community life.</w:t>
      </w:r>
    </w:p>
    <w:p w14:paraId="749B57AD" w14:textId="77777777" w:rsidR="00D31D6F" w:rsidRPr="00A318E1" w:rsidRDefault="00D31D6F" w:rsidP="00424713">
      <w:pPr>
        <w:pStyle w:val="Normal1"/>
        <w:ind w:left="2880" w:hanging="2880"/>
        <w:rPr>
          <w:color w:val="333333"/>
          <w:sz w:val="24"/>
          <w:szCs w:val="24"/>
          <w:lang w:val="en-US"/>
        </w:rPr>
      </w:pPr>
    </w:p>
    <w:p w14:paraId="067F814F" w14:textId="77777777" w:rsidR="00D31D6F" w:rsidRPr="00A318E1" w:rsidRDefault="00D31D6F" w:rsidP="00424713">
      <w:pPr>
        <w:pStyle w:val="Normal1"/>
        <w:ind w:left="2880"/>
        <w:rPr>
          <w:color w:val="333333"/>
          <w:sz w:val="24"/>
          <w:szCs w:val="24"/>
          <w:lang w:val="en-US"/>
        </w:rPr>
      </w:pPr>
      <w:r w:rsidRPr="00A318E1">
        <w:rPr>
          <w:color w:val="333333"/>
          <w:sz w:val="24"/>
          <w:szCs w:val="24"/>
          <w:lang w:val="en-US"/>
        </w:rPr>
        <w:t>Next Generation Science Standards</w:t>
      </w:r>
    </w:p>
    <w:p w14:paraId="6490781B" w14:textId="77777777" w:rsidR="00D31D6F" w:rsidRPr="00A318E1" w:rsidRDefault="00D31D6F" w:rsidP="00424713">
      <w:pPr>
        <w:pStyle w:val="Normal1"/>
        <w:ind w:left="2880" w:hanging="2880"/>
        <w:rPr>
          <w:color w:val="333333"/>
          <w:sz w:val="24"/>
          <w:szCs w:val="24"/>
          <w:lang w:val="en-US"/>
        </w:rPr>
      </w:pPr>
      <w:r w:rsidRPr="00A318E1">
        <w:rPr>
          <w:color w:val="333333"/>
          <w:sz w:val="24"/>
          <w:szCs w:val="24"/>
          <w:lang w:val="en-US"/>
        </w:rPr>
        <w:t xml:space="preserve"> </w:t>
      </w:r>
    </w:p>
    <w:p w14:paraId="155C9DCB" w14:textId="77777777" w:rsidR="00D31D6F" w:rsidRPr="00A318E1" w:rsidRDefault="00D31D6F" w:rsidP="00424713">
      <w:pPr>
        <w:pStyle w:val="Normal1"/>
        <w:ind w:left="2880"/>
        <w:rPr>
          <w:color w:val="333333"/>
          <w:sz w:val="24"/>
          <w:szCs w:val="24"/>
          <w:lang w:val="en-US"/>
        </w:rPr>
      </w:pPr>
      <w:r w:rsidRPr="00A318E1">
        <w:rPr>
          <w:color w:val="333333"/>
          <w:sz w:val="24"/>
          <w:szCs w:val="24"/>
          <w:lang w:val="en-US"/>
        </w:rPr>
        <w:t xml:space="preserve">2-PS1-1: Plan and </w:t>
      </w:r>
      <w:proofErr w:type="gramStart"/>
      <w:r w:rsidRPr="00A318E1">
        <w:rPr>
          <w:color w:val="333333"/>
          <w:sz w:val="24"/>
          <w:szCs w:val="24"/>
          <w:lang w:val="en-US"/>
        </w:rPr>
        <w:t>conduct an investigation</w:t>
      </w:r>
      <w:proofErr w:type="gramEnd"/>
      <w:r w:rsidRPr="00A318E1">
        <w:rPr>
          <w:color w:val="333333"/>
          <w:sz w:val="24"/>
          <w:szCs w:val="24"/>
          <w:lang w:val="en-US"/>
        </w:rPr>
        <w:t xml:space="preserve"> to describe and classify different kinds of materials by their observable properties.</w:t>
      </w:r>
    </w:p>
    <w:p w14:paraId="1D1E4380" w14:textId="77777777" w:rsidR="00D31D6F" w:rsidRPr="00A318E1" w:rsidRDefault="00D31D6F" w:rsidP="00D31D6F">
      <w:pPr>
        <w:pStyle w:val="Normal1"/>
        <w:rPr>
          <w:color w:val="333333"/>
          <w:sz w:val="24"/>
          <w:szCs w:val="24"/>
          <w:lang w:val="en-US"/>
        </w:rPr>
      </w:pPr>
    </w:p>
    <w:p w14:paraId="2D10354E" w14:textId="77777777" w:rsidR="00D31D6F" w:rsidRPr="00A318E1" w:rsidRDefault="00D31D6F" w:rsidP="00D31D6F">
      <w:pPr>
        <w:pStyle w:val="Normal1"/>
        <w:rPr>
          <w:color w:val="333333"/>
          <w:sz w:val="24"/>
          <w:szCs w:val="24"/>
          <w:lang w:val="en-US"/>
        </w:rPr>
      </w:pPr>
    </w:p>
    <w:p w14:paraId="61D9C6D4" w14:textId="77777777" w:rsidR="00D31D6F" w:rsidRPr="00A318E1" w:rsidRDefault="00D31D6F" w:rsidP="00D31D6F">
      <w:pPr>
        <w:pStyle w:val="Normal1"/>
        <w:jc w:val="center"/>
        <w:rPr>
          <w:color w:val="333333"/>
          <w:sz w:val="24"/>
          <w:szCs w:val="24"/>
          <w:lang w:val="en-US"/>
        </w:rPr>
      </w:pPr>
      <w:r w:rsidRPr="00A318E1">
        <w:rPr>
          <w:color w:val="333333"/>
          <w:sz w:val="24"/>
          <w:szCs w:val="24"/>
          <w:lang w:val="en-US"/>
        </w:rPr>
        <w:t xml:space="preserve">Prepared by Katie </w:t>
      </w:r>
      <w:proofErr w:type="spellStart"/>
      <w:r w:rsidRPr="00A318E1">
        <w:rPr>
          <w:color w:val="333333"/>
          <w:sz w:val="24"/>
          <w:szCs w:val="24"/>
          <w:lang w:val="en-US"/>
        </w:rPr>
        <w:t>Lipsitt</w:t>
      </w:r>
      <w:proofErr w:type="spellEnd"/>
      <w:r w:rsidRPr="00A318E1">
        <w:rPr>
          <w:color w:val="333333"/>
          <w:sz w:val="24"/>
          <w:szCs w:val="24"/>
          <w:lang w:val="en-US"/>
        </w:rPr>
        <w:t xml:space="preserve"> with the Los Angeles County Museum of Art (LACMA) Education Department</w:t>
      </w:r>
    </w:p>
    <w:p w14:paraId="7AAD9684" w14:textId="77777777" w:rsidR="00E438A5" w:rsidRDefault="00E438A5"/>
    <w:sectPr w:rsidR="00E438A5" w:rsidSect="00424713">
      <w:footerReference w:type="even" r:id="rId11"/>
      <w:footerReference w:type="default" r:id="rId12"/>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AD1E8" w14:textId="77777777" w:rsidR="006F7F88" w:rsidRDefault="006F7F88">
      <w:pPr>
        <w:spacing w:line="240" w:lineRule="auto"/>
      </w:pPr>
      <w:r>
        <w:separator/>
      </w:r>
    </w:p>
  </w:endnote>
  <w:endnote w:type="continuationSeparator" w:id="0">
    <w:p w14:paraId="4B6E7BA0" w14:textId="77777777" w:rsidR="006F7F88" w:rsidRDefault="006F7F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9EA37" w14:textId="77777777" w:rsidR="00EB3DF2" w:rsidRDefault="00D31D6F" w:rsidP="00EB3D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7B35B1" w14:textId="77777777" w:rsidR="00EB3DF2" w:rsidRDefault="006F7F88" w:rsidP="00EE14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E9BF5" w14:textId="77777777" w:rsidR="00EB3DF2" w:rsidRDefault="00D31D6F" w:rsidP="00EB3D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1FDA">
      <w:rPr>
        <w:rStyle w:val="PageNumber"/>
        <w:noProof/>
      </w:rPr>
      <w:t>1</w:t>
    </w:r>
    <w:r>
      <w:rPr>
        <w:rStyle w:val="PageNumber"/>
      </w:rPr>
      <w:fldChar w:fldCharType="end"/>
    </w:r>
  </w:p>
  <w:p w14:paraId="3201C206" w14:textId="77777777" w:rsidR="00EB3DF2" w:rsidRDefault="006F7F88" w:rsidP="00EE14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94C00" w14:textId="77777777" w:rsidR="006F7F88" w:rsidRDefault="006F7F88">
      <w:pPr>
        <w:spacing w:line="240" w:lineRule="auto"/>
      </w:pPr>
      <w:r>
        <w:separator/>
      </w:r>
    </w:p>
  </w:footnote>
  <w:footnote w:type="continuationSeparator" w:id="0">
    <w:p w14:paraId="0394570D" w14:textId="77777777" w:rsidR="006F7F88" w:rsidRDefault="006F7F8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22D14"/>
    <w:multiLevelType w:val="hybridMultilevel"/>
    <w:tmpl w:val="43CE8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876AF"/>
    <w:multiLevelType w:val="multilevel"/>
    <w:tmpl w:val="491AEE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E5F708D"/>
    <w:multiLevelType w:val="multilevel"/>
    <w:tmpl w:val="491AEE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6F"/>
    <w:rsid w:val="00032F20"/>
    <w:rsid w:val="00424713"/>
    <w:rsid w:val="006F7F88"/>
    <w:rsid w:val="00BA1FDA"/>
    <w:rsid w:val="00D31D6F"/>
    <w:rsid w:val="00E438A5"/>
    <w:rsid w:val="00FE3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DD212F"/>
  <w14:defaultImageDpi w14:val="300"/>
  <w15:docId w15:val="{3000FE52-A296-41D1-8277-7CF69C35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D6F"/>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31D6F"/>
    <w:pPr>
      <w:spacing w:line="276" w:lineRule="auto"/>
    </w:pPr>
    <w:rPr>
      <w:rFonts w:ascii="Arial" w:eastAsia="Arial" w:hAnsi="Arial" w:cs="Arial"/>
      <w:sz w:val="22"/>
      <w:szCs w:val="22"/>
      <w:lang w:val="en"/>
    </w:rPr>
  </w:style>
  <w:style w:type="paragraph" w:styleId="Footer">
    <w:name w:val="footer"/>
    <w:basedOn w:val="Normal"/>
    <w:link w:val="FooterChar"/>
    <w:uiPriority w:val="99"/>
    <w:unhideWhenUsed/>
    <w:rsid w:val="00D31D6F"/>
    <w:pPr>
      <w:tabs>
        <w:tab w:val="center" w:pos="4320"/>
        <w:tab w:val="right" w:pos="8640"/>
      </w:tabs>
      <w:spacing w:line="240" w:lineRule="auto"/>
    </w:pPr>
  </w:style>
  <w:style w:type="character" w:customStyle="1" w:styleId="FooterChar">
    <w:name w:val="Footer Char"/>
    <w:basedOn w:val="DefaultParagraphFont"/>
    <w:link w:val="Footer"/>
    <w:uiPriority w:val="99"/>
    <w:rsid w:val="00D31D6F"/>
    <w:rPr>
      <w:rFonts w:ascii="Arial" w:eastAsia="Arial" w:hAnsi="Arial" w:cs="Arial"/>
      <w:sz w:val="22"/>
      <w:szCs w:val="22"/>
      <w:lang w:val="en"/>
    </w:rPr>
  </w:style>
  <w:style w:type="character" w:styleId="PageNumber">
    <w:name w:val="page number"/>
    <w:basedOn w:val="DefaultParagraphFont"/>
    <w:uiPriority w:val="99"/>
    <w:semiHidden/>
    <w:unhideWhenUsed/>
    <w:rsid w:val="00D31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ections.lacma.org/node/18835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llections.lacma.org/node/188351"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collections.lacma.org/node/192272" TargetMode="External"/><Relationship Id="rId4" Type="http://schemas.openxmlformats.org/officeDocument/2006/relationships/webSettings" Target="webSettings.xml"/><Relationship Id="rId9" Type="http://schemas.openxmlformats.org/officeDocument/2006/relationships/hyperlink" Target="https://collections.lacma.org/node/19227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814</Words>
  <Characters>4646</Characters>
  <Application>Microsoft Office Word</Application>
  <DocSecurity>0</DocSecurity>
  <Lines>38</Lines>
  <Paragraphs>10</Paragraphs>
  <ScaleCrop>false</ScaleCrop>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Margery Schwartz</dc:creator>
  <cp:keywords/>
  <dc:description/>
  <cp:lastModifiedBy>Erin Branham</cp:lastModifiedBy>
  <cp:revision>2</cp:revision>
  <dcterms:created xsi:type="dcterms:W3CDTF">2020-10-15T22:34:00Z</dcterms:created>
  <dcterms:modified xsi:type="dcterms:W3CDTF">2020-10-15T22:34:00Z</dcterms:modified>
</cp:coreProperties>
</file>