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590A" w14:textId="77777777" w:rsidR="00DA1E7B" w:rsidRPr="00FC667D" w:rsidRDefault="00DA1E7B" w:rsidP="00FC667D">
      <w:pPr>
        <w:pStyle w:val="Title"/>
      </w:pPr>
      <w:bookmarkStart w:id="0" w:name="_.1__top"/>
      <w:bookmarkStart w:id="1" w:name="_.1__e3czf7yhmcnp"/>
      <w:bookmarkEnd w:id="0"/>
      <w:r w:rsidRPr="00FC667D">
        <w:t>Navegación básica por Internet con NVDA</w:t>
      </w:r>
      <w:bookmarkEnd w:id="1"/>
    </w:p>
    <w:p w14:paraId="23D2808B" w14:textId="77777777" w:rsidR="00DA1E7B" w:rsidRPr="00DA1E7B" w:rsidRDefault="00DA1E7B" w:rsidP="00DA1E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Un recurso gratuito de eye.t</w:t>
      </w:r>
    </w:p>
    <w:p w14:paraId="5D9A18E7" w14:textId="77777777" w:rsidR="00DA1E7B" w:rsidRPr="00DA1E7B" w:rsidRDefault="00DA1E7B" w:rsidP="00DA1E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Nota: esta información también está disponible en formatos .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pdf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</w:t>
      </w:r>
      <w:proofErr w:type="gram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y .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brf</w:t>
      </w:r>
      <w:proofErr w:type="spellEnd"/>
      <w:proofErr w:type="gramEnd"/>
    </w:p>
    <w:p w14:paraId="7BBA4FE6" w14:textId="77777777" w:rsidR="00DA1E7B" w:rsidRPr="00DA1E7B" w:rsidRDefault="006116BB" w:rsidP="00DA1E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hyperlink r:id="rId4" w:tgtFrame="_blank" w:history="1">
        <w:r w:rsidR="00DA1E7B" w:rsidRPr="00DA1E7B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val="es-ES" w:eastAsia="es-US"/>
          </w:rPr>
          <w:t>Haga clic aquí para obtener más recursos</w:t>
        </w:r>
      </w:hyperlink>
    </w:p>
    <w:p w14:paraId="35981FA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 </w:t>
      </w:r>
    </w:p>
    <w:p w14:paraId="2803B95E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Tabla de contenido</w:t>
      </w:r>
    </w:p>
    <w:p w14:paraId="31EB013F" w14:textId="77777777" w:rsidR="00DA1E7B" w:rsidRPr="00DA1E7B" w:rsidRDefault="00DA1E7B" w:rsidP="00DA1E7B">
      <w:pPr>
        <w:spacing w:before="8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 </w:t>
      </w:r>
    </w:p>
    <w:p w14:paraId="1F9BAD46" w14:textId="5207E1EB" w:rsidR="00DA1E7B" w:rsidRPr="00134B1A" w:rsidRDefault="00DA1E7B" w:rsidP="00134B1A">
      <w:pPr>
        <w:pStyle w:val="Heading1"/>
      </w:pPr>
      <w:bookmarkStart w:id="2" w:name="_.1__v1axlg8d5nq1"/>
      <w:r w:rsidRPr="00134B1A">
        <w:t xml:space="preserve">¿Qué es la </w:t>
      </w:r>
      <w:r w:rsidR="00763DD1">
        <w:t>tecla</w:t>
      </w:r>
      <w:r w:rsidRPr="00134B1A">
        <w:t xml:space="preserve"> NVDA?</w:t>
      </w:r>
      <w:bookmarkEnd w:id="2"/>
    </w:p>
    <w:p w14:paraId="325312AC" w14:textId="3501F0D4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Bloqueo de mayúsculas </w:t>
      </w:r>
      <w:r w:rsidR="00763DD1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o la tecla </w:t>
      </w:r>
      <w:proofErr w:type="spellStart"/>
      <w:r w:rsidR="00763DD1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insert</w:t>
      </w:r>
      <w:proofErr w:type="spellEnd"/>
      <w:r w:rsidR="00763DD1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.</w:t>
      </w:r>
    </w:p>
    <w:p w14:paraId="38002BD3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Puedes cambiar esto en la configuración de NVDA.</w:t>
      </w:r>
    </w:p>
    <w:p w14:paraId="49FEE37B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3" w:name="_.1__q7co6rrs8r3m"/>
    </w:p>
    <w:p w14:paraId="799E013C" w14:textId="2DF5CE7A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Navegación</w:t>
      </w:r>
      <w:bookmarkEnd w:id="3"/>
    </w:p>
    <w:p w14:paraId="3DA254DB" w14:textId="77777777" w:rsidR="00DA1E7B" w:rsidRPr="00A825D4" w:rsidRDefault="00DA1E7B" w:rsidP="00A825D4">
      <w:pPr>
        <w:pStyle w:val="Heading2"/>
      </w:pPr>
      <w:bookmarkStart w:id="4" w:name="_.1__q0dj068tn6um"/>
      <w:r w:rsidRPr="00A825D4">
        <w:t>Método 1: pestaña</w:t>
      </w:r>
      <w:bookmarkEnd w:id="4"/>
    </w:p>
    <w:p w14:paraId="179E2B5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Úselo cuando el objeto esté cerca.</w:t>
      </w:r>
    </w:p>
    <w:p w14:paraId="29F1F4B6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Pasar al siguiente objeto en el que se puede hacer clic: (pestaña)</w:t>
      </w:r>
    </w:p>
    <w:p w14:paraId="4245BBDD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Moverse al objeto anterior en el que se puede hacer clic: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Mayús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Tabulador)</w:t>
      </w:r>
    </w:p>
    <w:p w14:paraId="3BE8803E" w14:textId="77777777" w:rsidR="00134B1A" w:rsidRDefault="00134B1A" w:rsidP="00DA1E7B">
      <w:pPr>
        <w:spacing w:before="100" w:after="100" w:line="28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US"/>
        </w:rPr>
      </w:pPr>
      <w:bookmarkStart w:id="5" w:name="_.1__3n1580r9l5t8"/>
    </w:p>
    <w:p w14:paraId="0844EDA6" w14:textId="5269B242" w:rsidR="00DA1E7B" w:rsidRPr="00DA1E7B" w:rsidRDefault="00DA1E7B" w:rsidP="00A825D4">
      <w:pPr>
        <w:pStyle w:val="Heading2"/>
        <w:rPr>
          <w:sz w:val="24"/>
          <w:szCs w:val="24"/>
        </w:rPr>
      </w:pPr>
      <w:r w:rsidRPr="00DA1E7B">
        <w:t>Método 2: Teclas rápidas</w:t>
      </w:r>
      <w:bookmarkEnd w:id="5"/>
    </w:p>
    <w:p w14:paraId="575D9D0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Utilice esto cuando quiera hojear. Agregue turno para ir al elemento anterior.</w:t>
      </w:r>
    </w:p>
    <w:p w14:paraId="3D5EA17D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Siguiente encabezado (H)</w:t>
      </w:r>
    </w:p>
    <w:p w14:paraId="726600DD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Siguiente enlace no visitado (U)</w:t>
      </w:r>
    </w:p>
    <w:p w14:paraId="4E3C10ED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Siguiente enlace visitado (V)</w:t>
      </w:r>
    </w:p>
    <w:p w14:paraId="71622AA3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Botón Siguiente (B)</w:t>
      </w:r>
    </w:p>
    <w:p w14:paraId="5E0AA78C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Siguiente cuadro de edición (E)</w:t>
      </w:r>
    </w:p>
    <w:p w14:paraId="6B8D3553" w14:textId="77777777" w:rsidR="00134B1A" w:rsidRDefault="00134B1A" w:rsidP="00DA1E7B">
      <w:pPr>
        <w:spacing w:before="100" w:after="100" w:line="28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US"/>
        </w:rPr>
      </w:pPr>
      <w:bookmarkStart w:id="6" w:name="_.1__ruigl4ad7pd"/>
    </w:p>
    <w:p w14:paraId="59CA9B45" w14:textId="618CA470" w:rsidR="00DA1E7B" w:rsidRPr="00DA1E7B" w:rsidRDefault="00DA1E7B" w:rsidP="00A825D4">
      <w:pPr>
        <w:pStyle w:val="Heading2"/>
        <w:rPr>
          <w:sz w:val="24"/>
          <w:szCs w:val="24"/>
        </w:rPr>
      </w:pPr>
      <w:r w:rsidRPr="00DA1E7B">
        <w:t>Método 3: listas de elementos</w:t>
      </w:r>
      <w:bookmarkEnd w:id="6"/>
    </w:p>
    <w:p w14:paraId="4CB3981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Utilice esto cuando sepa lo que está buscando.</w:t>
      </w:r>
    </w:p>
    <w:p w14:paraId="20DF2F2F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Diálogo Abrir lista de elementos (NVDA + F7)</w:t>
      </w:r>
    </w:p>
    <w:p w14:paraId="2D21DCB7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lastRenderedPageBreak/>
        <w:t>Diálogo Navegar lista de elementos (Navegación por la letra inicial)</w:t>
      </w:r>
    </w:p>
    <w:p w14:paraId="071D2CA1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 </w:t>
      </w:r>
    </w:p>
    <w:p w14:paraId="0545CF4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Navegación de letras iniciales: la primera letra del nombre del elemento. Por ejemplo, si buscaba un enlace llamado "Bibliotecas". Abriría el cuadro de diálogo Lista de elementos y presionaría "L" para "Bibliotecas".</w:t>
      </w:r>
    </w:p>
    <w:p w14:paraId="764869C4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7" w:name="_.1__qadx4gfc9uvb"/>
    </w:p>
    <w:p w14:paraId="622E2991" w14:textId="2343ACC9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Campos de formulario</w:t>
      </w:r>
      <w:bookmarkEnd w:id="7"/>
    </w:p>
    <w:p w14:paraId="1FFD77C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Cambiar entre los modos de exploración y enfoque: (NVDA + espacio)</w:t>
      </w:r>
    </w:p>
    <w:p w14:paraId="59E97199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Navegar por casillas de verificación: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Tab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)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Shift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Tab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)</w:t>
      </w:r>
    </w:p>
    <w:p w14:paraId="6BB7E607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Navegar por los botones de radio: (flecha hacia arriba y hacia abajo)</w:t>
      </w:r>
    </w:p>
    <w:p w14:paraId="09008685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Abrir un cuadro combinado: (Flecha hacia abajo)</w:t>
      </w:r>
    </w:p>
    <w:p w14:paraId="6E6D81F0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8" w:name="_.1__xmhinnej4v3z"/>
    </w:p>
    <w:p w14:paraId="7435460C" w14:textId="530E80BC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Pestañas</w:t>
      </w:r>
      <w:bookmarkEnd w:id="8"/>
    </w:p>
    <w:p w14:paraId="3ACD413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Nueva pestaña: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T)</w:t>
      </w:r>
    </w:p>
    <w:p w14:paraId="6F4C4C79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Cerrar pestaña: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F4)</w:t>
      </w:r>
    </w:p>
    <w:p w14:paraId="5D1EA834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Cambiar pestañas: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Tab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)</w:t>
      </w:r>
    </w:p>
    <w:p w14:paraId="09908BA1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9" w:name="_.1__r8bnwi26lser"/>
    </w:p>
    <w:p w14:paraId="7C27C29B" w14:textId="7A1EC5A0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Diverso</w:t>
      </w:r>
      <w:bookmarkEnd w:id="9"/>
    </w:p>
    <w:p w14:paraId="1C61ADD8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Barra de direcciones: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L) o (Alt + D)</w:t>
      </w:r>
    </w:p>
    <w:p w14:paraId="6A5702EB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Atrás (Alt + Flecha izquierda)</w:t>
      </w:r>
    </w:p>
    <w:p w14:paraId="2717EE34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Adelante (Alt + Flecha derecha)</w:t>
      </w:r>
    </w:p>
    <w:p w14:paraId="5C1A0BE4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Actualizar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R)</w:t>
      </w:r>
    </w:p>
    <w:p w14:paraId="6E472336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Menú contextual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Mayús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F10) o (Tecla de aplicaciones)</w:t>
      </w:r>
    </w:p>
    <w:p w14:paraId="5FF77D42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10" w:name="_.1__bu0tgv8r27e3"/>
    </w:p>
    <w:p w14:paraId="3A1EB259" w14:textId="094966C0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Solución de problemas</w:t>
      </w:r>
      <w:bookmarkEnd w:id="10"/>
    </w:p>
    <w:p w14:paraId="46ACD12E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 te pierdes ... Vuelve atrás hasta que sepas dónde estás (Alt + Flecha izquierda)</w:t>
      </w:r>
    </w:p>
    <w:p w14:paraId="6EE1AB2C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 te pierdes de verdad ... Ve a la barra de direcciones y vuelve a intentarlo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Ctrl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L) o (Alt + D)</w:t>
      </w:r>
    </w:p>
    <w:p w14:paraId="6270B28A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Si está atascado en algún lugar ... Entonces puede estar en un cuadro combinado o en modo de enfoque (esc.) Y luego (NVDA + Espacio)</w:t>
      </w:r>
    </w:p>
    <w:p w14:paraId="187E4635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lastRenderedPageBreak/>
        <w:t>Si NVDA deja de hablar ... Entonces cambia el enfoque de tu programa (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Alt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+ </w:t>
      </w: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Tab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)</w:t>
      </w:r>
    </w:p>
    <w:p w14:paraId="29B487F5" w14:textId="77777777" w:rsidR="00134B1A" w:rsidRDefault="00134B1A" w:rsidP="00DA1E7B">
      <w:pPr>
        <w:spacing w:before="100" w:after="100" w:line="36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US"/>
        </w:rPr>
      </w:pPr>
      <w:bookmarkStart w:id="11" w:name="_.1__nqsyp1s8crko"/>
    </w:p>
    <w:p w14:paraId="3F580C36" w14:textId="348D3EF2" w:rsidR="00DA1E7B" w:rsidRPr="00DA1E7B" w:rsidRDefault="00DA1E7B" w:rsidP="00A825D4">
      <w:pPr>
        <w:pStyle w:val="Heading1"/>
        <w:rPr>
          <w:sz w:val="24"/>
          <w:szCs w:val="24"/>
        </w:rPr>
      </w:pPr>
      <w:r w:rsidRPr="00DA1E7B">
        <w:t>Información del Documento</w:t>
      </w:r>
      <w:bookmarkEnd w:id="11"/>
    </w:p>
    <w:p w14:paraId="2FD94CDC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Todo el contenido se ha obtenido del </w:t>
      </w:r>
      <w:hyperlink r:id="rId5" w:tgtFrame="_blank" w:history="1">
        <w:r w:rsidRPr="00DA1E7B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val="es-ES" w:eastAsia="es-US"/>
          </w:rPr>
          <w:t>sitio web</w:t>
        </w:r>
      </w:hyperlink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de </w:t>
      </w:r>
      <w:hyperlink r:id="rId6" w:tgtFrame="_blank" w:history="1">
        <w:proofErr w:type="spellStart"/>
        <w:r w:rsidRPr="00DA1E7B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val="es-ES" w:eastAsia="es-US"/>
          </w:rPr>
          <w:t>NVAccess</w:t>
        </w:r>
        <w:proofErr w:type="spellEnd"/>
      </w:hyperlink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 </w:t>
      </w:r>
    </w:p>
    <w:p w14:paraId="3E665436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proofErr w:type="spellStart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NVAccess</w:t>
      </w:r>
      <w:proofErr w:type="spellEnd"/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 no participó en la creación de este documento.</w:t>
      </w:r>
    </w:p>
    <w:p w14:paraId="76B96F9C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La información que se presenta aquí se probó con NVDA 2019.3.1 junto con Google Chrome, Mozilla Firefox y Microsoft Edge.</w:t>
      </w:r>
    </w:p>
    <w:p w14:paraId="42FBA543" w14:textId="77777777" w:rsidR="00DA1E7B" w:rsidRP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 </w:t>
      </w:r>
    </w:p>
    <w:p w14:paraId="4AFFE344" w14:textId="2B85F3A3" w:rsidR="00DA1E7B" w:rsidRDefault="00DA1E7B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</w:pPr>
      <w:r w:rsidRPr="00DA1E7B"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>Copyright © 2020 EYET LLC</w:t>
      </w:r>
    </w:p>
    <w:p w14:paraId="4CE08609" w14:textId="7D520355" w:rsidR="00A825D4" w:rsidRPr="00DA1E7B" w:rsidRDefault="00A825D4" w:rsidP="00DA1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US"/>
        </w:rPr>
      </w:pPr>
      <w:r>
        <w:rPr>
          <w:rFonts w:ascii="Times New Roman" w:eastAsia="Times New Roman" w:hAnsi="Times New Roman" w:cs="Times New Roman"/>
          <w:sz w:val="27"/>
          <w:szCs w:val="27"/>
          <w:lang w:val="es-ES" w:eastAsia="es-US"/>
        </w:rPr>
        <w:t xml:space="preserve">Traducido al español por METAS LLC </w:t>
      </w:r>
    </w:p>
    <w:p w14:paraId="55BE7F12" w14:textId="77777777" w:rsidR="00DA1E7B" w:rsidRPr="00DA1E7B" w:rsidRDefault="00DA1E7B" w:rsidP="00DA1E7B">
      <w:pPr>
        <w:rPr>
          <w:rFonts w:ascii="Times New Roman" w:eastAsia="Times New Roman" w:hAnsi="Times New Roman" w:cs="Times New Roman"/>
          <w:lang w:val="es-ES" w:eastAsia="es-US"/>
        </w:rPr>
      </w:pPr>
      <w:r w:rsidRPr="00DA1E7B">
        <w:rPr>
          <w:rFonts w:ascii="Calibri" w:eastAsia="Times New Roman" w:hAnsi="Calibri" w:cs="Calibri"/>
          <w:lang w:val="es-ES" w:eastAsia="es-US"/>
        </w:rPr>
        <w:t> </w:t>
      </w:r>
    </w:p>
    <w:p w14:paraId="081DA770" w14:textId="26051ACB" w:rsidR="00DA1E7B" w:rsidRPr="00DA1E7B" w:rsidRDefault="00DA1E7B" w:rsidP="00DA1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val="es-ES" w:eastAsia="es-US"/>
        </w:rPr>
      </w:pPr>
      <w:r w:rsidRPr="00DA1E7B">
        <w:rPr>
          <w:rFonts w:ascii="Arial" w:eastAsia="Times New Roman" w:hAnsi="Arial" w:cs="Arial"/>
          <w:noProof/>
          <w:vanish/>
          <w:color w:val="222222"/>
          <w:sz w:val="20"/>
          <w:szCs w:val="20"/>
          <w:lang w:val="es-ES" w:eastAsia="es-US"/>
        </w:rPr>
        <w:drawing>
          <wp:inline distT="0" distB="0" distL="0" distR="0" wp14:anchorId="7C343C6E" wp14:editId="6D3BB113">
            <wp:extent cx="190500" cy="190500"/>
            <wp:effectExtent l="0" t="0" r="0" b="0"/>
            <wp:docPr id="1" name="Imagen 1" descr="Google Trans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 Trans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3B9E" w14:textId="77777777" w:rsidR="00DA1E7B" w:rsidRPr="00DA1E7B" w:rsidRDefault="00DA1E7B" w:rsidP="00DA1E7B">
      <w:pPr>
        <w:shd w:val="clear" w:color="auto" w:fill="FFFFFF"/>
        <w:spacing w:before="6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s-ES" w:eastAsia="es-US"/>
        </w:rPr>
      </w:pPr>
      <w:r w:rsidRPr="00DA1E7B"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val="es-ES" w:eastAsia="es-US"/>
        </w:rPr>
        <w:t>Original text</w:t>
      </w:r>
    </w:p>
    <w:p w14:paraId="34D504A0" w14:textId="77777777" w:rsidR="00DA1E7B" w:rsidRPr="00DA1E7B" w:rsidRDefault="00DA1E7B" w:rsidP="00DA1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val="es-ES" w:eastAsia="es-US"/>
        </w:rPr>
      </w:pPr>
      <w:r w:rsidRPr="00DA1E7B">
        <w:rPr>
          <w:rFonts w:ascii="Arial" w:eastAsia="Times New Roman" w:hAnsi="Arial" w:cs="Arial"/>
          <w:vanish/>
          <w:color w:val="1155CC"/>
          <w:sz w:val="17"/>
          <w:szCs w:val="17"/>
          <w:bdr w:val="none" w:sz="0" w:space="0" w:color="auto" w:frame="1"/>
          <w:lang w:val="es-ES" w:eastAsia="es-US"/>
        </w:rPr>
        <w:t>Contribute a better translation</w:t>
      </w:r>
    </w:p>
    <w:p w14:paraId="6B1F3B13" w14:textId="77777777" w:rsidR="00DA1E7B" w:rsidRPr="00DA1E7B" w:rsidRDefault="006116BB" w:rsidP="00DA1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val="es-ES" w:eastAsia="es-US"/>
        </w:rPr>
      </w:pPr>
      <w:r w:rsidRPr="006116BB">
        <w:rPr>
          <w:rFonts w:ascii="Arial" w:eastAsia="Times New Roman" w:hAnsi="Arial" w:cs="Arial"/>
          <w:noProof/>
          <w:vanish/>
          <w:color w:val="222222"/>
          <w:sz w:val="20"/>
          <w:szCs w:val="20"/>
          <w:lang w:val="es-ES" w:eastAsia="es-US"/>
        </w:rPr>
        <w:pict w14:anchorId="7AFF3162">
          <v:rect id="_x0000_i1025" alt="" style="width:.45pt;height:.05pt;mso-width-percent:0;mso-height-percent:0;mso-width-percent:0;mso-height-percent:0" o:hrpct="1" o:hralign="center" o:hrstd="t" o:hrnoshade="t" o:hr="t" fillcolor="#ccc" stroked="f"/>
        </w:pict>
      </w:r>
    </w:p>
    <w:p w14:paraId="30241EFE" w14:textId="77777777" w:rsidR="004076FA" w:rsidRDefault="004076FA"/>
    <w:sectPr w:rsidR="004076F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B"/>
    <w:rsid w:val="00067B9B"/>
    <w:rsid w:val="00134B1A"/>
    <w:rsid w:val="001A5F68"/>
    <w:rsid w:val="004076FA"/>
    <w:rsid w:val="00502D3A"/>
    <w:rsid w:val="006116BB"/>
    <w:rsid w:val="00751ED4"/>
    <w:rsid w:val="00763DD1"/>
    <w:rsid w:val="00A825D4"/>
    <w:rsid w:val="00B238F6"/>
    <w:rsid w:val="00BB6649"/>
    <w:rsid w:val="00BF4F40"/>
    <w:rsid w:val="00C6514E"/>
    <w:rsid w:val="00CC44FE"/>
    <w:rsid w:val="00CD409B"/>
    <w:rsid w:val="00CD6253"/>
    <w:rsid w:val="00D444C3"/>
    <w:rsid w:val="00DA1E7B"/>
    <w:rsid w:val="00F57D47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F119"/>
  <w15:chartTrackingRefBased/>
  <w15:docId w15:val="{8C79BEE3-2E34-4201-9B74-DEFBDA2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B1A"/>
    <w:pPr>
      <w:spacing w:before="100" w:after="100" w:line="36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s-ES" w:eastAsia="es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5D4"/>
    <w:pPr>
      <w:spacing w:before="100" w:after="100" w:line="28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s-E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E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activity-link2">
    <w:name w:val="activity-link2"/>
    <w:basedOn w:val="DefaultParagraphFont"/>
    <w:rsid w:val="00DA1E7B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134B1A"/>
    <w:rPr>
      <w:rFonts w:ascii="Times New Roman" w:eastAsia="Times New Roman" w:hAnsi="Times New Roman" w:cs="Times New Roman"/>
      <w:b/>
      <w:bCs/>
      <w:sz w:val="36"/>
      <w:szCs w:val="36"/>
      <w:lang w:val="es-ES" w:eastAsia="es-US"/>
    </w:rPr>
  </w:style>
  <w:style w:type="character" w:customStyle="1" w:styleId="Heading2Char">
    <w:name w:val="Heading 2 Char"/>
    <w:basedOn w:val="DefaultParagraphFont"/>
    <w:link w:val="Heading2"/>
    <w:uiPriority w:val="9"/>
    <w:rsid w:val="00A825D4"/>
    <w:rPr>
      <w:rFonts w:ascii="Times New Roman" w:eastAsia="Times New Roman" w:hAnsi="Times New Roman" w:cs="Times New Roman"/>
      <w:b/>
      <w:bCs/>
      <w:sz w:val="27"/>
      <w:szCs w:val="27"/>
      <w:lang w:val="es-ES" w:eastAsia="es-US"/>
    </w:rPr>
  </w:style>
  <w:style w:type="paragraph" w:styleId="Title">
    <w:name w:val="Title"/>
    <w:basedOn w:val="Normal"/>
    <w:next w:val="Normal"/>
    <w:link w:val="TitleChar"/>
    <w:uiPriority w:val="10"/>
    <w:qFormat/>
    <w:rsid w:val="00FC667D"/>
    <w:pPr>
      <w:spacing w:before="100" w:after="100" w:line="480" w:lineRule="atLeast"/>
      <w:jc w:val="center"/>
    </w:pPr>
    <w:rPr>
      <w:rFonts w:ascii="Comic Sans MS" w:eastAsia="Times New Roman" w:hAnsi="Comic Sans MS" w:cs="Times New Roman"/>
      <w:b/>
      <w:bCs/>
      <w:sz w:val="48"/>
      <w:szCs w:val="48"/>
      <w:lang w:val="es-ES" w:eastAsia="es-US"/>
    </w:rPr>
  </w:style>
  <w:style w:type="character" w:customStyle="1" w:styleId="TitleChar">
    <w:name w:val="Title Char"/>
    <w:basedOn w:val="DefaultParagraphFont"/>
    <w:link w:val="Title"/>
    <w:uiPriority w:val="10"/>
    <w:rsid w:val="00FC667D"/>
    <w:rPr>
      <w:rFonts w:ascii="Comic Sans MS" w:eastAsia="Times New Roman" w:hAnsi="Comic Sans MS" w:cs="Times New Roman"/>
      <w:b/>
      <w:bCs/>
      <w:sz w:val="48"/>
      <w:szCs w:val="48"/>
      <w:lang w:val="es-E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05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conchita hernandez</cp:lastModifiedBy>
  <cp:revision>3</cp:revision>
  <dcterms:created xsi:type="dcterms:W3CDTF">2020-09-18T17:05:00Z</dcterms:created>
  <dcterms:modified xsi:type="dcterms:W3CDTF">2020-09-18T17:06:00Z</dcterms:modified>
</cp:coreProperties>
</file>