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FF" w:rsidRPr="00272FFF" w:rsidRDefault="00CA439B" w:rsidP="0027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Practice Sequence </w:t>
      </w:r>
      <w:r w:rsidR="00272FFF" w:rsidRPr="00272FFF">
        <w:rPr>
          <w:rFonts w:ascii="Arial" w:eastAsia="Times New Roman" w:hAnsi="Arial" w:cs="Arial"/>
          <w:b/>
          <w:bCs/>
          <w:color w:val="000000"/>
        </w:rPr>
        <w:t>1 - Lower back, Pelvis &amp; Hips</w:t>
      </w:r>
    </w:p>
    <w:p w:rsidR="00272FFF" w:rsidRPr="00272FFF" w:rsidRDefault="00272FFF" w:rsidP="0027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FFF">
        <w:rPr>
          <w:rFonts w:ascii="Arial" w:eastAsia="Times New Roman" w:hAnsi="Arial" w:cs="Arial"/>
          <w:b/>
          <w:bCs/>
          <w:color w:val="000000"/>
        </w:rPr>
        <w:t>Theme: Creating Space, Finding Neutral Spine</w:t>
      </w:r>
    </w:p>
    <w:p w:rsidR="00272FFF" w:rsidRPr="00272FFF" w:rsidRDefault="00272FFF" w:rsidP="0027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FFF" w:rsidRPr="00CA439B" w:rsidRDefault="00272FFF" w:rsidP="00CA43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39B">
        <w:rPr>
          <w:rFonts w:ascii="Arial" w:eastAsia="Times New Roman" w:hAnsi="Arial" w:cs="Arial"/>
          <w:color w:val="000000"/>
        </w:rPr>
        <w:t>Start in standing and feel</w:t>
      </w:r>
    </w:p>
    <w:p w:rsidR="00272FFF" w:rsidRPr="00CA439B" w:rsidRDefault="00272FFF" w:rsidP="00CA43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39B">
        <w:rPr>
          <w:rFonts w:ascii="Arial" w:eastAsia="Times New Roman" w:hAnsi="Arial" w:cs="Arial"/>
          <w:color w:val="000000"/>
        </w:rPr>
        <w:t>Finding POA (the pit of the abdomen)</w:t>
      </w:r>
    </w:p>
    <w:p w:rsidR="00272FFF" w:rsidRPr="00CA439B" w:rsidRDefault="00272FFF" w:rsidP="00CA43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39B">
        <w:rPr>
          <w:rFonts w:ascii="Arial" w:eastAsia="Times New Roman" w:hAnsi="Arial" w:cs="Arial"/>
          <w:color w:val="000000"/>
        </w:rPr>
        <w:t>Unilateral traction</w:t>
      </w:r>
    </w:p>
    <w:p w:rsidR="00272FFF" w:rsidRPr="00CA439B" w:rsidRDefault="00272FFF" w:rsidP="00CA43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39B">
        <w:rPr>
          <w:rFonts w:ascii="Arial" w:eastAsia="Times New Roman" w:hAnsi="Arial" w:cs="Arial"/>
          <w:color w:val="000000"/>
        </w:rPr>
        <w:t>Low Back Series</w:t>
      </w:r>
    </w:p>
    <w:p w:rsidR="00CA439B" w:rsidRPr="00CA439B" w:rsidRDefault="00CA439B" w:rsidP="00CA43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39B">
        <w:rPr>
          <w:rFonts w:ascii="Arial" w:eastAsia="Times New Roman" w:hAnsi="Arial" w:cs="Arial"/>
          <w:color w:val="000000"/>
        </w:rPr>
        <w:t>Stand and feel</w:t>
      </w:r>
    </w:p>
    <w:p w:rsidR="00272FFF" w:rsidRPr="00CA439B" w:rsidRDefault="00272FFF" w:rsidP="00CA43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39B">
        <w:rPr>
          <w:rFonts w:ascii="Arial" w:eastAsia="Times New Roman" w:hAnsi="Arial" w:cs="Arial"/>
          <w:color w:val="000000"/>
        </w:rPr>
        <w:t>Tadasana</w:t>
      </w:r>
      <w:proofErr w:type="spellEnd"/>
      <w:r w:rsidRPr="00CA439B">
        <w:rPr>
          <w:rFonts w:ascii="Arial" w:eastAsia="Times New Roman" w:hAnsi="Arial" w:cs="Arial"/>
          <w:color w:val="000000"/>
        </w:rPr>
        <w:t xml:space="preserve"> with block - introduce the concept of internal rotation - inner thighs, turning off gluteus </w:t>
      </w:r>
      <w:proofErr w:type="spellStart"/>
      <w:r w:rsidRPr="00CA439B">
        <w:rPr>
          <w:rFonts w:ascii="Arial" w:eastAsia="Times New Roman" w:hAnsi="Arial" w:cs="Arial"/>
          <w:color w:val="000000"/>
        </w:rPr>
        <w:t>maximus</w:t>
      </w:r>
      <w:proofErr w:type="spellEnd"/>
    </w:p>
    <w:p w:rsidR="00272FFF" w:rsidRPr="00CA439B" w:rsidRDefault="00272FFF" w:rsidP="00CA43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39B">
        <w:rPr>
          <w:rFonts w:ascii="Arial" w:eastAsia="Times New Roman" w:hAnsi="Arial" w:cs="Arial"/>
          <w:color w:val="000000"/>
        </w:rPr>
        <w:t>Squeeze block in downward dog, focus on internal rotation</w:t>
      </w:r>
    </w:p>
    <w:p w:rsidR="00272FFF" w:rsidRPr="00CA439B" w:rsidRDefault="00272FFF" w:rsidP="00CA43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39B">
        <w:rPr>
          <w:rFonts w:ascii="Arial" w:eastAsia="Times New Roman" w:hAnsi="Arial" w:cs="Arial"/>
          <w:color w:val="000000"/>
        </w:rPr>
        <w:t>Concept of deepening the groins - child’s pose</w:t>
      </w:r>
    </w:p>
    <w:p w:rsidR="00272FFF" w:rsidRPr="00CA439B" w:rsidRDefault="00272FFF" w:rsidP="00CA43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39B">
        <w:rPr>
          <w:rFonts w:ascii="Arial" w:eastAsia="Times New Roman" w:hAnsi="Arial" w:cs="Arial"/>
          <w:color w:val="000000"/>
        </w:rPr>
        <w:t>Ardha</w:t>
      </w:r>
      <w:proofErr w:type="spellEnd"/>
      <w:r w:rsidRPr="00CA439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A439B">
        <w:rPr>
          <w:rFonts w:ascii="Arial" w:eastAsia="Times New Roman" w:hAnsi="Arial" w:cs="Arial"/>
          <w:color w:val="000000"/>
        </w:rPr>
        <w:t>Uttanasana</w:t>
      </w:r>
      <w:proofErr w:type="spellEnd"/>
      <w:r w:rsidR="00CA439B">
        <w:rPr>
          <w:rFonts w:ascii="Arial" w:eastAsia="Times New Roman" w:hAnsi="Arial" w:cs="Arial"/>
          <w:color w:val="000000"/>
        </w:rPr>
        <w:t xml:space="preserve"> – ½ forward fold with hands on wall</w:t>
      </w:r>
    </w:p>
    <w:p w:rsidR="00272FFF" w:rsidRPr="00CA439B" w:rsidRDefault="00272FFF" w:rsidP="00CA43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39B">
        <w:rPr>
          <w:rFonts w:ascii="Arial" w:eastAsia="Times New Roman" w:hAnsi="Arial" w:cs="Arial"/>
          <w:color w:val="000000"/>
        </w:rPr>
        <w:t>Ardha</w:t>
      </w:r>
      <w:proofErr w:type="spellEnd"/>
      <w:r w:rsidRPr="00CA439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A439B">
        <w:rPr>
          <w:rFonts w:ascii="Arial" w:eastAsia="Times New Roman" w:hAnsi="Arial" w:cs="Arial"/>
          <w:color w:val="000000"/>
        </w:rPr>
        <w:t>Parsvottonasana</w:t>
      </w:r>
      <w:proofErr w:type="spellEnd"/>
      <w:r w:rsidR="00CA439B">
        <w:rPr>
          <w:rFonts w:ascii="Arial" w:eastAsia="Times New Roman" w:hAnsi="Arial" w:cs="Arial"/>
          <w:color w:val="000000"/>
        </w:rPr>
        <w:t xml:space="preserve"> – ½ pyramid</w:t>
      </w:r>
    </w:p>
    <w:p w:rsidR="00272FFF" w:rsidRPr="00CA439B" w:rsidRDefault="00272FFF" w:rsidP="00CA43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39B">
        <w:rPr>
          <w:rFonts w:ascii="Arial" w:eastAsia="Times New Roman" w:hAnsi="Arial" w:cs="Arial"/>
          <w:color w:val="000000"/>
        </w:rPr>
        <w:t>Parvritta</w:t>
      </w:r>
      <w:proofErr w:type="spellEnd"/>
      <w:r w:rsidRPr="00CA439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A439B">
        <w:rPr>
          <w:rFonts w:ascii="Arial" w:eastAsia="Times New Roman" w:hAnsi="Arial" w:cs="Arial"/>
          <w:color w:val="000000"/>
        </w:rPr>
        <w:t>Trikonasana</w:t>
      </w:r>
      <w:proofErr w:type="spellEnd"/>
      <w:r w:rsidRPr="00CA439B">
        <w:rPr>
          <w:rFonts w:ascii="Arial" w:eastAsia="Times New Roman" w:hAnsi="Arial" w:cs="Arial"/>
          <w:color w:val="000000"/>
        </w:rPr>
        <w:t xml:space="preserve"> - while maintaining curves - </w:t>
      </w:r>
      <w:r w:rsidR="00CA439B">
        <w:rPr>
          <w:rFonts w:ascii="Arial" w:eastAsia="Times New Roman" w:hAnsi="Arial" w:cs="Arial"/>
          <w:color w:val="000000"/>
        </w:rPr>
        <w:t xml:space="preserve"> hands </w:t>
      </w:r>
      <w:r w:rsidRPr="00CA439B">
        <w:rPr>
          <w:rFonts w:ascii="Arial" w:eastAsia="Times New Roman" w:hAnsi="Arial" w:cs="Arial"/>
          <w:color w:val="000000"/>
        </w:rPr>
        <w:t>against the wall</w:t>
      </w:r>
    </w:p>
    <w:p w:rsidR="00272FFF" w:rsidRPr="00CA439B" w:rsidRDefault="00272FFF" w:rsidP="00CA43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39B">
        <w:rPr>
          <w:rFonts w:ascii="Arial" w:eastAsia="Times New Roman" w:hAnsi="Arial" w:cs="Arial"/>
          <w:color w:val="000000"/>
        </w:rPr>
        <w:t>Prasarita</w:t>
      </w:r>
      <w:proofErr w:type="spellEnd"/>
      <w:r w:rsidRPr="00CA439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A439B">
        <w:rPr>
          <w:rFonts w:ascii="Arial" w:eastAsia="Times New Roman" w:hAnsi="Arial" w:cs="Arial"/>
          <w:color w:val="000000"/>
        </w:rPr>
        <w:t>Padottonasana</w:t>
      </w:r>
      <w:proofErr w:type="spellEnd"/>
      <w:r w:rsidR="00CA439B">
        <w:rPr>
          <w:rFonts w:ascii="Arial" w:eastAsia="Times New Roman" w:hAnsi="Arial" w:cs="Arial"/>
          <w:color w:val="000000"/>
        </w:rPr>
        <w:t xml:space="preserve"> – hands on chair or block</w:t>
      </w:r>
    </w:p>
    <w:p w:rsidR="00272FFF" w:rsidRPr="00CA439B" w:rsidRDefault="00272FFF" w:rsidP="00CA43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39B">
        <w:rPr>
          <w:rFonts w:ascii="Arial" w:eastAsia="Times New Roman" w:hAnsi="Arial" w:cs="Arial"/>
          <w:color w:val="000000"/>
        </w:rPr>
        <w:t>Setu</w:t>
      </w:r>
      <w:proofErr w:type="spellEnd"/>
      <w:r w:rsidRPr="00CA439B">
        <w:rPr>
          <w:rFonts w:ascii="Arial" w:eastAsia="Times New Roman" w:hAnsi="Arial" w:cs="Arial"/>
          <w:color w:val="000000"/>
        </w:rPr>
        <w:t xml:space="preserve"> Bandha</w:t>
      </w:r>
      <w:r w:rsidR="00CA439B">
        <w:rPr>
          <w:rFonts w:ascii="Arial" w:eastAsia="Times New Roman" w:hAnsi="Arial" w:cs="Arial"/>
          <w:color w:val="000000"/>
        </w:rPr>
        <w:t xml:space="preserve"> - bridge</w:t>
      </w:r>
      <w:bookmarkStart w:id="0" w:name="_GoBack"/>
      <w:bookmarkEnd w:id="0"/>
    </w:p>
    <w:p w:rsidR="00272FFF" w:rsidRPr="00CA439B" w:rsidRDefault="00272FFF" w:rsidP="00CA43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39B">
        <w:rPr>
          <w:rFonts w:ascii="Arial" w:eastAsia="Times New Roman" w:hAnsi="Arial" w:cs="Arial"/>
          <w:color w:val="000000"/>
        </w:rPr>
        <w:t>Spinal twist for upper back - introduce opening from thoracic spine</w:t>
      </w:r>
    </w:p>
    <w:p w:rsidR="00272FFF" w:rsidRPr="00CA439B" w:rsidRDefault="00272FFF" w:rsidP="00CA43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39B">
        <w:rPr>
          <w:rFonts w:ascii="Arial" w:eastAsia="Times New Roman" w:hAnsi="Arial" w:cs="Arial"/>
          <w:color w:val="000000"/>
        </w:rPr>
        <w:t>Constructive Rest with feet on bolster - deep, soft groins</w:t>
      </w:r>
    </w:p>
    <w:p w:rsidR="00272FFF" w:rsidRPr="00CA439B" w:rsidRDefault="00272FFF" w:rsidP="00CA43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39B">
        <w:rPr>
          <w:rFonts w:ascii="Arial" w:eastAsia="Times New Roman" w:hAnsi="Arial" w:cs="Arial"/>
          <w:color w:val="000000"/>
        </w:rPr>
        <w:t>Savasana</w:t>
      </w:r>
      <w:proofErr w:type="spellEnd"/>
    </w:p>
    <w:p w:rsidR="00C1716A" w:rsidRDefault="00C1716A"/>
    <w:sectPr w:rsidR="00C171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808"/>
    <w:multiLevelType w:val="hybridMultilevel"/>
    <w:tmpl w:val="E88A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FF"/>
    <w:rsid w:val="00272FFF"/>
    <w:rsid w:val="00C1716A"/>
    <w:rsid w:val="00C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F5C4"/>
  <w15:chartTrackingRefBased/>
  <w15:docId w15:val="{F3A8A048-C56A-4806-A3E2-E1CDFCC2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embodyphysicaltherapy.com</dc:creator>
  <cp:keywords/>
  <dc:description/>
  <cp:lastModifiedBy>rachel embodyphysicaltherapy.com</cp:lastModifiedBy>
  <cp:revision>2</cp:revision>
  <dcterms:created xsi:type="dcterms:W3CDTF">2020-07-30T14:45:00Z</dcterms:created>
  <dcterms:modified xsi:type="dcterms:W3CDTF">2020-07-30T14:50:00Z</dcterms:modified>
</cp:coreProperties>
</file>