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rPr>
      </w:pPr>
      <w:r w:rsidDel="00000000" w:rsidR="00000000" w:rsidRPr="00000000">
        <w:rPr>
          <w:rFonts w:ascii="Lora" w:cs="Lora" w:eastAsia="Lora" w:hAnsi="Lora"/>
          <w:rtl w:val="0"/>
        </w:rPr>
        <w:t xml:space="preserve">Bathing</w:t>
      </w:r>
    </w:p>
    <w:p w:rsidR="00000000" w:rsidDel="00000000" w:rsidP="00000000" w:rsidRDefault="00000000" w:rsidRPr="00000000" w14:paraId="00000002">
      <w:pPr>
        <w:jc w:val="center"/>
        <w:rPr>
          <w:rFonts w:ascii="Lora" w:cs="Lora" w:eastAsia="Lora" w:hAnsi="Lora"/>
        </w:rPr>
      </w:pPr>
      <w:r w:rsidDel="00000000" w:rsidR="00000000" w:rsidRPr="00000000">
        <w:rPr>
          <w:rFonts w:ascii="Lora" w:cs="Lora" w:eastAsia="Lora" w:hAnsi="Lora"/>
          <w:rtl w:val="0"/>
        </w:rPr>
        <w:t xml:space="preserve">You want to start this process by making sure you have everything you need within arms reach. I recommend purchasing a Suction cup from Alpha Grooming Products.  This suction cup is very easy to easy and will attach to any tile in the tub area or to the tub itself to keep your pet in the tub for your safety and the pets safety. If you are able to swing a bathing system I would definitely recommend a recirculating system. This acts like a washing machine for dogs and since doodles have such dense coats that can sometimes take forever to fully saturate, this tool will cut down bathing time by at least</w:t>
      </w:r>
    </w:p>
    <w:p w:rsidR="00000000" w:rsidDel="00000000" w:rsidP="00000000" w:rsidRDefault="00000000" w:rsidRPr="00000000" w14:paraId="00000003">
      <w:pPr>
        <w:jc w:val="center"/>
        <w:rPr>
          <w:rFonts w:ascii="Lora" w:cs="Lora" w:eastAsia="Lora" w:hAnsi="Lora"/>
        </w:rPr>
      </w:pPr>
      <w:r w:rsidDel="00000000" w:rsidR="00000000" w:rsidRPr="00000000">
        <w:rPr>
          <w:rFonts w:ascii="Lora" w:cs="Lora" w:eastAsia="Lora" w:hAnsi="Lora"/>
          <w:rtl w:val="0"/>
        </w:rPr>
        <w:t xml:space="preserve"> 30 minutes.  I will link one of my videos on how to use the recirculating system. You can also make one of these systems as a DIY  for less than $200. You will use about a quarter size amount of shampoo and add it to about an inch of water in the bottom of the tub. Mix the product and then wash. This is the simplest way I have found to wash doodles at home and save yourself time and back ache.  This system will ensure that your pup is being washed thoroughly for optimum coat and skin care. Also be sure that you are ALWAYS using a conditioner after each wash.  Since shampoo is a stripping agent you MUST replenish moisture back onto the dog's skin and coat with the conditioning  application. You will ideally want to use a product that is very hydrating. This is when checking your labels is very important because not all products are created equal. Curly doodles need more hydration than doodles with more wavy hair. I will also link a chart for how to care for each type of coat and what products work best for which type of hair. </w:t>
      </w:r>
    </w:p>
    <w:p w:rsidR="00000000" w:rsidDel="00000000" w:rsidP="00000000" w:rsidRDefault="00000000" w:rsidRPr="00000000" w14:paraId="00000004">
      <w:pPr>
        <w:jc w:val="center"/>
        <w:rPr>
          <w:rFonts w:ascii="Lora" w:cs="Lora" w:eastAsia="Lora" w:hAnsi="Lora"/>
        </w:rPr>
      </w:pPr>
      <w:r w:rsidDel="00000000" w:rsidR="00000000" w:rsidRPr="00000000">
        <w:rPr>
          <w:rFonts w:ascii="Lora" w:cs="Lora" w:eastAsia="Lora" w:hAnsi="Lora"/>
          <w:rtl w:val="0"/>
        </w:rPr>
        <w:t xml:space="preserve">I will link a Youtube video for how to do that. </w:t>
      </w:r>
    </w:p>
    <w:p w:rsidR="00000000" w:rsidDel="00000000" w:rsidP="00000000" w:rsidRDefault="00000000" w:rsidRPr="00000000" w14:paraId="00000005">
      <w:pPr>
        <w:jc w:val="center"/>
        <w:rPr>
          <w:rFonts w:ascii="Lora" w:cs="Lora" w:eastAsia="Lora" w:hAnsi="Lora"/>
        </w:rPr>
      </w:pPr>
      <w:hyperlink r:id="rId6">
        <w:r w:rsidDel="00000000" w:rsidR="00000000" w:rsidRPr="00000000">
          <w:rPr>
            <w:rFonts w:ascii="Lora" w:cs="Lora" w:eastAsia="Lora" w:hAnsi="Lora"/>
            <w:color w:val="1155cc"/>
            <w:u w:val="single"/>
            <w:rtl w:val="0"/>
          </w:rPr>
          <w:t xml:space="preserve">https://alphagroomingproducts.com/product/alpha-axt/</w:t>
        </w:r>
      </w:hyperlink>
      <w:r w:rsidDel="00000000" w:rsidR="00000000" w:rsidRPr="00000000">
        <w:rPr>
          <w:rtl w:val="0"/>
        </w:rPr>
      </w:r>
    </w:p>
    <w:p w:rsidR="00000000" w:rsidDel="00000000" w:rsidP="00000000" w:rsidRDefault="00000000" w:rsidRPr="00000000" w14:paraId="00000006">
      <w:pPr>
        <w:jc w:val="center"/>
        <w:rPr>
          <w:rFonts w:ascii="Lora" w:cs="Lora" w:eastAsia="Lora" w:hAnsi="Lora"/>
        </w:rPr>
      </w:pPr>
      <w:hyperlink r:id="rId7">
        <w:r w:rsidDel="00000000" w:rsidR="00000000" w:rsidRPr="00000000">
          <w:rPr>
            <w:rFonts w:ascii="Lora" w:cs="Lora" w:eastAsia="Lora" w:hAnsi="Lora"/>
            <w:color w:val="1155cc"/>
            <w:u w:val="single"/>
            <w:rtl w:val="0"/>
          </w:rPr>
          <w:t xml:space="preserve">https://youtu.be/w151VtWuTKk</w:t>
        </w:r>
      </w:hyperlink>
      <w:r w:rsidDel="00000000" w:rsidR="00000000" w:rsidRPr="00000000">
        <w:rPr>
          <w:rtl w:val="0"/>
        </w:rPr>
      </w:r>
    </w:p>
    <w:p w:rsidR="00000000" w:rsidDel="00000000" w:rsidP="00000000" w:rsidRDefault="00000000" w:rsidRPr="00000000" w14:paraId="00000007">
      <w:pPr>
        <w:jc w:val="center"/>
        <w:rPr>
          <w:rFonts w:ascii="Lora" w:cs="Lora" w:eastAsia="Lora" w:hAnsi="Lora"/>
        </w:rPr>
      </w:pPr>
      <w:r w:rsidDel="00000000" w:rsidR="00000000" w:rsidRPr="00000000">
        <w:rPr>
          <w:rtl w:val="0"/>
        </w:rPr>
      </w:r>
    </w:p>
    <w:p w:rsidR="00000000" w:rsidDel="00000000" w:rsidP="00000000" w:rsidRDefault="00000000" w:rsidRPr="00000000" w14:paraId="00000008">
      <w:pPr>
        <w:jc w:val="center"/>
        <w:rPr>
          <w:rFonts w:ascii="Lora" w:cs="Lora" w:eastAsia="Lora" w:hAnsi="Lora"/>
        </w:rPr>
      </w:pPr>
      <w:r w:rsidDel="00000000" w:rsidR="00000000" w:rsidRPr="00000000">
        <w:rPr>
          <w:rtl w:val="0"/>
        </w:rPr>
      </w:r>
    </w:p>
    <w:p w:rsidR="00000000" w:rsidDel="00000000" w:rsidP="00000000" w:rsidRDefault="00000000" w:rsidRPr="00000000" w14:paraId="00000009">
      <w:pPr>
        <w:jc w:val="center"/>
        <w:rPr>
          <w:rFonts w:ascii="Lora" w:cs="Lora" w:eastAsia="Lora" w:hAnsi="Lora"/>
        </w:rPr>
      </w:pPr>
      <w:r w:rsidDel="00000000" w:rsidR="00000000" w:rsidRPr="00000000">
        <w:rPr>
          <w:rtl w:val="0"/>
        </w:rPr>
      </w:r>
    </w:p>
    <w:p w:rsidR="00000000" w:rsidDel="00000000" w:rsidP="00000000" w:rsidRDefault="00000000" w:rsidRPr="00000000" w14:paraId="0000000A">
      <w:pPr>
        <w:jc w:val="center"/>
        <w:rPr>
          <w:rFonts w:ascii="Lora" w:cs="Lora" w:eastAsia="Lora" w:hAnsi="Lor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lphagroomingproducts.com/product/alpha-axt/" TargetMode="External"/><Relationship Id="rId7" Type="http://schemas.openxmlformats.org/officeDocument/2006/relationships/hyperlink" Target="https://youtu.be/w151VtWuTK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