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1BCD3" w14:textId="77777777" w:rsidR="007A4E43" w:rsidRPr="009E57E4" w:rsidRDefault="007A4E43" w:rsidP="007A4E43">
      <w:pPr>
        <w:pStyle w:val="Normal1"/>
        <w:tabs>
          <w:tab w:val="left" w:pos="5040"/>
        </w:tabs>
        <w:spacing w:after="0" w:line="240" w:lineRule="auto"/>
        <w:ind w:left="3600" w:right="900" w:hanging="3600"/>
        <w:jc w:val="center"/>
        <w:rPr>
          <w:rFonts w:ascii="Arial" w:eastAsia="Arial" w:hAnsi="Arial" w:cs="Arial"/>
          <w:sz w:val="24"/>
          <w:szCs w:val="24"/>
        </w:rPr>
      </w:pPr>
      <w:r w:rsidRPr="009E57E4">
        <w:rPr>
          <w:rFonts w:ascii="Arial" w:eastAsia="Arial" w:hAnsi="Arial" w:cs="Arial"/>
          <w:b/>
          <w:sz w:val="24"/>
          <w:szCs w:val="24"/>
        </w:rPr>
        <w:t>Faces, Faces, Faces</w:t>
      </w:r>
    </w:p>
    <w:p w14:paraId="4205AA0B" w14:textId="77777777" w:rsidR="007A4E43" w:rsidRPr="009E57E4" w:rsidRDefault="007A4E43" w:rsidP="007A4E43">
      <w:pPr>
        <w:pStyle w:val="Normal1"/>
        <w:spacing w:after="0" w:line="240" w:lineRule="auto"/>
        <w:jc w:val="center"/>
        <w:rPr>
          <w:rFonts w:ascii="Arial" w:eastAsia="Arial" w:hAnsi="Arial" w:cs="Arial"/>
          <w:sz w:val="24"/>
          <w:szCs w:val="24"/>
        </w:rPr>
      </w:pPr>
    </w:p>
    <w:p w14:paraId="716BEA7B" w14:textId="7CA25D38" w:rsidR="007A4E43" w:rsidRPr="009E57E4" w:rsidRDefault="007A4E43" w:rsidP="00D54CCF">
      <w:pPr>
        <w:pStyle w:val="Normal1"/>
        <w:tabs>
          <w:tab w:val="left" w:pos="9000"/>
        </w:tabs>
        <w:spacing w:after="0" w:line="240" w:lineRule="auto"/>
        <w:ind w:left="2880" w:right="900" w:hanging="2880"/>
        <w:rPr>
          <w:rFonts w:ascii="Arial" w:eastAsia="Arial" w:hAnsi="Arial" w:cs="Arial"/>
          <w:sz w:val="24"/>
          <w:szCs w:val="24"/>
        </w:rPr>
      </w:pPr>
      <w:r w:rsidRPr="009E57E4">
        <w:rPr>
          <w:rFonts w:ascii="Arial" w:eastAsia="Arial" w:hAnsi="Arial" w:cs="Arial"/>
          <w:b/>
          <w:sz w:val="24"/>
          <w:szCs w:val="24"/>
        </w:rPr>
        <w:t>Essential Question</w:t>
      </w:r>
      <w:r w:rsidRPr="009E57E4">
        <w:rPr>
          <w:rFonts w:ascii="Arial" w:eastAsia="Arial" w:hAnsi="Arial" w:cs="Arial"/>
          <w:sz w:val="24"/>
          <w:szCs w:val="24"/>
        </w:rPr>
        <w:tab/>
        <w:t xml:space="preserve">How does the artist convey emotions through portraits? </w:t>
      </w:r>
    </w:p>
    <w:p w14:paraId="540F7262" w14:textId="77777777" w:rsidR="007A4E43" w:rsidRPr="009E57E4" w:rsidRDefault="007A4E43" w:rsidP="007A4E43">
      <w:pPr>
        <w:pStyle w:val="Normal1"/>
        <w:tabs>
          <w:tab w:val="left" w:pos="9000"/>
        </w:tabs>
        <w:spacing w:after="0" w:line="240" w:lineRule="auto"/>
        <w:ind w:right="900"/>
        <w:rPr>
          <w:rFonts w:ascii="Arial" w:eastAsia="Arial" w:hAnsi="Arial" w:cs="Arial"/>
          <w:sz w:val="24"/>
          <w:szCs w:val="24"/>
        </w:rPr>
      </w:pPr>
    </w:p>
    <w:p w14:paraId="6A017621" w14:textId="578A440D" w:rsidR="007A4E43" w:rsidRPr="009E57E4" w:rsidRDefault="007A4E43" w:rsidP="00D54CCF">
      <w:pPr>
        <w:pStyle w:val="Normal1"/>
        <w:tabs>
          <w:tab w:val="left" w:pos="9000"/>
        </w:tabs>
        <w:spacing w:after="0" w:line="240" w:lineRule="auto"/>
        <w:ind w:left="2970" w:right="900" w:hanging="2970"/>
        <w:rPr>
          <w:rFonts w:ascii="Arial" w:eastAsia="Arial" w:hAnsi="Arial" w:cs="Arial"/>
          <w:sz w:val="24"/>
          <w:szCs w:val="24"/>
        </w:rPr>
      </w:pPr>
      <w:r w:rsidRPr="009E57E4">
        <w:rPr>
          <w:rFonts w:ascii="Arial" w:eastAsia="Arial" w:hAnsi="Arial" w:cs="Arial"/>
          <w:b/>
          <w:sz w:val="24"/>
          <w:szCs w:val="24"/>
        </w:rPr>
        <w:t xml:space="preserve">Grade   </w:t>
      </w:r>
      <w:r w:rsidR="00D54CCF">
        <w:rPr>
          <w:rFonts w:ascii="Arial" w:eastAsia="Arial" w:hAnsi="Arial" w:cs="Arial"/>
          <w:b/>
          <w:sz w:val="24"/>
          <w:szCs w:val="24"/>
        </w:rPr>
        <w:tab/>
      </w:r>
      <w:r w:rsidRPr="009E57E4">
        <w:rPr>
          <w:rFonts w:ascii="Arial" w:eastAsia="Arial" w:hAnsi="Arial" w:cs="Arial"/>
          <w:sz w:val="24"/>
          <w:szCs w:val="24"/>
        </w:rPr>
        <w:t>Kindergarten</w:t>
      </w:r>
    </w:p>
    <w:p w14:paraId="551DB059" w14:textId="77777777" w:rsidR="007A4E43" w:rsidRPr="009E57E4" w:rsidRDefault="007A4E43" w:rsidP="007A4E43">
      <w:pPr>
        <w:pStyle w:val="Normal1"/>
        <w:tabs>
          <w:tab w:val="left" w:pos="9000"/>
        </w:tabs>
        <w:spacing w:after="0" w:line="240" w:lineRule="auto"/>
        <w:ind w:left="2520" w:right="900" w:hanging="2520"/>
        <w:rPr>
          <w:rFonts w:ascii="Arial" w:eastAsia="Arial" w:hAnsi="Arial" w:cs="Arial"/>
          <w:sz w:val="24"/>
          <w:szCs w:val="24"/>
        </w:rPr>
      </w:pPr>
    </w:p>
    <w:p w14:paraId="738B6AE3" w14:textId="424E253C" w:rsidR="007A4E43" w:rsidRPr="009E57E4" w:rsidRDefault="007A4E43" w:rsidP="00D54CCF">
      <w:pPr>
        <w:pStyle w:val="Normal1"/>
        <w:tabs>
          <w:tab w:val="left" w:pos="3600"/>
          <w:tab w:val="left" w:pos="6480"/>
        </w:tabs>
        <w:spacing w:after="0" w:line="240" w:lineRule="auto"/>
        <w:ind w:left="2880" w:right="900" w:hanging="2880"/>
        <w:rPr>
          <w:rFonts w:ascii="Arial" w:eastAsia="Arial" w:hAnsi="Arial" w:cs="Arial"/>
          <w:sz w:val="24"/>
          <w:szCs w:val="24"/>
        </w:rPr>
      </w:pPr>
      <w:r w:rsidRPr="009E57E4">
        <w:rPr>
          <w:rFonts w:ascii="Arial" w:eastAsia="Arial" w:hAnsi="Arial" w:cs="Arial"/>
          <w:b/>
          <w:sz w:val="24"/>
          <w:szCs w:val="24"/>
        </w:rPr>
        <w:t xml:space="preserve">Time      </w:t>
      </w:r>
      <w:r w:rsidR="00D54CCF">
        <w:rPr>
          <w:rFonts w:ascii="Arial" w:eastAsia="Arial" w:hAnsi="Arial" w:cs="Arial"/>
          <w:b/>
          <w:sz w:val="24"/>
          <w:szCs w:val="24"/>
        </w:rPr>
        <w:tab/>
      </w:r>
      <w:r w:rsidRPr="009E57E4">
        <w:rPr>
          <w:rFonts w:ascii="Arial" w:eastAsia="Arial" w:hAnsi="Arial" w:cs="Arial"/>
          <w:sz w:val="24"/>
          <w:szCs w:val="24"/>
        </w:rPr>
        <w:t>30</w:t>
      </w:r>
      <w:r>
        <w:rPr>
          <w:rFonts w:ascii="Arial" w:eastAsia="Arial" w:hAnsi="Arial" w:cs="Arial"/>
          <w:sz w:val="24"/>
          <w:szCs w:val="24"/>
        </w:rPr>
        <w:t>–</w:t>
      </w:r>
      <w:r w:rsidRPr="009E57E4">
        <w:rPr>
          <w:rFonts w:ascii="Arial" w:eastAsia="Arial" w:hAnsi="Arial" w:cs="Arial"/>
          <w:sz w:val="24"/>
          <w:szCs w:val="24"/>
        </w:rPr>
        <w:t>60 minutes</w:t>
      </w:r>
    </w:p>
    <w:p w14:paraId="46908000" w14:textId="77777777" w:rsidR="007A4E43" w:rsidRPr="009E57E4" w:rsidRDefault="007A4E43" w:rsidP="007A4E43">
      <w:pPr>
        <w:pStyle w:val="Normal1"/>
        <w:tabs>
          <w:tab w:val="left" w:pos="3600"/>
          <w:tab w:val="left" w:pos="6480"/>
        </w:tabs>
        <w:spacing w:after="0" w:line="240" w:lineRule="auto"/>
        <w:ind w:right="900"/>
        <w:rPr>
          <w:rFonts w:ascii="Arial" w:eastAsia="Arial" w:hAnsi="Arial" w:cs="Arial"/>
          <w:sz w:val="24"/>
          <w:szCs w:val="24"/>
        </w:rPr>
      </w:pPr>
    </w:p>
    <w:p w14:paraId="5A2B66AD" w14:textId="3531745A" w:rsidR="007A4E43" w:rsidRPr="009E57E4" w:rsidRDefault="007A4E43" w:rsidP="00D54CCF">
      <w:pPr>
        <w:pStyle w:val="Normal1"/>
        <w:tabs>
          <w:tab w:val="left" w:pos="3600"/>
          <w:tab w:val="left" w:pos="6480"/>
        </w:tabs>
        <w:spacing w:after="0" w:line="240" w:lineRule="auto"/>
        <w:ind w:left="2880" w:right="900" w:hanging="2880"/>
        <w:rPr>
          <w:rFonts w:ascii="Arial" w:eastAsia="Arial" w:hAnsi="Arial" w:cs="Arial"/>
          <w:sz w:val="24"/>
          <w:szCs w:val="24"/>
        </w:rPr>
      </w:pPr>
      <w:r w:rsidRPr="009E57E4">
        <w:rPr>
          <w:rFonts w:ascii="Arial" w:eastAsia="Arial" w:hAnsi="Arial" w:cs="Arial"/>
          <w:b/>
          <w:sz w:val="24"/>
          <w:szCs w:val="24"/>
        </w:rPr>
        <w:t>Art Concepts</w:t>
      </w:r>
      <w:r w:rsidRPr="009E57E4">
        <w:rPr>
          <w:rFonts w:ascii="Arial" w:eastAsia="Arial" w:hAnsi="Arial" w:cs="Arial"/>
          <w:sz w:val="24"/>
          <w:szCs w:val="24"/>
        </w:rPr>
        <w:t xml:space="preserve">      </w:t>
      </w:r>
      <w:r w:rsidR="00D54CCF">
        <w:rPr>
          <w:rFonts w:ascii="Arial" w:eastAsia="Arial" w:hAnsi="Arial" w:cs="Arial"/>
          <w:sz w:val="24"/>
          <w:szCs w:val="24"/>
        </w:rPr>
        <w:tab/>
      </w:r>
      <w:r w:rsidRPr="009E57E4">
        <w:rPr>
          <w:rFonts w:ascii="Arial" w:eastAsia="Arial" w:hAnsi="Arial" w:cs="Arial"/>
          <w:sz w:val="24"/>
          <w:szCs w:val="24"/>
        </w:rPr>
        <w:t>Portrait, expression</w:t>
      </w:r>
    </w:p>
    <w:p w14:paraId="4E0ECDF1" w14:textId="77777777" w:rsidR="007A4E43" w:rsidRPr="009E57E4" w:rsidRDefault="007A4E43" w:rsidP="007A4E43">
      <w:pPr>
        <w:pStyle w:val="Normal1"/>
        <w:tabs>
          <w:tab w:val="left" w:pos="3600"/>
          <w:tab w:val="left" w:pos="6480"/>
        </w:tabs>
        <w:spacing w:after="0" w:line="240" w:lineRule="auto"/>
        <w:ind w:right="900"/>
        <w:rPr>
          <w:rFonts w:ascii="Arial" w:eastAsia="Arial" w:hAnsi="Arial" w:cs="Arial"/>
          <w:sz w:val="24"/>
          <w:szCs w:val="24"/>
        </w:rPr>
      </w:pPr>
    </w:p>
    <w:p w14:paraId="56DCB0CA" w14:textId="1F84D400" w:rsidR="007A4E43" w:rsidRPr="009E57E4" w:rsidRDefault="007A4E43" w:rsidP="00D54CCF">
      <w:pPr>
        <w:pStyle w:val="Normal1"/>
        <w:tabs>
          <w:tab w:val="left" w:pos="3600"/>
          <w:tab w:val="left" w:pos="6480"/>
        </w:tabs>
        <w:spacing w:after="0" w:line="240" w:lineRule="auto"/>
        <w:ind w:left="2880" w:right="900" w:hanging="2880"/>
        <w:rPr>
          <w:rFonts w:ascii="Arial" w:eastAsia="Arial" w:hAnsi="Arial" w:cs="Arial"/>
          <w:sz w:val="24"/>
          <w:szCs w:val="24"/>
        </w:rPr>
      </w:pPr>
      <w:r w:rsidRPr="009E57E4">
        <w:rPr>
          <w:rFonts w:ascii="Arial" w:eastAsia="Arial" w:hAnsi="Arial" w:cs="Arial"/>
          <w:b/>
          <w:sz w:val="24"/>
          <w:szCs w:val="24"/>
        </w:rPr>
        <w:t>Materials</w:t>
      </w:r>
      <w:r w:rsidRPr="009E57E4">
        <w:rPr>
          <w:rFonts w:ascii="Arial" w:eastAsia="Arial" w:hAnsi="Arial" w:cs="Arial"/>
          <w:sz w:val="24"/>
          <w:szCs w:val="24"/>
        </w:rPr>
        <w:t xml:space="preserve">       </w:t>
      </w:r>
      <w:r w:rsidR="00D54CCF">
        <w:rPr>
          <w:rFonts w:ascii="Arial" w:eastAsia="Arial" w:hAnsi="Arial" w:cs="Arial"/>
          <w:sz w:val="24"/>
          <w:szCs w:val="24"/>
        </w:rPr>
        <w:tab/>
      </w:r>
      <w:r w:rsidRPr="009E57E4">
        <w:rPr>
          <w:rFonts w:ascii="Arial" w:eastAsia="Arial" w:hAnsi="Arial" w:cs="Arial"/>
          <w:sz w:val="24"/>
          <w:szCs w:val="24"/>
        </w:rPr>
        <w:t>Paper, something for tracing a large circle to make a person’s face (small dish, large can), pencil, crayons or colored pencils, mirror (use with an adult)</w:t>
      </w:r>
      <w:r w:rsidRPr="009E57E4">
        <w:rPr>
          <w:rFonts w:ascii="Arial" w:eastAsia="Arial" w:hAnsi="Arial" w:cs="Arial"/>
          <w:sz w:val="24"/>
          <w:szCs w:val="24"/>
        </w:rPr>
        <w:tab/>
      </w:r>
    </w:p>
    <w:p w14:paraId="6B770B53" w14:textId="77777777" w:rsidR="007A4E43" w:rsidRPr="009E57E4" w:rsidRDefault="007A4E43" w:rsidP="007A4E43">
      <w:pPr>
        <w:pStyle w:val="Normal1"/>
        <w:tabs>
          <w:tab w:val="left" w:pos="3600"/>
          <w:tab w:val="left" w:pos="6480"/>
        </w:tabs>
        <w:spacing w:after="0" w:line="240" w:lineRule="auto"/>
        <w:ind w:right="900"/>
        <w:rPr>
          <w:rFonts w:ascii="Arial" w:eastAsia="Arial" w:hAnsi="Arial" w:cs="Arial"/>
          <w:sz w:val="24"/>
          <w:szCs w:val="24"/>
        </w:rPr>
      </w:pPr>
    </w:p>
    <w:p w14:paraId="7FE584E8" w14:textId="2005A865" w:rsidR="007A4E43" w:rsidRPr="009E57E4" w:rsidRDefault="007A4E43" w:rsidP="00D54CCF">
      <w:pPr>
        <w:pStyle w:val="Normal1"/>
        <w:tabs>
          <w:tab w:val="left" w:pos="3600"/>
          <w:tab w:val="left" w:pos="6480"/>
        </w:tabs>
        <w:spacing w:after="0" w:line="240" w:lineRule="auto"/>
        <w:ind w:left="2880" w:right="900" w:hanging="2880"/>
        <w:rPr>
          <w:rFonts w:ascii="Arial" w:eastAsia="Arial" w:hAnsi="Arial" w:cs="Arial"/>
          <w:sz w:val="24"/>
          <w:szCs w:val="24"/>
        </w:rPr>
      </w:pPr>
      <w:r w:rsidRPr="009E57E4">
        <w:rPr>
          <w:rFonts w:ascii="Arial" w:eastAsia="Arial" w:hAnsi="Arial" w:cs="Arial"/>
          <w:b/>
          <w:sz w:val="24"/>
          <w:szCs w:val="24"/>
        </w:rPr>
        <w:t>Artwork in Focus</w:t>
      </w:r>
      <w:r w:rsidR="00D54CCF">
        <w:rPr>
          <w:rFonts w:ascii="Arial" w:eastAsia="Arial" w:hAnsi="Arial" w:cs="Arial"/>
          <w:b/>
          <w:sz w:val="24"/>
          <w:szCs w:val="24"/>
        </w:rPr>
        <w:t xml:space="preserve"> </w:t>
      </w:r>
      <w:r w:rsidR="00D54CCF">
        <w:rPr>
          <w:rFonts w:ascii="Arial" w:eastAsia="Arial" w:hAnsi="Arial" w:cs="Arial"/>
          <w:b/>
          <w:sz w:val="24"/>
          <w:szCs w:val="24"/>
        </w:rPr>
        <w:tab/>
      </w:r>
      <w:hyperlink r:id="rId5">
        <w:r w:rsidRPr="009E57E4">
          <w:rPr>
            <w:rFonts w:ascii="Arial" w:eastAsia="Arial" w:hAnsi="Arial" w:cs="Arial"/>
            <w:color w:val="1155CC"/>
            <w:sz w:val="24"/>
            <w:szCs w:val="24"/>
            <w:u w:val="single"/>
          </w:rPr>
          <w:t>Laughing Child, 1620-25 by Frans Hals</w:t>
        </w:r>
      </w:hyperlink>
    </w:p>
    <w:p w14:paraId="2328BFD4" w14:textId="77777777" w:rsidR="007A4E43" w:rsidRPr="009E57E4" w:rsidRDefault="007A4E43" w:rsidP="007A4E43">
      <w:pPr>
        <w:pStyle w:val="Normal1"/>
        <w:tabs>
          <w:tab w:val="left" w:pos="9000"/>
        </w:tabs>
        <w:spacing w:after="0" w:line="240" w:lineRule="auto"/>
        <w:ind w:left="2520" w:right="900" w:hanging="2520"/>
        <w:rPr>
          <w:rFonts w:ascii="Arial" w:eastAsia="Arial" w:hAnsi="Arial" w:cs="Arial"/>
          <w:sz w:val="24"/>
          <w:szCs w:val="24"/>
        </w:rPr>
      </w:pPr>
    </w:p>
    <w:p w14:paraId="487C5B64" w14:textId="5BCD94C6" w:rsidR="007A4E43" w:rsidRPr="009E57E4" w:rsidRDefault="007A4E43" w:rsidP="00D54CCF">
      <w:pPr>
        <w:pStyle w:val="Normal1"/>
        <w:tabs>
          <w:tab w:val="left" w:pos="9000"/>
        </w:tabs>
        <w:spacing w:after="0" w:line="240" w:lineRule="auto"/>
        <w:ind w:left="2880" w:right="900" w:hanging="2880"/>
        <w:rPr>
          <w:rFonts w:ascii="Arial" w:eastAsia="Arial" w:hAnsi="Arial" w:cs="Arial"/>
          <w:sz w:val="24"/>
          <w:szCs w:val="24"/>
        </w:rPr>
      </w:pPr>
      <w:r w:rsidRPr="009E57E4">
        <w:rPr>
          <w:rFonts w:ascii="Arial" w:eastAsia="Arial" w:hAnsi="Arial" w:cs="Arial"/>
          <w:b/>
          <w:sz w:val="24"/>
          <w:szCs w:val="24"/>
        </w:rPr>
        <w:t>Talking about Art</w:t>
      </w:r>
      <w:r w:rsidR="00D54CCF">
        <w:rPr>
          <w:rFonts w:ascii="Arial" w:eastAsia="Arial" w:hAnsi="Arial" w:cs="Arial"/>
          <w:b/>
          <w:sz w:val="24"/>
          <w:szCs w:val="24"/>
        </w:rPr>
        <w:t xml:space="preserve"> </w:t>
      </w:r>
      <w:r w:rsidR="00D54CCF">
        <w:rPr>
          <w:rFonts w:ascii="Arial" w:eastAsia="Arial" w:hAnsi="Arial" w:cs="Arial"/>
          <w:b/>
          <w:sz w:val="24"/>
          <w:szCs w:val="24"/>
        </w:rPr>
        <w:tab/>
      </w:r>
      <w:r w:rsidRPr="009E57E4">
        <w:rPr>
          <w:rFonts w:ascii="Arial" w:eastAsia="Arial" w:hAnsi="Arial" w:cs="Arial"/>
          <w:sz w:val="24"/>
          <w:szCs w:val="24"/>
        </w:rPr>
        <w:t>Frans Hals was a Dutch painter. He was born in Antwerp, the Netherlands</w:t>
      </w:r>
      <w:r>
        <w:rPr>
          <w:rFonts w:ascii="Arial" w:eastAsia="Arial" w:hAnsi="Arial" w:cs="Arial"/>
          <w:sz w:val="24"/>
          <w:szCs w:val="24"/>
        </w:rPr>
        <w:t>,</w:t>
      </w:r>
      <w:r w:rsidRPr="009E57E4">
        <w:rPr>
          <w:rFonts w:ascii="Arial" w:eastAsia="Arial" w:hAnsi="Arial" w:cs="Arial"/>
          <w:sz w:val="24"/>
          <w:szCs w:val="24"/>
        </w:rPr>
        <w:t xml:space="preserve"> in 1582. He painted </w:t>
      </w:r>
      <w:r w:rsidRPr="00A318E1">
        <w:rPr>
          <w:rFonts w:ascii="Arial" w:eastAsia="Arial" w:hAnsi="Arial" w:cs="Arial"/>
          <w:b/>
          <w:sz w:val="24"/>
          <w:szCs w:val="24"/>
        </w:rPr>
        <w:t>portraits</w:t>
      </w:r>
      <w:r w:rsidRPr="009E57E4">
        <w:rPr>
          <w:rFonts w:ascii="Arial" w:eastAsia="Arial" w:hAnsi="Arial" w:cs="Arial"/>
          <w:sz w:val="24"/>
          <w:szCs w:val="24"/>
        </w:rPr>
        <w:t xml:space="preserve"> of a wide variety of people, including ordinary people, rich people, musicians, mayors, clerks, military officers, and more. He also painted individual portraits of brides and grooms, as well as landscapes.</w:t>
      </w:r>
    </w:p>
    <w:p w14:paraId="3E4D5181" w14:textId="77777777" w:rsidR="00D54CCF" w:rsidRDefault="00D54CCF" w:rsidP="00D54CCF">
      <w:pPr>
        <w:pStyle w:val="Normal1"/>
        <w:tabs>
          <w:tab w:val="left" w:pos="9000"/>
        </w:tabs>
        <w:spacing w:after="0" w:line="240" w:lineRule="auto"/>
        <w:ind w:left="2880" w:right="900" w:hanging="2970"/>
        <w:rPr>
          <w:rFonts w:ascii="Arial" w:eastAsia="Arial" w:hAnsi="Arial" w:cs="Arial"/>
          <w:sz w:val="24"/>
          <w:szCs w:val="24"/>
        </w:rPr>
      </w:pPr>
      <w:r>
        <w:rPr>
          <w:rFonts w:ascii="Arial" w:eastAsia="Arial" w:hAnsi="Arial" w:cs="Arial"/>
          <w:sz w:val="24"/>
          <w:szCs w:val="24"/>
        </w:rPr>
        <w:tab/>
      </w:r>
    </w:p>
    <w:p w14:paraId="65CAD3C8" w14:textId="373CA286" w:rsidR="007A4E43" w:rsidRPr="009E57E4" w:rsidRDefault="00D54CCF" w:rsidP="00D54CCF">
      <w:pPr>
        <w:pStyle w:val="Normal1"/>
        <w:tabs>
          <w:tab w:val="left" w:pos="9000"/>
        </w:tabs>
        <w:spacing w:after="0" w:line="240" w:lineRule="auto"/>
        <w:ind w:left="2880" w:right="900" w:hanging="2970"/>
        <w:rPr>
          <w:rFonts w:ascii="Arial" w:eastAsia="Arial" w:hAnsi="Arial" w:cs="Arial"/>
          <w:sz w:val="24"/>
          <w:szCs w:val="24"/>
        </w:rPr>
      </w:pPr>
      <w:r>
        <w:rPr>
          <w:rFonts w:ascii="Arial" w:eastAsia="Arial" w:hAnsi="Arial" w:cs="Arial"/>
          <w:sz w:val="24"/>
          <w:szCs w:val="24"/>
        </w:rPr>
        <w:tab/>
      </w:r>
      <w:r w:rsidR="007A4E43" w:rsidRPr="009E57E4">
        <w:rPr>
          <w:rFonts w:ascii="Arial" w:eastAsia="Arial" w:hAnsi="Arial" w:cs="Arial"/>
          <w:sz w:val="24"/>
          <w:szCs w:val="24"/>
        </w:rPr>
        <w:t>Look at Hals</w:t>
      </w:r>
      <w:r w:rsidR="007A4E43">
        <w:rPr>
          <w:rFonts w:ascii="Arial" w:eastAsia="Arial" w:hAnsi="Arial" w:cs="Arial"/>
          <w:sz w:val="24"/>
          <w:szCs w:val="24"/>
        </w:rPr>
        <w:t>’s</w:t>
      </w:r>
      <w:r w:rsidR="007A4E43" w:rsidRPr="009E57E4">
        <w:rPr>
          <w:rFonts w:ascii="Arial" w:eastAsia="Arial" w:hAnsi="Arial" w:cs="Arial"/>
          <w:i/>
          <w:sz w:val="24"/>
          <w:szCs w:val="24"/>
        </w:rPr>
        <w:t xml:space="preserve"> Laughing Child </w:t>
      </w:r>
      <w:r w:rsidR="007A4E43" w:rsidRPr="009E57E4">
        <w:rPr>
          <w:rFonts w:ascii="Arial" w:eastAsia="Arial" w:hAnsi="Arial" w:cs="Arial"/>
          <w:sz w:val="24"/>
          <w:szCs w:val="24"/>
        </w:rPr>
        <w:t>for 30 seconds. What do you see? What is the boy doing? Is he smiling? Is he laughing? Look at his eyes and cheeks and mouth. How does it make you feel when you look at him? Imagine a reason why he is laughing. What makes you laugh?</w:t>
      </w:r>
    </w:p>
    <w:p w14:paraId="312B924C" w14:textId="77777777" w:rsidR="007A4E43" w:rsidRPr="009E57E4" w:rsidRDefault="007A4E43" w:rsidP="007A4E43">
      <w:pPr>
        <w:pStyle w:val="Normal1"/>
        <w:tabs>
          <w:tab w:val="left" w:pos="9000"/>
        </w:tabs>
        <w:spacing w:after="0" w:line="240" w:lineRule="auto"/>
        <w:ind w:right="900"/>
        <w:rPr>
          <w:rFonts w:ascii="Arial" w:eastAsia="Arial" w:hAnsi="Arial" w:cs="Arial"/>
          <w:sz w:val="24"/>
          <w:szCs w:val="24"/>
        </w:rPr>
      </w:pPr>
    </w:p>
    <w:p w14:paraId="6F984400" w14:textId="56CCE8BE" w:rsidR="007A4E43" w:rsidRPr="009E57E4" w:rsidRDefault="00D54CCF" w:rsidP="00D54CCF">
      <w:pPr>
        <w:pStyle w:val="Normal1"/>
        <w:tabs>
          <w:tab w:val="left" w:pos="9000"/>
        </w:tabs>
        <w:spacing w:after="0" w:line="240" w:lineRule="auto"/>
        <w:ind w:left="2880" w:right="900" w:hanging="2880"/>
        <w:rPr>
          <w:rFonts w:ascii="Arial" w:eastAsia="Arial" w:hAnsi="Arial" w:cs="Arial"/>
          <w:sz w:val="24"/>
          <w:szCs w:val="24"/>
        </w:rPr>
      </w:pPr>
      <w:r>
        <w:rPr>
          <w:rFonts w:ascii="Arial" w:eastAsia="Arial" w:hAnsi="Arial" w:cs="Arial"/>
          <w:sz w:val="24"/>
          <w:szCs w:val="24"/>
        </w:rPr>
        <w:tab/>
      </w:r>
      <w:r w:rsidR="007A4E43" w:rsidRPr="009E57E4">
        <w:rPr>
          <w:rFonts w:ascii="Arial" w:eastAsia="Arial" w:hAnsi="Arial" w:cs="Arial"/>
          <w:sz w:val="24"/>
          <w:szCs w:val="24"/>
        </w:rPr>
        <w:t xml:space="preserve">Emotions are different ways you may feel. What are some emotions you have felt? Everybody feels different emotions at different times. How does your face </w:t>
      </w:r>
      <w:proofErr w:type="gramStart"/>
      <w:r w:rsidR="007A4E43" w:rsidRPr="009E57E4">
        <w:rPr>
          <w:rFonts w:ascii="Arial" w:eastAsia="Arial" w:hAnsi="Arial" w:cs="Arial"/>
          <w:sz w:val="24"/>
          <w:szCs w:val="24"/>
        </w:rPr>
        <w:t>show</w:t>
      </w:r>
      <w:proofErr w:type="gramEnd"/>
      <w:r w:rsidR="007A4E43" w:rsidRPr="009E57E4">
        <w:rPr>
          <w:rFonts w:ascii="Arial" w:eastAsia="Arial" w:hAnsi="Arial" w:cs="Arial"/>
          <w:sz w:val="24"/>
          <w:szCs w:val="24"/>
        </w:rPr>
        <w:t xml:space="preserve"> your emotions?</w:t>
      </w:r>
    </w:p>
    <w:p w14:paraId="3F759E66" w14:textId="77777777" w:rsidR="007A4E43" w:rsidRPr="009E57E4" w:rsidRDefault="007A4E43" w:rsidP="007A4E43">
      <w:pPr>
        <w:pStyle w:val="Normal1"/>
        <w:tabs>
          <w:tab w:val="left" w:pos="9000"/>
        </w:tabs>
        <w:spacing w:after="0" w:line="240" w:lineRule="auto"/>
        <w:ind w:right="900"/>
        <w:rPr>
          <w:rFonts w:ascii="Arial" w:eastAsia="Arial" w:hAnsi="Arial" w:cs="Arial"/>
          <w:sz w:val="24"/>
          <w:szCs w:val="24"/>
        </w:rPr>
      </w:pPr>
    </w:p>
    <w:p w14:paraId="1E4A8633" w14:textId="5FAFC0F4" w:rsidR="007A4E43" w:rsidRPr="009E57E4" w:rsidRDefault="00D54CCF" w:rsidP="00D54CCF">
      <w:pPr>
        <w:pStyle w:val="Normal1"/>
        <w:tabs>
          <w:tab w:val="left" w:pos="9000"/>
        </w:tabs>
        <w:spacing w:after="0" w:line="240" w:lineRule="auto"/>
        <w:ind w:left="2880" w:right="900" w:hanging="2880"/>
        <w:rPr>
          <w:rFonts w:ascii="Arial" w:eastAsia="Arial" w:hAnsi="Arial" w:cs="Arial"/>
          <w:sz w:val="24"/>
          <w:szCs w:val="24"/>
        </w:rPr>
      </w:pPr>
      <w:r>
        <w:rPr>
          <w:rFonts w:ascii="Arial" w:eastAsia="Arial" w:hAnsi="Arial" w:cs="Arial"/>
          <w:sz w:val="24"/>
          <w:szCs w:val="24"/>
        </w:rPr>
        <w:tab/>
      </w:r>
      <w:r w:rsidR="007A4E43" w:rsidRPr="009E57E4">
        <w:rPr>
          <w:rFonts w:ascii="Arial" w:eastAsia="Arial" w:hAnsi="Arial" w:cs="Arial"/>
          <w:sz w:val="24"/>
          <w:szCs w:val="24"/>
        </w:rPr>
        <w:t xml:space="preserve">There are other portraits in LACMA’s collection that </w:t>
      </w:r>
      <w:r w:rsidR="007A4E43">
        <w:rPr>
          <w:rFonts w:ascii="Arial" w:eastAsia="Arial" w:hAnsi="Arial" w:cs="Arial"/>
          <w:sz w:val="24"/>
          <w:szCs w:val="24"/>
        </w:rPr>
        <w:t xml:space="preserve">also </w:t>
      </w:r>
      <w:r w:rsidR="007A4E43" w:rsidRPr="009E57E4">
        <w:rPr>
          <w:rFonts w:ascii="Arial" w:eastAsia="Arial" w:hAnsi="Arial" w:cs="Arial"/>
          <w:sz w:val="24"/>
          <w:szCs w:val="24"/>
        </w:rPr>
        <w:t>show emotions. Compare Hals’</w:t>
      </w:r>
      <w:r w:rsidR="007A4E43">
        <w:rPr>
          <w:rFonts w:ascii="Arial" w:eastAsia="Arial" w:hAnsi="Arial" w:cs="Arial"/>
          <w:sz w:val="24"/>
          <w:szCs w:val="24"/>
        </w:rPr>
        <w:t xml:space="preserve">s </w:t>
      </w:r>
      <w:r w:rsidR="007A4E43" w:rsidRPr="009E57E4">
        <w:rPr>
          <w:rFonts w:ascii="Arial" w:eastAsia="Arial" w:hAnsi="Arial" w:cs="Arial"/>
          <w:sz w:val="24"/>
          <w:szCs w:val="24"/>
        </w:rPr>
        <w:t xml:space="preserve">portrait of a laughing child with </w:t>
      </w:r>
      <w:hyperlink r:id="rId6">
        <w:r w:rsidR="007A4E43" w:rsidRPr="009E57E4">
          <w:rPr>
            <w:rFonts w:ascii="Arial" w:eastAsia="Arial" w:hAnsi="Arial" w:cs="Arial"/>
            <w:i/>
            <w:color w:val="1155CC"/>
            <w:sz w:val="24"/>
            <w:szCs w:val="24"/>
            <w:u w:val="single"/>
          </w:rPr>
          <w:t xml:space="preserve">A Memorial Portrait of </w:t>
        </w:r>
        <w:proofErr w:type="spellStart"/>
        <w:r w:rsidR="007A4E43" w:rsidRPr="009E57E4">
          <w:rPr>
            <w:rFonts w:ascii="Arial" w:eastAsia="Arial" w:hAnsi="Arial" w:cs="Arial"/>
            <w:i/>
            <w:color w:val="1155CC"/>
            <w:sz w:val="24"/>
            <w:szCs w:val="24"/>
            <w:u w:val="single"/>
          </w:rPr>
          <w:t>Onoe</w:t>
        </w:r>
        <w:proofErr w:type="spellEnd"/>
        <w:r w:rsidR="007A4E43" w:rsidRPr="009E57E4">
          <w:rPr>
            <w:rFonts w:ascii="Arial" w:eastAsia="Arial" w:hAnsi="Arial" w:cs="Arial"/>
            <w:i/>
            <w:color w:val="1155CC"/>
            <w:sz w:val="24"/>
            <w:szCs w:val="24"/>
            <w:u w:val="single"/>
          </w:rPr>
          <w:t xml:space="preserve"> </w:t>
        </w:r>
        <w:proofErr w:type="spellStart"/>
        <w:r w:rsidR="007A4E43" w:rsidRPr="009E57E4">
          <w:rPr>
            <w:rFonts w:ascii="Arial" w:eastAsia="Arial" w:hAnsi="Arial" w:cs="Arial"/>
            <w:i/>
            <w:color w:val="1155CC"/>
            <w:sz w:val="24"/>
            <w:szCs w:val="24"/>
            <w:u w:val="single"/>
          </w:rPr>
          <w:t>Kikugoro</w:t>
        </w:r>
        <w:proofErr w:type="spellEnd"/>
        <w:r w:rsidR="007A4E43" w:rsidRPr="009E57E4">
          <w:rPr>
            <w:rFonts w:ascii="Arial" w:eastAsia="Arial" w:hAnsi="Arial" w:cs="Arial"/>
            <w:i/>
            <w:color w:val="1155CC"/>
            <w:sz w:val="24"/>
            <w:szCs w:val="24"/>
            <w:u w:val="single"/>
          </w:rPr>
          <w:t xml:space="preserve"> IV</w:t>
        </w:r>
      </w:hyperlink>
      <w:r w:rsidR="007A4E43" w:rsidRPr="009E57E4">
        <w:rPr>
          <w:rFonts w:ascii="Arial" w:eastAsia="Arial" w:hAnsi="Arial" w:cs="Arial"/>
          <w:i/>
          <w:sz w:val="24"/>
          <w:szCs w:val="24"/>
        </w:rPr>
        <w:t xml:space="preserve">, </w:t>
      </w:r>
      <w:hyperlink r:id="rId7">
        <w:r w:rsidR="007A4E43" w:rsidRPr="009E57E4">
          <w:rPr>
            <w:rFonts w:ascii="Arial" w:eastAsia="Arial" w:hAnsi="Arial" w:cs="Arial"/>
            <w:i/>
            <w:color w:val="1155CC"/>
            <w:sz w:val="24"/>
            <w:szCs w:val="24"/>
            <w:u w:val="single"/>
          </w:rPr>
          <w:t>Early Portrait of Nasir al-Din Shah</w:t>
        </w:r>
      </w:hyperlink>
      <w:r w:rsidR="007A4E43" w:rsidRPr="009E57E4">
        <w:rPr>
          <w:rFonts w:ascii="Arial" w:eastAsia="Arial" w:hAnsi="Arial" w:cs="Arial"/>
          <w:i/>
          <w:sz w:val="24"/>
          <w:szCs w:val="24"/>
        </w:rPr>
        <w:t xml:space="preserve">, and </w:t>
      </w:r>
      <w:hyperlink r:id="rId8">
        <w:r w:rsidR="007A4E43" w:rsidRPr="009E57E4">
          <w:rPr>
            <w:rFonts w:ascii="Arial" w:eastAsia="Arial" w:hAnsi="Arial" w:cs="Arial"/>
            <w:i/>
            <w:color w:val="1155CC"/>
            <w:sz w:val="24"/>
            <w:szCs w:val="24"/>
            <w:u w:val="single"/>
          </w:rPr>
          <w:t>Portrait of a</w:t>
        </w:r>
      </w:hyperlink>
      <w:hyperlink r:id="rId9">
        <w:r w:rsidR="007A4E43" w:rsidRPr="009E57E4">
          <w:rPr>
            <w:rFonts w:ascii="Arial" w:eastAsia="Arial" w:hAnsi="Arial" w:cs="Arial"/>
            <w:i/>
            <w:sz w:val="24"/>
            <w:szCs w:val="24"/>
          </w:rPr>
          <w:t xml:space="preserve"> </w:t>
        </w:r>
      </w:hyperlink>
      <w:hyperlink r:id="rId10">
        <w:r w:rsidR="007A4E43" w:rsidRPr="009E57E4">
          <w:rPr>
            <w:rFonts w:ascii="Arial" w:eastAsia="Arial" w:hAnsi="Arial" w:cs="Arial"/>
            <w:i/>
            <w:color w:val="1155CC"/>
            <w:sz w:val="24"/>
            <w:szCs w:val="24"/>
            <w:u w:val="single"/>
          </w:rPr>
          <w:t>Woman</w:t>
        </w:r>
      </w:hyperlink>
      <w:r w:rsidR="007A4E43" w:rsidRPr="009E57E4">
        <w:rPr>
          <w:rFonts w:ascii="Arial" w:eastAsia="Arial" w:hAnsi="Arial" w:cs="Arial"/>
          <w:i/>
          <w:sz w:val="24"/>
          <w:szCs w:val="24"/>
        </w:rPr>
        <w:t xml:space="preserve"> </w:t>
      </w:r>
      <w:r w:rsidR="007A4E43" w:rsidRPr="009E57E4">
        <w:rPr>
          <w:rFonts w:ascii="Arial" w:eastAsia="Arial" w:hAnsi="Arial" w:cs="Arial"/>
          <w:sz w:val="24"/>
          <w:szCs w:val="24"/>
        </w:rPr>
        <w:t xml:space="preserve">at collections.lacma.org. </w:t>
      </w:r>
    </w:p>
    <w:p w14:paraId="2C0B0F85" w14:textId="77777777" w:rsidR="007A4E43" w:rsidRPr="009E57E4" w:rsidRDefault="007A4E43" w:rsidP="007A4E43">
      <w:pPr>
        <w:pStyle w:val="Normal1"/>
        <w:tabs>
          <w:tab w:val="left" w:pos="9000"/>
        </w:tabs>
        <w:spacing w:after="0" w:line="240" w:lineRule="auto"/>
        <w:ind w:left="2520" w:right="900" w:hanging="2520"/>
        <w:rPr>
          <w:rFonts w:ascii="Arial" w:eastAsia="Arial" w:hAnsi="Arial" w:cs="Arial"/>
          <w:sz w:val="24"/>
          <w:szCs w:val="24"/>
        </w:rPr>
      </w:pPr>
    </w:p>
    <w:p w14:paraId="27297461" w14:textId="416DD4CC" w:rsidR="007A4E43" w:rsidRPr="009E57E4" w:rsidRDefault="007A4E43" w:rsidP="00D54CCF">
      <w:pPr>
        <w:pStyle w:val="Normal1"/>
        <w:tabs>
          <w:tab w:val="left" w:pos="9000"/>
          <w:tab w:val="left" w:pos="9990"/>
          <w:tab w:val="left" w:pos="10440"/>
        </w:tabs>
        <w:spacing w:after="0" w:line="240" w:lineRule="auto"/>
        <w:ind w:left="2880" w:right="360" w:hanging="2880"/>
        <w:rPr>
          <w:rFonts w:ascii="Arial" w:eastAsia="Arial" w:hAnsi="Arial" w:cs="Arial"/>
          <w:sz w:val="24"/>
          <w:szCs w:val="24"/>
        </w:rPr>
      </w:pPr>
      <w:r w:rsidRPr="009E57E4">
        <w:rPr>
          <w:rFonts w:ascii="Arial" w:eastAsia="Arial" w:hAnsi="Arial" w:cs="Arial"/>
          <w:b/>
          <w:sz w:val="24"/>
          <w:szCs w:val="24"/>
        </w:rPr>
        <w:t>Making Art</w:t>
      </w:r>
      <w:r w:rsidR="00D54CCF">
        <w:rPr>
          <w:rFonts w:ascii="Arial" w:eastAsia="Arial" w:hAnsi="Arial" w:cs="Arial"/>
          <w:b/>
          <w:sz w:val="24"/>
          <w:szCs w:val="24"/>
        </w:rPr>
        <w:t xml:space="preserve"> </w:t>
      </w:r>
      <w:r w:rsidR="00D54CCF">
        <w:rPr>
          <w:rFonts w:ascii="Arial" w:eastAsia="Arial" w:hAnsi="Arial" w:cs="Arial"/>
          <w:b/>
          <w:sz w:val="24"/>
          <w:szCs w:val="24"/>
        </w:rPr>
        <w:tab/>
      </w:r>
      <w:r w:rsidR="00D54CCF" w:rsidRPr="00D54CCF">
        <w:rPr>
          <w:rFonts w:ascii="Arial" w:eastAsia="Arial" w:hAnsi="Arial" w:cs="Arial"/>
          <w:bCs/>
          <w:sz w:val="24"/>
          <w:szCs w:val="24"/>
        </w:rPr>
        <w:t>A</w:t>
      </w:r>
      <w:r w:rsidRPr="009E57E4">
        <w:rPr>
          <w:rFonts w:ascii="Arial" w:eastAsia="Arial" w:hAnsi="Arial" w:cs="Arial"/>
          <w:sz w:val="24"/>
          <w:szCs w:val="24"/>
        </w:rPr>
        <w:t xml:space="preserve"> portrait is a picture of a person. </w:t>
      </w:r>
      <w:proofErr w:type="gramStart"/>
      <w:r w:rsidRPr="009E57E4">
        <w:rPr>
          <w:rFonts w:ascii="Arial" w:eastAsia="Arial" w:hAnsi="Arial" w:cs="Arial"/>
          <w:sz w:val="24"/>
          <w:szCs w:val="24"/>
        </w:rPr>
        <w:t>Let’s</w:t>
      </w:r>
      <w:proofErr w:type="gramEnd"/>
      <w:r w:rsidRPr="009E57E4">
        <w:rPr>
          <w:rFonts w:ascii="Arial" w:eastAsia="Arial" w:hAnsi="Arial" w:cs="Arial"/>
          <w:sz w:val="24"/>
          <w:szCs w:val="24"/>
        </w:rPr>
        <w:t xml:space="preserve"> create a portrait inspired by Hals’</w:t>
      </w:r>
      <w:r>
        <w:rPr>
          <w:rFonts w:ascii="Arial" w:eastAsia="Arial" w:hAnsi="Arial" w:cs="Arial"/>
          <w:sz w:val="24"/>
          <w:szCs w:val="24"/>
        </w:rPr>
        <w:t>s</w:t>
      </w:r>
      <w:r w:rsidRPr="009E57E4">
        <w:rPr>
          <w:rFonts w:ascii="Arial" w:eastAsia="Arial" w:hAnsi="Arial" w:cs="Arial"/>
          <w:sz w:val="24"/>
          <w:szCs w:val="24"/>
        </w:rPr>
        <w:t xml:space="preserve"> </w:t>
      </w:r>
      <w:r w:rsidRPr="009E57E4">
        <w:rPr>
          <w:rFonts w:ascii="Arial" w:eastAsia="Arial" w:hAnsi="Arial" w:cs="Arial"/>
          <w:i/>
          <w:sz w:val="24"/>
          <w:szCs w:val="24"/>
        </w:rPr>
        <w:t>Laughing Child</w:t>
      </w:r>
      <w:r w:rsidRPr="009E57E4">
        <w:rPr>
          <w:rFonts w:ascii="Arial" w:eastAsia="Arial" w:hAnsi="Arial" w:cs="Arial"/>
          <w:sz w:val="24"/>
          <w:szCs w:val="24"/>
        </w:rPr>
        <w:t xml:space="preserve">. Let’s start by drawing a face. People have different-shaped faces. </w:t>
      </w:r>
    </w:p>
    <w:p w14:paraId="7C627132" w14:textId="77777777" w:rsidR="007A4E43" w:rsidRPr="009E57E4" w:rsidRDefault="007A4E43" w:rsidP="007A4E43">
      <w:pPr>
        <w:pStyle w:val="Normal1"/>
        <w:tabs>
          <w:tab w:val="left" w:pos="9000"/>
          <w:tab w:val="left" w:pos="9990"/>
          <w:tab w:val="left" w:pos="10440"/>
        </w:tabs>
        <w:spacing w:after="0" w:line="240" w:lineRule="auto"/>
        <w:ind w:left="2520" w:right="360" w:hanging="2520"/>
        <w:rPr>
          <w:rFonts w:ascii="Arial" w:eastAsia="Arial" w:hAnsi="Arial" w:cs="Arial"/>
          <w:sz w:val="24"/>
          <w:szCs w:val="24"/>
        </w:rPr>
      </w:pPr>
    </w:p>
    <w:p w14:paraId="679D81B3" w14:textId="77777777" w:rsidR="007A4E43" w:rsidRPr="009E57E4" w:rsidRDefault="007A4E43" w:rsidP="00D54CCF">
      <w:pPr>
        <w:pStyle w:val="Normal1"/>
        <w:numPr>
          <w:ilvl w:val="0"/>
          <w:numId w:val="1"/>
        </w:numPr>
        <w:tabs>
          <w:tab w:val="left" w:pos="9000"/>
          <w:tab w:val="left" w:pos="9990"/>
          <w:tab w:val="left" w:pos="10440"/>
        </w:tabs>
        <w:spacing w:after="0" w:line="240" w:lineRule="auto"/>
        <w:ind w:left="3240" w:right="360"/>
        <w:rPr>
          <w:rFonts w:ascii="Arial" w:eastAsia="Arial" w:hAnsi="Arial" w:cs="Arial"/>
          <w:sz w:val="24"/>
          <w:szCs w:val="24"/>
        </w:rPr>
      </w:pPr>
      <w:r w:rsidRPr="009E57E4">
        <w:rPr>
          <w:rFonts w:ascii="Arial" w:eastAsia="Arial" w:hAnsi="Arial" w:cs="Arial"/>
          <w:sz w:val="24"/>
          <w:szCs w:val="24"/>
        </w:rPr>
        <w:t xml:space="preserve">Start with a circle shape. Ask an adult to help you find something that is a circle, maybe a cup or mug, a bowl, or plate. The bigger the circle, the better! Place the circular object you found on top of your </w:t>
      </w:r>
      <w:proofErr w:type="gramStart"/>
      <w:r w:rsidRPr="009E57E4">
        <w:rPr>
          <w:rFonts w:ascii="Arial" w:eastAsia="Arial" w:hAnsi="Arial" w:cs="Arial"/>
          <w:sz w:val="24"/>
          <w:szCs w:val="24"/>
        </w:rPr>
        <w:t>paper, and</w:t>
      </w:r>
      <w:proofErr w:type="gramEnd"/>
      <w:r w:rsidRPr="009E57E4">
        <w:rPr>
          <w:rFonts w:ascii="Arial" w:eastAsia="Arial" w:hAnsi="Arial" w:cs="Arial"/>
          <w:sz w:val="24"/>
          <w:szCs w:val="24"/>
        </w:rPr>
        <w:t xml:space="preserve"> use </w:t>
      </w:r>
      <w:r>
        <w:rPr>
          <w:rFonts w:ascii="Arial" w:eastAsia="Arial" w:hAnsi="Arial" w:cs="Arial"/>
          <w:sz w:val="24"/>
          <w:szCs w:val="24"/>
        </w:rPr>
        <w:t xml:space="preserve">it with </w:t>
      </w:r>
      <w:r w:rsidRPr="009E57E4">
        <w:rPr>
          <w:rFonts w:ascii="Arial" w:eastAsia="Arial" w:hAnsi="Arial" w:cs="Arial"/>
          <w:sz w:val="24"/>
          <w:szCs w:val="24"/>
        </w:rPr>
        <w:t xml:space="preserve">a pencil to trace your circle. </w:t>
      </w:r>
    </w:p>
    <w:p w14:paraId="208597A8" w14:textId="77777777" w:rsidR="007A4E43" w:rsidRPr="009E57E4" w:rsidRDefault="007A4E43" w:rsidP="00D54CCF">
      <w:pPr>
        <w:pStyle w:val="Normal1"/>
        <w:numPr>
          <w:ilvl w:val="0"/>
          <w:numId w:val="1"/>
        </w:numPr>
        <w:tabs>
          <w:tab w:val="left" w:pos="9000"/>
          <w:tab w:val="left" w:pos="9990"/>
          <w:tab w:val="left" w:pos="10440"/>
        </w:tabs>
        <w:spacing w:after="0" w:line="240" w:lineRule="auto"/>
        <w:ind w:left="3240" w:right="360"/>
        <w:rPr>
          <w:rFonts w:ascii="Arial" w:eastAsia="Arial" w:hAnsi="Arial" w:cs="Arial"/>
          <w:sz w:val="24"/>
          <w:szCs w:val="24"/>
        </w:rPr>
      </w:pPr>
      <w:r w:rsidRPr="009E57E4">
        <w:rPr>
          <w:rFonts w:ascii="Arial" w:eastAsia="Arial" w:hAnsi="Arial" w:cs="Arial"/>
          <w:sz w:val="24"/>
          <w:szCs w:val="24"/>
        </w:rPr>
        <w:t xml:space="preserve">Next, let’s draw an </w:t>
      </w:r>
      <w:r w:rsidRPr="00A318E1">
        <w:rPr>
          <w:rFonts w:ascii="Arial" w:eastAsia="Arial" w:hAnsi="Arial" w:cs="Arial"/>
          <w:b/>
          <w:sz w:val="24"/>
          <w:szCs w:val="24"/>
        </w:rPr>
        <w:t>expression</w:t>
      </w:r>
      <w:r w:rsidRPr="009E57E4">
        <w:rPr>
          <w:rFonts w:ascii="Arial" w:eastAsia="Arial" w:hAnsi="Arial" w:cs="Arial"/>
          <w:sz w:val="24"/>
          <w:szCs w:val="24"/>
        </w:rPr>
        <w:t xml:space="preserve"> on the face. An expres</w:t>
      </w:r>
      <w:r>
        <w:rPr>
          <w:rFonts w:ascii="Arial" w:eastAsia="Arial" w:hAnsi="Arial" w:cs="Arial"/>
          <w:sz w:val="24"/>
          <w:szCs w:val="24"/>
        </w:rPr>
        <w:t xml:space="preserve">sion is the look on a face. </w:t>
      </w:r>
      <w:r w:rsidRPr="009E57E4">
        <w:rPr>
          <w:rFonts w:ascii="Arial" w:eastAsia="Arial" w:hAnsi="Arial" w:cs="Arial"/>
          <w:sz w:val="24"/>
          <w:szCs w:val="24"/>
        </w:rPr>
        <w:t xml:space="preserve">What kind of expression do you want to draw? If you want to draw a happy face, how will </w:t>
      </w:r>
      <w:r>
        <w:rPr>
          <w:rFonts w:ascii="Arial" w:eastAsia="Arial" w:hAnsi="Arial" w:cs="Arial"/>
          <w:sz w:val="24"/>
          <w:szCs w:val="24"/>
        </w:rPr>
        <w:t>the</w:t>
      </w:r>
      <w:r w:rsidRPr="009E57E4">
        <w:rPr>
          <w:rFonts w:ascii="Arial" w:eastAsia="Arial" w:hAnsi="Arial" w:cs="Arial"/>
          <w:sz w:val="24"/>
          <w:szCs w:val="24"/>
        </w:rPr>
        <w:t xml:space="preserve"> eyes look? How will </w:t>
      </w:r>
      <w:r>
        <w:rPr>
          <w:rFonts w:ascii="Arial" w:eastAsia="Arial" w:hAnsi="Arial" w:cs="Arial"/>
          <w:sz w:val="24"/>
          <w:szCs w:val="24"/>
        </w:rPr>
        <w:t>the</w:t>
      </w:r>
      <w:r w:rsidRPr="009E57E4">
        <w:rPr>
          <w:rFonts w:ascii="Arial" w:eastAsia="Arial" w:hAnsi="Arial" w:cs="Arial"/>
          <w:sz w:val="24"/>
          <w:szCs w:val="24"/>
        </w:rPr>
        <w:t xml:space="preserve"> mouth look? If you want to draw a sad face, how would </w:t>
      </w:r>
      <w:r>
        <w:rPr>
          <w:rFonts w:ascii="Arial" w:eastAsia="Arial" w:hAnsi="Arial" w:cs="Arial"/>
          <w:sz w:val="24"/>
          <w:szCs w:val="24"/>
        </w:rPr>
        <w:t>the</w:t>
      </w:r>
      <w:r w:rsidRPr="009E57E4">
        <w:rPr>
          <w:rFonts w:ascii="Arial" w:eastAsia="Arial" w:hAnsi="Arial" w:cs="Arial"/>
          <w:sz w:val="24"/>
          <w:szCs w:val="24"/>
        </w:rPr>
        <w:t xml:space="preserve"> eyes</w:t>
      </w:r>
      <w:r>
        <w:rPr>
          <w:rFonts w:ascii="Arial" w:eastAsia="Arial" w:hAnsi="Arial" w:cs="Arial"/>
          <w:sz w:val="24"/>
          <w:szCs w:val="24"/>
        </w:rPr>
        <w:t xml:space="preserve"> and mouth look different from those on </w:t>
      </w:r>
      <w:r w:rsidRPr="009E57E4">
        <w:rPr>
          <w:rFonts w:ascii="Arial" w:eastAsia="Arial" w:hAnsi="Arial" w:cs="Arial"/>
          <w:sz w:val="24"/>
          <w:szCs w:val="24"/>
        </w:rPr>
        <w:t>a happy face?</w:t>
      </w:r>
    </w:p>
    <w:p w14:paraId="4017C386" w14:textId="77777777" w:rsidR="007A4E43" w:rsidRPr="009E57E4" w:rsidRDefault="007A4E43" w:rsidP="00D54CCF">
      <w:pPr>
        <w:pStyle w:val="Normal1"/>
        <w:numPr>
          <w:ilvl w:val="0"/>
          <w:numId w:val="1"/>
        </w:numPr>
        <w:tabs>
          <w:tab w:val="left" w:pos="9000"/>
          <w:tab w:val="left" w:pos="9990"/>
          <w:tab w:val="left" w:pos="10440"/>
        </w:tabs>
        <w:ind w:left="3240"/>
        <w:rPr>
          <w:rFonts w:ascii="Arial" w:eastAsia="Arial" w:hAnsi="Arial" w:cs="Arial"/>
          <w:sz w:val="24"/>
          <w:szCs w:val="24"/>
        </w:rPr>
      </w:pPr>
      <w:r w:rsidRPr="009E57E4">
        <w:rPr>
          <w:rFonts w:ascii="Arial" w:eastAsia="Arial" w:hAnsi="Arial" w:cs="Arial"/>
          <w:sz w:val="24"/>
          <w:szCs w:val="24"/>
        </w:rPr>
        <w:t xml:space="preserve">Look at your face in the mirror. Where are your eyes? Are they at the top of your head? Maybe they are about </w:t>
      </w:r>
      <w:r>
        <w:rPr>
          <w:rFonts w:ascii="Arial" w:eastAsia="Arial" w:hAnsi="Arial" w:cs="Arial"/>
          <w:sz w:val="24"/>
          <w:szCs w:val="24"/>
        </w:rPr>
        <w:t xml:space="preserve">in </w:t>
      </w:r>
      <w:r w:rsidRPr="009E57E4">
        <w:rPr>
          <w:rFonts w:ascii="Arial" w:eastAsia="Arial" w:hAnsi="Arial" w:cs="Arial"/>
          <w:sz w:val="24"/>
          <w:szCs w:val="24"/>
        </w:rPr>
        <w:t xml:space="preserve">the middle of your face. </w:t>
      </w:r>
      <w:r w:rsidRPr="009E57E4">
        <w:rPr>
          <w:rFonts w:ascii="Arial" w:eastAsia="Arial" w:hAnsi="Arial" w:cs="Arial"/>
          <w:sz w:val="24"/>
          <w:szCs w:val="24"/>
        </w:rPr>
        <w:lastRenderedPageBreak/>
        <w:t>Look at the shape of your eyes. Draw two eyes. Draw the eyebrows. Draw a nose. Draw the mouth. Draw hair. Draw ears, unless the hair covers them. This does not have to be your face</w:t>
      </w:r>
      <w:r>
        <w:rPr>
          <w:rFonts w:ascii="Arial" w:eastAsia="Arial" w:hAnsi="Arial" w:cs="Arial"/>
          <w:sz w:val="24"/>
          <w:szCs w:val="24"/>
        </w:rPr>
        <w:t>; i</w:t>
      </w:r>
      <w:r w:rsidRPr="009E57E4">
        <w:rPr>
          <w:rFonts w:ascii="Arial" w:eastAsia="Arial" w:hAnsi="Arial" w:cs="Arial"/>
          <w:sz w:val="24"/>
          <w:szCs w:val="24"/>
        </w:rPr>
        <w:t>t is just a face with eyes, nose, and mouth.</w:t>
      </w:r>
    </w:p>
    <w:p w14:paraId="5821FB58" w14:textId="5E0CBAD5" w:rsidR="007A4E43" w:rsidRPr="009E57E4" w:rsidRDefault="007A4E43" w:rsidP="00D54CCF">
      <w:pPr>
        <w:pStyle w:val="Normal1"/>
        <w:tabs>
          <w:tab w:val="left" w:pos="9000"/>
          <w:tab w:val="left" w:pos="9990"/>
          <w:tab w:val="left" w:pos="10440"/>
        </w:tabs>
        <w:spacing w:after="0" w:line="240" w:lineRule="auto"/>
        <w:ind w:left="2880" w:right="360" w:hanging="2880"/>
        <w:rPr>
          <w:rFonts w:ascii="Arial" w:eastAsia="Arial" w:hAnsi="Arial" w:cs="Arial"/>
          <w:sz w:val="24"/>
          <w:szCs w:val="24"/>
        </w:rPr>
      </w:pPr>
      <w:r w:rsidRPr="009E57E4">
        <w:rPr>
          <w:rFonts w:ascii="Arial" w:eastAsia="Arial" w:hAnsi="Arial" w:cs="Arial"/>
          <w:b/>
          <w:sz w:val="24"/>
          <w:szCs w:val="24"/>
        </w:rPr>
        <w:t>Reflection</w:t>
      </w:r>
      <w:r w:rsidR="00D54CCF">
        <w:rPr>
          <w:rFonts w:ascii="Arial" w:eastAsia="Arial" w:hAnsi="Arial" w:cs="Arial"/>
          <w:b/>
          <w:sz w:val="24"/>
          <w:szCs w:val="24"/>
        </w:rPr>
        <w:t xml:space="preserve"> </w:t>
      </w:r>
      <w:r w:rsidR="00D54CCF">
        <w:rPr>
          <w:rFonts w:ascii="Arial" w:eastAsia="Arial" w:hAnsi="Arial" w:cs="Arial"/>
          <w:b/>
          <w:sz w:val="24"/>
          <w:szCs w:val="24"/>
        </w:rPr>
        <w:tab/>
      </w:r>
      <w:r w:rsidRPr="009E57E4">
        <w:rPr>
          <w:rFonts w:ascii="Arial" w:eastAsia="Arial" w:hAnsi="Arial" w:cs="Arial"/>
          <w:sz w:val="24"/>
          <w:szCs w:val="24"/>
        </w:rPr>
        <w:t>How can you tell when a friend is happy or sad? How do you feel when a friend is happy? Are you</w:t>
      </w:r>
      <w:r w:rsidR="00D54CCF">
        <w:rPr>
          <w:rFonts w:ascii="Arial" w:eastAsia="Arial" w:hAnsi="Arial" w:cs="Arial"/>
          <w:sz w:val="24"/>
          <w:szCs w:val="24"/>
        </w:rPr>
        <w:t xml:space="preserve"> </w:t>
      </w:r>
      <w:r w:rsidRPr="009E57E4">
        <w:rPr>
          <w:rFonts w:ascii="Arial" w:eastAsia="Arial" w:hAnsi="Arial" w:cs="Arial"/>
          <w:sz w:val="24"/>
          <w:szCs w:val="24"/>
        </w:rPr>
        <w:t>happy too? How do you feel if someone is sad? Is there anything you can say or do to show th</w:t>
      </w:r>
      <w:r>
        <w:rPr>
          <w:rFonts w:ascii="Arial" w:eastAsia="Arial" w:hAnsi="Arial" w:cs="Arial"/>
          <w:sz w:val="24"/>
          <w:szCs w:val="24"/>
        </w:rPr>
        <w:t xml:space="preserve">em </w:t>
      </w:r>
      <w:r w:rsidRPr="009E57E4">
        <w:rPr>
          <w:rFonts w:ascii="Arial" w:eastAsia="Arial" w:hAnsi="Arial" w:cs="Arial"/>
          <w:sz w:val="24"/>
          <w:szCs w:val="24"/>
        </w:rPr>
        <w:t>you care?</w:t>
      </w:r>
    </w:p>
    <w:p w14:paraId="2AB44878" w14:textId="77777777" w:rsidR="007A4E43" w:rsidRPr="009E57E4" w:rsidRDefault="007A4E43" w:rsidP="007A4E43">
      <w:pPr>
        <w:pStyle w:val="Normal1"/>
        <w:spacing w:after="0" w:line="240" w:lineRule="auto"/>
        <w:rPr>
          <w:rFonts w:ascii="Arial" w:eastAsia="Arial" w:hAnsi="Arial" w:cs="Arial"/>
          <w:sz w:val="24"/>
          <w:szCs w:val="24"/>
        </w:rPr>
      </w:pPr>
    </w:p>
    <w:p w14:paraId="2FFE8A06" w14:textId="36730BA6" w:rsidR="007A4E43" w:rsidRDefault="007A4E43" w:rsidP="00D54CCF">
      <w:pPr>
        <w:pStyle w:val="Normal1"/>
        <w:spacing w:after="0" w:line="240" w:lineRule="auto"/>
        <w:ind w:left="2880" w:hanging="2880"/>
        <w:rPr>
          <w:rFonts w:ascii="Arial" w:eastAsia="Arial" w:hAnsi="Arial" w:cs="Arial"/>
          <w:sz w:val="24"/>
          <w:szCs w:val="24"/>
        </w:rPr>
      </w:pPr>
      <w:r w:rsidRPr="009E57E4">
        <w:rPr>
          <w:rFonts w:ascii="Arial" w:eastAsia="Arial" w:hAnsi="Arial" w:cs="Arial"/>
          <w:b/>
          <w:sz w:val="24"/>
          <w:szCs w:val="24"/>
        </w:rPr>
        <w:t>Curriculum Connections</w:t>
      </w:r>
      <w:r w:rsidR="00D54CCF">
        <w:rPr>
          <w:rFonts w:ascii="Arial" w:eastAsia="Arial" w:hAnsi="Arial" w:cs="Arial"/>
          <w:b/>
          <w:sz w:val="24"/>
          <w:szCs w:val="24"/>
        </w:rPr>
        <w:t xml:space="preserve"> </w:t>
      </w:r>
      <w:r w:rsidRPr="009E57E4">
        <w:rPr>
          <w:rFonts w:ascii="Arial" w:eastAsia="Arial" w:hAnsi="Arial" w:cs="Arial"/>
          <w:sz w:val="24"/>
          <w:szCs w:val="24"/>
        </w:rPr>
        <w:t>California Arts Standards for Public Schools</w:t>
      </w:r>
      <w:r>
        <w:rPr>
          <w:rFonts w:ascii="Arial" w:eastAsia="Arial" w:hAnsi="Arial" w:cs="Arial"/>
          <w:sz w:val="24"/>
          <w:szCs w:val="24"/>
        </w:rPr>
        <w:t>—</w:t>
      </w:r>
      <w:r w:rsidRPr="009E57E4">
        <w:rPr>
          <w:rFonts w:ascii="Arial" w:eastAsia="Arial" w:hAnsi="Arial" w:cs="Arial"/>
          <w:sz w:val="24"/>
          <w:szCs w:val="24"/>
        </w:rPr>
        <w:t xml:space="preserve">Visual Arts </w:t>
      </w:r>
    </w:p>
    <w:p w14:paraId="5301CCD0" w14:textId="77777777" w:rsidR="007A4E43" w:rsidRPr="009E57E4" w:rsidRDefault="007A4E43" w:rsidP="007A4E43">
      <w:pPr>
        <w:pStyle w:val="Normal1"/>
        <w:spacing w:after="0" w:line="240" w:lineRule="auto"/>
        <w:rPr>
          <w:rFonts w:ascii="Arial" w:eastAsia="Arial" w:hAnsi="Arial" w:cs="Arial"/>
          <w:sz w:val="24"/>
          <w:szCs w:val="24"/>
        </w:rPr>
      </w:pPr>
    </w:p>
    <w:p w14:paraId="4E8CE450" w14:textId="0135BCE0" w:rsidR="007A4E43" w:rsidRPr="009E57E4" w:rsidRDefault="007A4E43" w:rsidP="00D54CCF">
      <w:pPr>
        <w:pStyle w:val="Normal1"/>
        <w:spacing w:after="0" w:line="240" w:lineRule="auto"/>
        <w:ind w:left="2880"/>
        <w:rPr>
          <w:rFonts w:ascii="Arial" w:eastAsia="Arial" w:hAnsi="Arial" w:cs="Arial"/>
          <w:sz w:val="24"/>
          <w:szCs w:val="24"/>
        </w:rPr>
      </w:pPr>
      <w:r w:rsidRPr="009E57E4">
        <w:rPr>
          <w:rFonts w:ascii="Arial" w:eastAsia="Arial" w:hAnsi="Arial" w:cs="Arial"/>
          <w:sz w:val="24"/>
          <w:szCs w:val="24"/>
        </w:rPr>
        <w:t>1.</w:t>
      </w:r>
      <w:proofErr w:type="gramStart"/>
      <w:r w:rsidRPr="009E57E4">
        <w:rPr>
          <w:rFonts w:ascii="Arial" w:eastAsia="Arial" w:hAnsi="Arial" w:cs="Arial"/>
          <w:sz w:val="24"/>
          <w:szCs w:val="24"/>
        </w:rPr>
        <w:t>VA:Cr</w:t>
      </w:r>
      <w:proofErr w:type="gramEnd"/>
      <w:r w:rsidRPr="009E57E4">
        <w:rPr>
          <w:rFonts w:ascii="Arial" w:eastAsia="Arial" w:hAnsi="Arial" w:cs="Arial"/>
          <w:sz w:val="24"/>
          <w:szCs w:val="24"/>
        </w:rPr>
        <w:t>1.2</w:t>
      </w:r>
      <w:r>
        <w:rPr>
          <w:rFonts w:ascii="Arial" w:eastAsia="Arial" w:hAnsi="Arial" w:cs="Arial"/>
          <w:sz w:val="24"/>
          <w:szCs w:val="24"/>
        </w:rPr>
        <w:t>:</w:t>
      </w:r>
      <w:r w:rsidRPr="009E57E4">
        <w:rPr>
          <w:rFonts w:ascii="Arial" w:eastAsia="Arial" w:hAnsi="Arial" w:cs="Arial"/>
          <w:sz w:val="24"/>
          <w:szCs w:val="24"/>
        </w:rPr>
        <w:t xml:space="preserve"> Use observation and investigation in preparation for making a work of art.</w:t>
      </w:r>
      <w:r w:rsidR="00D54CCF">
        <w:rPr>
          <w:rFonts w:ascii="Arial" w:eastAsia="Arial" w:hAnsi="Arial" w:cs="Arial"/>
          <w:sz w:val="24"/>
          <w:szCs w:val="24"/>
        </w:rPr>
        <w:t xml:space="preserve"> </w:t>
      </w:r>
      <w:r w:rsidRPr="009E57E4">
        <w:rPr>
          <w:rFonts w:ascii="Arial" w:eastAsia="Arial" w:hAnsi="Arial" w:cs="Arial"/>
          <w:sz w:val="24"/>
          <w:szCs w:val="24"/>
        </w:rPr>
        <w:t>PK.VA:Cr2.1</w:t>
      </w:r>
      <w:r>
        <w:rPr>
          <w:rFonts w:ascii="Arial" w:eastAsia="Arial" w:hAnsi="Arial" w:cs="Arial"/>
          <w:sz w:val="24"/>
          <w:szCs w:val="24"/>
        </w:rPr>
        <w:t>:</w:t>
      </w:r>
      <w:r w:rsidRPr="009E57E4">
        <w:rPr>
          <w:rFonts w:ascii="Arial" w:eastAsia="Arial" w:hAnsi="Arial" w:cs="Arial"/>
          <w:sz w:val="24"/>
          <w:szCs w:val="24"/>
        </w:rPr>
        <w:t xml:space="preserve"> Use a variety of art-making tools.</w:t>
      </w:r>
      <w:r w:rsidR="00D54CCF">
        <w:rPr>
          <w:rFonts w:ascii="Arial" w:eastAsia="Arial" w:hAnsi="Arial" w:cs="Arial"/>
          <w:sz w:val="24"/>
          <w:szCs w:val="24"/>
        </w:rPr>
        <w:t xml:space="preserve"> </w:t>
      </w:r>
      <w:r w:rsidRPr="009E57E4">
        <w:rPr>
          <w:rFonts w:ascii="Arial" w:eastAsia="Arial" w:hAnsi="Arial" w:cs="Arial"/>
          <w:sz w:val="24"/>
          <w:szCs w:val="24"/>
        </w:rPr>
        <w:t>K.VA:Re8 Interpret art by identifying subject matter and describing relevant details.</w:t>
      </w:r>
    </w:p>
    <w:p w14:paraId="0E1FC25C" w14:textId="77777777" w:rsidR="007A4E43" w:rsidRPr="009E57E4" w:rsidRDefault="007A4E43" w:rsidP="007A4E43">
      <w:pPr>
        <w:pStyle w:val="Normal1"/>
        <w:spacing w:after="0" w:line="240" w:lineRule="auto"/>
        <w:rPr>
          <w:rFonts w:ascii="Arial" w:eastAsia="Arial" w:hAnsi="Arial" w:cs="Arial"/>
          <w:sz w:val="24"/>
          <w:szCs w:val="24"/>
        </w:rPr>
      </w:pPr>
    </w:p>
    <w:p w14:paraId="736FE91C" w14:textId="77777777" w:rsidR="007A4E43" w:rsidRPr="009E57E4" w:rsidRDefault="007A4E43" w:rsidP="007A4E43">
      <w:pPr>
        <w:pStyle w:val="Normal1"/>
        <w:spacing w:after="0" w:line="240" w:lineRule="auto"/>
        <w:rPr>
          <w:rFonts w:ascii="Arial" w:eastAsia="Arial" w:hAnsi="Arial" w:cs="Arial"/>
          <w:sz w:val="24"/>
          <w:szCs w:val="24"/>
        </w:rPr>
      </w:pPr>
    </w:p>
    <w:p w14:paraId="274EBF06" w14:textId="77777777" w:rsidR="007A4E43" w:rsidRPr="009E57E4" w:rsidRDefault="007A4E43" w:rsidP="007A4E43">
      <w:pPr>
        <w:pStyle w:val="Normal1"/>
        <w:spacing w:after="0" w:line="240" w:lineRule="auto"/>
        <w:jc w:val="center"/>
        <w:rPr>
          <w:rFonts w:ascii="Arial" w:eastAsia="Arial" w:hAnsi="Arial" w:cs="Arial"/>
          <w:sz w:val="24"/>
          <w:szCs w:val="24"/>
        </w:rPr>
      </w:pPr>
      <w:r w:rsidRPr="009E57E4">
        <w:rPr>
          <w:rFonts w:ascii="Arial" w:eastAsia="Arial" w:hAnsi="Arial" w:cs="Arial"/>
          <w:sz w:val="24"/>
          <w:szCs w:val="24"/>
        </w:rPr>
        <w:t xml:space="preserve">Prepared by Peggy Hasegawa with the Los Angeles County Museum of Art </w:t>
      </w:r>
      <w:r>
        <w:rPr>
          <w:rFonts w:ascii="Arial" w:eastAsia="Arial" w:hAnsi="Arial" w:cs="Arial"/>
          <w:sz w:val="24"/>
          <w:szCs w:val="24"/>
        </w:rPr>
        <w:t xml:space="preserve">(LACMA) </w:t>
      </w:r>
      <w:r>
        <w:rPr>
          <w:rFonts w:ascii="Arial" w:eastAsia="Arial" w:hAnsi="Arial" w:cs="Arial"/>
          <w:sz w:val="24"/>
          <w:szCs w:val="24"/>
        </w:rPr>
        <w:br/>
      </w:r>
      <w:r w:rsidRPr="009E57E4">
        <w:rPr>
          <w:rFonts w:ascii="Arial" w:eastAsia="Arial" w:hAnsi="Arial" w:cs="Arial"/>
          <w:sz w:val="24"/>
          <w:szCs w:val="24"/>
        </w:rPr>
        <w:t>Education Department</w:t>
      </w:r>
    </w:p>
    <w:p w14:paraId="130319BB" w14:textId="77777777" w:rsidR="00E438A5" w:rsidRDefault="00E438A5"/>
    <w:sectPr w:rsidR="00E438A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1F5D"/>
    <w:multiLevelType w:val="hybridMultilevel"/>
    <w:tmpl w:val="C59E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724D9"/>
    <w:multiLevelType w:val="multilevel"/>
    <w:tmpl w:val="B4D26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43"/>
    <w:rsid w:val="00032F20"/>
    <w:rsid w:val="007A4E43"/>
    <w:rsid w:val="00D54CCF"/>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5725B"/>
  <w14:defaultImageDpi w14:val="300"/>
  <w15:docId w15:val="{15EAF5E2-8C0C-4198-BAD4-7527DDCD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4E43"/>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ons.lacma.org/node/251511" TargetMode="External"/><Relationship Id="rId3" Type="http://schemas.openxmlformats.org/officeDocument/2006/relationships/settings" Target="settings.xml"/><Relationship Id="rId7" Type="http://schemas.openxmlformats.org/officeDocument/2006/relationships/hyperlink" Target="https://collections.lacma.org/node/1737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ctions.lacma.org/node/213437" TargetMode="External"/><Relationship Id="rId11" Type="http://schemas.openxmlformats.org/officeDocument/2006/relationships/fontTable" Target="fontTable.xml"/><Relationship Id="rId5" Type="http://schemas.openxmlformats.org/officeDocument/2006/relationships/hyperlink" Target="https://collections.lacma.org/node/173927" TargetMode="External"/><Relationship Id="rId10" Type="http://schemas.openxmlformats.org/officeDocument/2006/relationships/hyperlink" Target="https://collections.lacma.org/node/251511" TargetMode="External"/><Relationship Id="rId4" Type="http://schemas.openxmlformats.org/officeDocument/2006/relationships/webSettings" Target="webSettings.xml"/><Relationship Id="rId9" Type="http://schemas.openxmlformats.org/officeDocument/2006/relationships/hyperlink" Target="https://collections.lacma.org/node/251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2020-10-15T20:54:00Z</dcterms:created>
  <dcterms:modified xsi:type="dcterms:W3CDTF">2020-10-15T20:54:00Z</dcterms:modified>
</cp:coreProperties>
</file>