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F4BD" w14:textId="1B45F5F9" w:rsidR="0026176D" w:rsidRPr="00AA66D7" w:rsidRDefault="0026176D" w:rsidP="00D9751E">
      <w:pPr>
        <w:rPr>
          <w:rFonts w:ascii="Avenir Next LT Pro" w:hAnsi="Avenir Next LT Pro"/>
          <w:color w:val="143F6A" w:themeColor="accent3" w:themeShade="80"/>
          <w:sz w:val="60"/>
          <w:szCs w:val="60"/>
          <w14:textOutline w14:w="3175" w14:cap="rnd" w14:cmpd="sng" w14:algn="ctr">
            <w14:noFill/>
            <w14:prstDash w14:val="solid"/>
            <w14:bevel/>
          </w14:textOutline>
        </w:rPr>
      </w:pPr>
      <w:r w:rsidRPr="00AA66D7">
        <w:rPr>
          <w:rFonts w:ascii="Avenir Next LT Pro" w:hAnsi="Avenir Next LT Pro"/>
          <w:b/>
          <w:bCs/>
          <w:noProof/>
          <w:color w:val="1E5E9F" w:themeColor="accent3" w:themeShade="BF"/>
          <w:sz w:val="60"/>
          <w:szCs w:val="60"/>
        </w:rPr>
        <w:t>Church Loan</w:t>
      </w:r>
      <w:r w:rsidRPr="00AA66D7">
        <w:rPr>
          <w:rFonts w:ascii="Avenir Next LT Pro" w:hAnsi="Avenir Next LT Pro"/>
          <w:color w:val="1E5E9F" w:themeColor="accent3" w:themeShade="BF"/>
          <w:sz w:val="60"/>
          <w:szCs w:val="60"/>
          <w14:textOutline w14:w="3175" w14:cap="rnd" w14:cmpd="sng" w14:algn="ctr">
            <w14:noFill/>
            <w14:prstDash w14:val="solid"/>
            <w14:bevel/>
          </w14:textOutline>
        </w:rPr>
        <w:t xml:space="preserve"> </w:t>
      </w:r>
      <w:r w:rsidR="008C294A">
        <w:rPr>
          <w:rFonts w:ascii="Avenir Next LT Pro" w:hAnsi="Avenir Next LT Pro"/>
          <w:sz w:val="60"/>
          <w:szCs w:val="60"/>
          <w14:textOutline w14:w="3175" w14:cap="rnd" w14:cmpd="sng" w14:algn="ctr">
            <w14:noFill/>
            <w14:prstDash w14:val="solid"/>
            <w14:bevel/>
          </w14:textOutline>
        </w:rPr>
        <w:t>Application:</w:t>
      </w:r>
      <w:r w:rsidRPr="00AA66D7">
        <w:rPr>
          <w:rFonts w:ascii="Avenir Next LT Pro" w:hAnsi="Avenir Next LT Pro"/>
          <w:b/>
          <w:bCs/>
          <w:sz w:val="18"/>
          <w:szCs w:val="18"/>
          <w14:textOutline w14:w="3175" w14:cap="rnd" w14:cmpd="sng" w14:algn="ctr">
            <w14:noFill/>
            <w14:prstDash w14:val="solid"/>
            <w14:bevel/>
          </w14:textOutline>
        </w:rPr>
        <w:t xml:space="preserve"> </w:t>
      </w:r>
    </w:p>
    <w:p w14:paraId="2653BCDF" w14:textId="18DB78BB" w:rsidR="0026176D" w:rsidRPr="008C294A" w:rsidRDefault="0026176D" w:rsidP="00D9751E">
      <w:pPr>
        <w:rPr>
          <w:rFonts w:ascii="Times New Roman" w:hAnsi="Times New Roman" w:cs="Times New Roman"/>
        </w:rPr>
      </w:pPr>
      <w:r w:rsidRPr="008C294A">
        <w:rPr>
          <w:rFonts w:ascii="Times New Roman" w:hAnsi="Times New Roman" w:cs="Times New Roman"/>
          <w:b/>
          <w:bCs/>
          <w:color w:val="143F6A" w:themeColor="accent3" w:themeShade="80"/>
          <w14:textOutline w14:w="3175" w14:cap="rnd" w14:cmpd="sng" w14:algn="ctr">
            <w14:noFill/>
            <w14:prstDash w14:val="solid"/>
            <w14:bevel/>
          </w14:textOutline>
        </w:rPr>
        <w:tab/>
      </w:r>
      <w:r w:rsidRPr="008C294A">
        <w:rPr>
          <w:rFonts w:ascii="Times New Roman" w:hAnsi="Times New Roman" w:cs="Times New Roman"/>
          <w:b/>
          <w:bCs/>
          <w:color w:val="234F77" w:themeColor="accent2" w:themeShade="80"/>
          <w14:textOutline w14:w="3175" w14:cap="rnd" w14:cmpd="sng" w14:algn="ctr">
            <w14:noFill/>
            <w14:prstDash w14:val="solid"/>
            <w14:bevel/>
          </w14:textOutline>
        </w:rPr>
        <w:tab/>
        <w:t xml:space="preserve">           </w:t>
      </w:r>
    </w:p>
    <w:p w14:paraId="7581890E" w14:textId="064434D9" w:rsidR="0026176D" w:rsidRPr="008C294A" w:rsidRDefault="0026176D" w:rsidP="00D9751E">
      <w:pPr>
        <w:jc w:val="both"/>
        <w:rPr>
          <w:rFonts w:ascii="Times New Roman" w:eastAsia="Times New Roman" w:hAnsi="Times New Roman" w:cs="Times New Roman"/>
          <w:color w:val="000000"/>
        </w:rPr>
      </w:pPr>
      <w:r w:rsidRPr="008C294A">
        <w:rPr>
          <w:rFonts w:ascii="Times New Roman" w:eastAsia="Times New Roman" w:hAnsi="Times New Roman" w:cs="Times New Roman"/>
          <w:color w:val="000000"/>
        </w:rPr>
        <w:t xml:space="preserve">This loan application is for a Church Loan </w:t>
      </w:r>
      <w:r w:rsidR="000018A2" w:rsidRPr="008C294A">
        <w:rPr>
          <w:rFonts w:ascii="Times New Roman" w:eastAsia="Times New Roman" w:hAnsi="Times New Roman" w:cs="Times New Roman"/>
          <w:color w:val="000000"/>
        </w:rPr>
        <w:t>request</w:t>
      </w:r>
      <w:r w:rsidR="00455EB5" w:rsidRPr="008C294A">
        <w:rPr>
          <w:rFonts w:ascii="Times New Roman" w:eastAsia="Times New Roman" w:hAnsi="Times New Roman" w:cs="Times New Roman"/>
          <w:color w:val="000000"/>
        </w:rPr>
        <w:t xml:space="preserve"> to purchase their church or refinance an existing church. </w:t>
      </w:r>
    </w:p>
    <w:p w14:paraId="0573DA52" w14:textId="2F32E8B3" w:rsidR="0026176D" w:rsidRPr="000018A2" w:rsidRDefault="004B5B56" w:rsidP="00D9751E">
      <w:pPr>
        <w:rPr>
          <w:rFonts w:ascii="Avenir Next LT Pro" w:hAnsi="Avenir Next LT Pro" w:cs="Times New Roman"/>
          <w:b/>
          <w:bCs/>
          <w:sz w:val="22"/>
          <w:szCs w:val="22"/>
        </w:rPr>
      </w:pPr>
      <w:r>
        <w:rPr>
          <w:rFonts w:ascii="Avenir Next LT Pro" w:hAnsi="Avenir Next LT Pro" w:cs="Times New Roman"/>
          <w:b/>
          <w:bCs/>
          <w:sz w:val="22"/>
          <w:szCs w:val="22"/>
        </w:rPr>
        <w:t xml:space="preserve"> </w:t>
      </w:r>
    </w:p>
    <w:p w14:paraId="133FA849" w14:textId="77777777" w:rsidR="000018A2" w:rsidRPr="000018A2" w:rsidRDefault="000018A2" w:rsidP="0026176D">
      <w:pPr>
        <w:jc w:val="both"/>
        <w:rPr>
          <w:rFonts w:ascii="Avenir Next LT Pro" w:eastAsia="Times New Roman" w:hAnsi="Avenir Next LT Pro" w:cs="Tahoma"/>
          <w:color w:val="000000"/>
          <w:sz w:val="22"/>
          <w:szCs w:val="22"/>
        </w:rPr>
      </w:pPr>
    </w:p>
    <w:tbl>
      <w:tblPr>
        <w:tblStyle w:val="TableGrid"/>
        <w:tblW w:w="0" w:type="auto"/>
        <w:jc w:val="center"/>
        <w:tblLook w:val="04A0" w:firstRow="1" w:lastRow="0" w:firstColumn="1" w:lastColumn="0" w:noHBand="0" w:noVBand="1"/>
      </w:tblPr>
      <w:tblGrid>
        <w:gridCol w:w="5410"/>
        <w:gridCol w:w="5380"/>
      </w:tblGrid>
      <w:tr w:rsidR="00DD46C2" w:rsidRPr="00DD46C2" w14:paraId="2438C371" w14:textId="77777777" w:rsidTr="00231244">
        <w:trPr>
          <w:trHeight w:val="144"/>
          <w:jc w:val="center"/>
        </w:trPr>
        <w:tc>
          <w:tcPr>
            <w:tcW w:w="5472" w:type="dxa"/>
            <w:shd w:val="clear" w:color="auto" w:fill="D3E5F6" w:themeFill="accent3" w:themeFillTint="33"/>
            <w:vAlign w:val="center"/>
          </w:tcPr>
          <w:p w14:paraId="4F2CD5E4"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c>
          <w:tcPr>
            <w:tcW w:w="5472" w:type="dxa"/>
            <w:shd w:val="clear" w:color="auto" w:fill="D3E5F6" w:themeFill="accent3" w:themeFillTint="33"/>
            <w:vAlign w:val="center"/>
          </w:tcPr>
          <w:p w14:paraId="0616654C" w14:textId="73538B98" w:rsidR="00DD46C2" w:rsidRPr="00DD46C2" w:rsidRDefault="00DD46C2" w:rsidP="0026176D">
            <w:pPr>
              <w:pStyle w:val="NormalWeb"/>
              <w:spacing w:before="0" w:beforeAutospacing="0" w:after="0" w:afterAutospacing="0" w:line="264" w:lineRule="auto"/>
              <w:jc w:val="center"/>
              <w:rPr>
                <w:rFonts w:ascii="Avenir Next LT Pro" w:hAnsi="Avenir Next LT Pro"/>
                <w:color w:val="000000" w:themeColor="text1"/>
              </w:rPr>
            </w:pPr>
            <w:r w:rsidRPr="00290111">
              <w:rPr>
                <w:rFonts w:ascii="Avenir Next LT Pro" w:hAnsi="Avenir Next LT Pro"/>
                <w:b/>
                <w:bCs/>
                <w:color w:val="1E5E9F" w:themeColor="accent3" w:themeShade="BF"/>
                <w:sz w:val="18"/>
                <w:szCs w:val="18"/>
              </w:rPr>
              <w:t>TYPE ANSWERS IN THIS COLUMN</w:t>
            </w:r>
          </w:p>
        </w:tc>
      </w:tr>
      <w:tr w:rsidR="00DD46C2" w:rsidRPr="00DD46C2" w14:paraId="6C0C9DEF" w14:textId="2F6E5183" w:rsidTr="0026176D">
        <w:trPr>
          <w:trHeight w:val="233"/>
          <w:jc w:val="center"/>
        </w:trPr>
        <w:tc>
          <w:tcPr>
            <w:tcW w:w="5472" w:type="dxa"/>
            <w:vAlign w:val="center"/>
          </w:tcPr>
          <w:p w14:paraId="13B04325"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Lead Pastors Name:</w:t>
            </w:r>
          </w:p>
        </w:tc>
        <w:tc>
          <w:tcPr>
            <w:tcW w:w="5472" w:type="dxa"/>
            <w:vAlign w:val="center"/>
          </w:tcPr>
          <w:p w14:paraId="3639D985"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7F2803C2" w14:textId="645A8F5E" w:rsidTr="00231244">
        <w:trPr>
          <w:trHeight w:val="144"/>
          <w:jc w:val="center"/>
        </w:trPr>
        <w:tc>
          <w:tcPr>
            <w:tcW w:w="5472" w:type="dxa"/>
            <w:vAlign w:val="center"/>
          </w:tcPr>
          <w:p w14:paraId="3B13BC35"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Lead Pastors Contact Info (Phone # and email):</w:t>
            </w:r>
          </w:p>
        </w:tc>
        <w:tc>
          <w:tcPr>
            <w:tcW w:w="5472" w:type="dxa"/>
            <w:vAlign w:val="center"/>
          </w:tcPr>
          <w:p w14:paraId="013AF101"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554CAEED" w14:textId="4D3C5D66" w:rsidTr="00231244">
        <w:trPr>
          <w:trHeight w:val="144"/>
          <w:jc w:val="center"/>
        </w:trPr>
        <w:tc>
          <w:tcPr>
            <w:tcW w:w="5472" w:type="dxa"/>
            <w:vAlign w:val="center"/>
          </w:tcPr>
          <w:p w14:paraId="3D2526C2"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Lead Pastors fico/credit scores:</w:t>
            </w:r>
          </w:p>
        </w:tc>
        <w:tc>
          <w:tcPr>
            <w:tcW w:w="5472" w:type="dxa"/>
            <w:vAlign w:val="center"/>
          </w:tcPr>
          <w:p w14:paraId="1FD7E813" w14:textId="56C8DD99" w:rsidR="00B54171" w:rsidRPr="00DD46C2" w:rsidRDefault="00B54171" w:rsidP="0026176D">
            <w:pPr>
              <w:pStyle w:val="NormalWeb"/>
              <w:spacing w:before="0" w:beforeAutospacing="0" w:after="0" w:afterAutospacing="0" w:line="264" w:lineRule="auto"/>
              <w:rPr>
                <w:rFonts w:ascii="Avenir Next LT Pro" w:hAnsi="Avenir Next LT Pro"/>
                <w:color w:val="000000" w:themeColor="text1"/>
              </w:rPr>
            </w:pPr>
          </w:p>
        </w:tc>
      </w:tr>
      <w:tr w:rsidR="00B54171" w:rsidRPr="00DD46C2" w14:paraId="191F7A32" w14:textId="77777777" w:rsidTr="00231244">
        <w:trPr>
          <w:trHeight w:val="144"/>
          <w:jc w:val="center"/>
        </w:trPr>
        <w:tc>
          <w:tcPr>
            <w:tcW w:w="5472" w:type="dxa"/>
            <w:vAlign w:val="center"/>
          </w:tcPr>
          <w:p w14:paraId="3E946041" w14:textId="0CB3582A" w:rsidR="00B54171" w:rsidRPr="008C294A" w:rsidRDefault="00B54171"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Is the Lead Pastor a US Citizen? If not explain:</w:t>
            </w:r>
          </w:p>
        </w:tc>
        <w:tc>
          <w:tcPr>
            <w:tcW w:w="5472" w:type="dxa"/>
            <w:vAlign w:val="center"/>
          </w:tcPr>
          <w:p w14:paraId="5D3D70DB" w14:textId="77777777" w:rsidR="00B54171" w:rsidRPr="00DD46C2" w:rsidRDefault="00B54171"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1240C418" w14:textId="38EEF3EC" w:rsidTr="00231244">
        <w:trPr>
          <w:trHeight w:val="144"/>
          <w:jc w:val="center"/>
        </w:trPr>
        <w:tc>
          <w:tcPr>
            <w:tcW w:w="5472" w:type="dxa"/>
            <w:vAlign w:val="center"/>
          </w:tcPr>
          <w:p w14:paraId="79DF9AC0"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sz w:val="24"/>
                <w:szCs w:val="24"/>
              </w:rPr>
              <w:t>Does the Lead Pastor have any IRS issues/liens, Tax liens, judgments, past bankruptcies, past chapter filings, past foreclosures, past home modifications, recent or pending lawsuits against them, current delinquent bills, or any current or past credit issues we need to know about? If YES please explain and list the date it occurred:</w:t>
            </w:r>
          </w:p>
        </w:tc>
        <w:tc>
          <w:tcPr>
            <w:tcW w:w="5472" w:type="dxa"/>
            <w:vAlign w:val="center"/>
          </w:tcPr>
          <w:p w14:paraId="42108877" w14:textId="77777777" w:rsidR="00DD46C2" w:rsidRPr="00DD46C2" w:rsidRDefault="00DD46C2" w:rsidP="0026176D">
            <w:pPr>
              <w:pStyle w:val="NormalWeb"/>
              <w:spacing w:before="0" w:beforeAutospacing="0" w:after="0" w:afterAutospacing="0" w:line="264" w:lineRule="auto"/>
              <w:rPr>
                <w:rFonts w:ascii="Avenir Next LT Pro" w:hAnsi="Avenir Next LT Pro"/>
              </w:rPr>
            </w:pPr>
          </w:p>
        </w:tc>
      </w:tr>
      <w:tr w:rsidR="003C4F4B" w:rsidRPr="00DD46C2" w14:paraId="45980BA6" w14:textId="77777777" w:rsidTr="00231244">
        <w:trPr>
          <w:trHeight w:val="144"/>
          <w:jc w:val="center"/>
        </w:trPr>
        <w:tc>
          <w:tcPr>
            <w:tcW w:w="5472" w:type="dxa"/>
            <w:vAlign w:val="center"/>
          </w:tcPr>
          <w:p w14:paraId="19A879FB" w14:textId="2BA09E13" w:rsidR="003C4F4B" w:rsidRPr="008C294A" w:rsidRDefault="003C4F4B" w:rsidP="003C4F4B">
            <w:pPr>
              <w:pStyle w:val="ListParagraph"/>
              <w:numPr>
                <w:ilvl w:val="0"/>
                <w:numId w:val="4"/>
              </w:numPr>
              <w:spacing w:before="100" w:beforeAutospacing="1" w:after="100" w:afterAutospacing="1"/>
              <w:rPr>
                <w:rFonts w:ascii="Times New Roman" w:hAnsi="Times New Roman" w:cs="Times New Roman"/>
                <w:color w:val="FF0000"/>
              </w:rPr>
            </w:pPr>
            <w:r w:rsidRPr="008C294A">
              <w:rPr>
                <w:rFonts w:ascii="Times New Roman" w:hAnsi="Times New Roman" w:cs="Times New Roman"/>
                <w:color w:val="000000" w:themeColor="text1"/>
              </w:rPr>
              <w:t>Are you currently in a mortgage forbearance on any property you have an ownership right in?</w:t>
            </w:r>
          </w:p>
        </w:tc>
        <w:tc>
          <w:tcPr>
            <w:tcW w:w="5472" w:type="dxa"/>
            <w:vAlign w:val="center"/>
          </w:tcPr>
          <w:p w14:paraId="6F5C5E3C" w14:textId="77777777" w:rsidR="003C4F4B" w:rsidRPr="00DD46C2" w:rsidRDefault="003C4F4B" w:rsidP="0026176D">
            <w:pPr>
              <w:pStyle w:val="NormalWeb"/>
              <w:spacing w:before="0" w:beforeAutospacing="0" w:after="0" w:afterAutospacing="0" w:line="264" w:lineRule="auto"/>
              <w:rPr>
                <w:rFonts w:ascii="Avenir Next LT Pro" w:hAnsi="Avenir Next LT Pro"/>
              </w:rPr>
            </w:pPr>
          </w:p>
        </w:tc>
      </w:tr>
      <w:tr w:rsidR="00DD46C2" w:rsidRPr="00DD46C2" w14:paraId="3E12019C" w14:textId="0F500E02" w:rsidTr="00231244">
        <w:trPr>
          <w:trHeight w:val="144"/>
          <w:jc w:val="center"/>
        </w:trPr>
        <w:tc>
          <w:tcPr>
            <w:tcW w:w="5472" w:type="dxa"/>
            <w:vAlign w:val="center"/>
          </w:tcPr>
          <w:p w14:paraId="59AF886F"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sz w:val="24"/>
                <w:szCs w:val="24"/>
              </w:rPr>
              <w:t>Has the Church ever filed a chapter/bankruptcy? If so what was the date?</w:t>
            </w:r>
          </w:p>
        </w:tc>
        <w:tc>
          <w:tcPr>
            <w:tcW w:w="5472" w:type="dxa"/>
            <w:vAlign w:val="center"/>
          </w:tcPr>
          <w:p w14:paraId="0D360EDD" w14:textId="77777777" w:rsidR="00DD46C2" w:rsidRPr="00DD46C2" w:rsidRDefault="00DD46C2" w:rsidP="0026176D">
            <w:pPr>
              <w:pStyle w:val="NormalWeb"/>
              <w:spacing w:before="0" w:beforeAutospacing="0" w:after="0" w:afterAutospacing="0" w:line="264" w:lineRule="auto"/>
              <w:rPr>
                <w:rFonts w:ascii="Avenir Next LT Pro" w:hAnsi="Avenir Next LT Pro"/>
              </w:rPr>
            </w:pPr>
          </w:p>
        </w:tc>
      </w:tr>
      <w:tr w:rsidR="00DD46C2" w:rsidRPr="00DD46C2" w14:paraId="1EC242E2" w14:textId="6DE4E73C" w:rsidTr="00231244">
        <w:trPr>
          <w:trHeight w:val="144"/>
          <w:jc w:val="center"/>
        </w:trPr>
        <w:tc>
          <w:tcPr>
            <w:tcW w:w="5472" w:type="dxa"/>
            <w:vAlign w:val="center"/>
          </w:tcPr>
          <w:p w14:paraId="53D49E1B"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sz w:val="24"/>
                <w:szCs w:val="24"/>
              </w:rPr>
              <w:t>Has the Lead Pastor ever had any mortgage lates? If YES, please list when they occurred:</w:t>
            </w:r>
          </w:p>
        </w:tc>
        <w:tc>
          <w:tcPr>
            <w:tcW w:w="5472" w:type="dxa"/>
            <w:vAlign w:val="center"/>
          </w:tcPr>
          <w:p w14:paraId="0187D66C" w14:textId="77777777" w:rsidR="00DD46C2" w:rsidRPr="00DD46C2" w:rsidRDefault="00DD46C2" w:rsidP="0026176D">
            <w:pPr>
              <w:pStyle w:val="NormalWeb"/>
              <w:spacing w:before="0" w:beforeAutospacing="0" w:after="0" w:afterAutospacing="0" w:line="264" w:lineRule="auto"/>
              <w:rPr>
                <w:rFonts w:ascii="Avenir Next LT Pro" w:hAnsi="Avenir Next LT Pro"/>
              </w:rPr>
            </w:pPr>
          </w:p>
        </w:tc>
      </w:tr>
      <w:tr w:rsidR="00DD46C2" w:rsidRPr="00DD46C2" w14:paraId="36E71B01" w14:textId="533996D2" w:rsidTr="00231244">
        <w:trPr>
          <w:trHeight w:val="144"/>
          <w:jc w:val="center"/>
        </w:trPr>
        <w:tc>
          <w:tcPr>
            <w:tcW w:w="5472" w:type="dxa"/>
            <w:vAlign w:val="center"/>
          </w:tcPr>
          <w:p w14:paraId="1D8CA01C"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sz w:val="24"/>
                <w:szCs w:val="24"/>
              </w:rPr>
              <w:t>Has the Lead Pastor ever been convicted of a felony:</w:t>
            </w:r>
          </w:p>
        </w:tc>
        <w:tc>
          <w:tcPr>
            <w:tcW w:w="5472" w:type="dxa"/>
            <w:vAlign w:val="center"/>
          </w:tcPr>
          <w:p w14:paraId="635BC8DC" w14:textId="77777777" w:rsidR="00DD46C2" w:rsidRPr="00DD46C2" w:rsidRDefault="00DD46C2" w:rsidP="0026176D">
            <w:pPr>
              <w:pStyle w:val="NormalWeb"/>
              <w:spacing w:before="0" w:beforeAutospacing="0" w:after="0" w:afterAutospacing="0" w:line="264" w:lineRule="auto"/>
              <w:rPr>
                <w:rFonts w:ascii="Avenir Next LT Pro" w:hAnsi="Avenir Next LT Pro"/>
              </w:rPr>
            </w:pPr>
          </w:p>
        </w:tc>
      </w:tr>
      <w:tr w:rsidR="00DD46C2" w:rsidRPr="00DD46C2" w14:paraId="39A16D0D" w14:textId="53358BAB" w:rsidTr="00231244">
        <w:trPr>
          <w:trHeight w:val="144"/>
          <w:jc w:val="center"/>
        </w:trPr>
        <w:tc>
          <w:tcPr>
            <w:tcW w:w="5472" w:type="dxa"/>
            <w:vAlign w:val="center"/>
          </w:tcPr>
          <w:p w14:paraId="5B03BE1E"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Name of Church:</w:t>
            </w:r>
          </w:p>
        </w:tc>
        <w:tc>
          <w:tcPr>
            <w:tcW w:w="5472" w:type="dxa"/>
            <w:vAlign w:val="center"/>
          </w:tcPr>
          <w:p w14:paraId="483C009A"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5F057962" w14:textId="40EFF9D9" w:rsidTr="00231244">
        <w:trPr>
          <w:trHeight w:val="144"/>
          <w:jc w:val="center"/>
        </w:trPr>
        <w:tc>
          <w:tcPr>
            <w:tcW w:w="5472" w:type="dxa"/>
            <w:vAlign w:val="center"/>
          </w:tcPr>
          <w:p w14:paraId="00E151A3" w14:textId="3F74B40B"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Church's Denomination: </w:t>
            </w:r>
          </w:p>
        </w:tc>
        <w:tc>
          <w:tcPr>
            <w:tcW w:w="5472" w:type="dxa"/>
            <w:vAlign w:val="center"/>
          </w:tcPr>
          <w:p w14:paraId="5150D4DF"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7A516CF0" w14:textId="25033D17" w:rsidTr="00231244">
        <w:trPr>
          <w:trHeight w:val="144"/>
          <w:jc w:val="center"/>
        </w:trPr>
        <w:tc>
          <w:tcPr>
            <w:tcW w:w="5472" w:type="dxa"/>
            <w:vAlign w:val="center"/>
          </w:tcPr>
          <w:p w14:paraId="700E9405"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 xml:space="preserve">When was the Church organized/founded? Need month and year: </w:t>
            </w:r>
          </w:p>
        </w:tc>
        <w:tc>
          <w:tcPr>
            <w:tcW w:w="5472" w:type="dxa"/>
            <w:vAlign w:val="center"/>
          </w:tcPr>
          <w:p w14:paraId="084B592D"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7A535F6B" w14:textId="4DA8C134" w:rsidTr="00231244">
        <w:trPr>
          <w:trHeight w:val="144"/>
          <w:jc w:val="center"/>
        </w:trPr>
        <w:tc>
          <w:tcPr>
            <w:tcW w:w="5472" w:type="dxa"/>
            <w:vAlign w:val="center"/>
          </w:tcPr>
          <w:p w14:paraId="20CD2D66"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Please provide the Church’s website if they have one:</w:t>
            </w:r>
          </w:p>
        </w:tc>
        <w:tc>
          <w:tcPr>
            <w:tcW w:w="5472" w:type="dxa"/>
            <w:vAlign w:val="center"/>
          </w:tcPr>
          <w:p w14:paraId="5E08C806"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3C2EB65F" w14:textId="11EE69BF" w:rsidTr="00231244">
        <w:trPr>
          <w:trHeight w:val="144"/>
          <w:jc w:val="center"/>
        </w:trPr>
        <w:tc>
          <w:tcPr>
            <w:tcW w:w="5472" w:type="dxa"/>
            <w:vAlign w:val="center"/>
          </w:tcPr>
          <w:p w14:paraId="6B808301"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Loan amount requested by Church:</w:t>
            </w:r>
          </w:p>
        </w:tc>
        <w:tc>
          <w:tcPr>
            <w:tcW w:w="5472" w:type="dxa"/>
            <w:vAlign w:val="center"/>
          </w:tcPr>
          <w:p w14:paraId="025B7685"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02459B18" w14:textId="09DE6D4A" w:rsidTr="00231244">
        <w:trPr>
          <w:trHeight w:val="144"/>
          <w:jc w:val="center"/>
        </w:trPr>
        <w:tc>
          <w:tcPr>
            <w:tcW w:w="5472" w:type="dxa"/>
            <w:vAlign w:val="center"/>
          </w:tcPr>
          <w:p w14:paraId="671741D6" w14:textId="77777777" w:rsidR="00DD46C2" w:rsidRPr="008C294A" w:rsidRDefault="00DD46C2" w:rsidP="0026176D">
            <w:pPr>
              <w:pStyle w:val="ListParagraph"/>
              <w:numPr>
                <w:ilvl w:val="0"/>
                <w:numId w:val="4"/>
              </w:numPr>
              <w:spacing w:line="264" w:lineRule="auto"/>
              <w:rPr>
                <w:rFonts w:ascii="Times New Roman" w:hAnsi="Times New Roman" w:cs="Times New Roman"/>
                <w:color w:val="000000" w:themeColor="text1"/>
              </w:rPr>
            </w:pPr>
            <w:r w:rsidRPr="008C294A">
              <w:rPr>
                <w:rFonts w:ascii="Times New Roman" w:hAnsi="Times New Roman" w:cs="Times New Roman"/>
                <w:color w:val="000000" w:themeColor="text1"/>
              </w:rPr>
              <w:t>When does the Church need to close on this loan?:</w:t>
            </w:r>
          </w:p>
        </w:tc>
        <w:tc>
          <w:tcPr>
            <w:tcW w:w="5472" w:type="dxa"/>
            <w:vAlign w:val="center"/>
          </w:tcPr>
          <w:p w14:paraId="3513605D" w14:textId="77777777" w:rsidR="00DD46C2" w:rsidRPr="00DD46C2" w:rsidRDefault="00DD46C2" w:rsidP="0026176D">
            <w:pPr>
              <w:spacing w:line="264" w:lineRule="auto"/>
              <w:rPr>
                <w:rFonts w:ascii="Avenir Next LT Pro" w:hAnsi="Avenir Next LT Pro" w:cs="Times New Roman"/>
                <w:color w:val="000000" w:themeColor="text1"/>
                <w:sz w:val="20"/>
                <w:szCs w:val="20"/>
              </w:rPr>
            </w:pPr>
          </w:p>
        </w:tc>
      </w:tr>
      <w:tr w:rsidR="00DD46C2" w:rsidRPr="00DD46C2" w14:paraId="2A5DF5DC" w14:textId="4364AE43" w:rsidTr="00231244">
        <w:trPr>
          <w:trHeight w:val="144"/>
          <w:jc w:val="center"/>
        </w:trPr>
        <w:tc>
          <w:tcPr>
            <w:tcW w:w="5472" w:type="dxa"/>
            <w:vAlign w:val="center"/>
          </w:tcPr>
          <w:p w14:paraId="435B8DDB" w14:textId="77777777" w:rsidR="00DD46C2" w:rsidRPr="008C294A" w:rsidRDefault="00DD46C2" w:rsidP="0026176D">
            <w:pPr>
              <w:pStyle w:val="ListParagraph"/>
              <w:numPr>
                <w:ilvl w:val="0"/>
                <w:numId w:val="4"/>
              </w:numPr>
              <w:spacing w:line="264" w:lineRule="auto"/>
              <w:rPr>
                <w:rFonts w:ascii="Times New Roman" w:hAnsi="Times New Roman" w:cs="Times New Roman"/>
                <w:color w:val="000000" w:themeColor="text1"/>
              </w:rPr>
            </w:pPr>
            <w:r w:rsidRPr="008C294A">
              <w:rPr>
                <w:rFonts w:ascii="Times New Roman" w:hAnsi="Times New Roman" w:cs="Times New Roman"/>
                <w:color w:val="000000" w:themeColor="text1"/>
              </w:rPr>
              <w:t>What does the Church plan to use the loan proceeds for?:</w:t>
            </w:r>
          </w:p>
        </w:tc>
        <w:tc>
          <w:tcPr>
            <w:tcW w:w="5472" w:type="dxa"/>
            <w:vAlign w:val="center"/>
          </w:tcPr>
          <w:p w14:paraId="087E0CCF" w14:textId="77777777" w:rsidR="00DD46C2" w:rsidRPr="00DD46C2" w:rsidRDefault="00DD46C2" w:rsidP="0026176D">
            <w:pPr>
              <w:spacing w:line="264" w:lineRule="auto"/>
              <w:rPr>
                <w:rFonts w:ascii="Avenir Next LT Pro" w:hAnsi="Avenir Next LT Pro" w:cs="Times New Roman"/>
                <w:color w:val="000000" w:themeColor="text1"/>
                <w:sz w:val="20"/>
                <w:szCs w:val="20"/>
              </w:rPr>
            </w:pPr>
          </w:p>
        </w:tc>
      </w:tr>
      <w:tr w:rsidR="00DD46C2" w:rsidRPr="00DD46C2" w14:paraId="32CF07C8" w14:textId="66BE0F81" w:rsidTr="00231244">
        <w:trPr>
          <w:trHeight w:val="144"/>
          <w:jc w:val="center"/>
        </w:trPr>
        <w:tc>
          <w:tcPr>
            <w:tcW w:w="5472" w:type="dxa"/>
            <w:vAlign w:val="center"/>
          </w:tcPr>
          <w:p w14:paraId="71ADC798" w14:textId="5A3BDE29" w:rsidR="00DD46C2" w:rsidRPr="008C294A" w:rsidRDefault="00DD46C2" w:rsidP="0026176D">
            <w:pPr>
              <w:pStyle w:val="ListParagraph"/>
              <w:numPr>
                <w:ilvl w:val="0"/>
                <w:numId w:val="4"/>
              </w:numPr>
              <w:spacing w:line="264" w:lineRule="auto"/>
              <w:rPr>
                <w:rFonts w:ascii="Times New Roman" w:hAnsi="Times New Roman" w:cs="Times New Roman"/>
                <w:color w:val="000000" w:themeColor="text1"/>
              </w:rPr>
            </w:pPr>
            <w:r w:rsidRPr="008C294A">
              <w:rPr>
                <w:rFonts w:ascii="Times New Roman" w:hAnsi="Times New Roman" w:cs="Times New Roman"/>
                <w:color w:val="000000" w:themeColor="text1"/>
              </w:rPr>
              <w:t xml:space="preserve">Besides plate offerings, does the Church produce income in any other way? </w:t>
            </w:r>
            <w:r w:rsidR="000E6300" w:rsidRPr="008C294A">
              <w:rPr>
                <w:rFonts w:ascii="Times New Roman" w:hAnsi="Times New Roman" w:cs="Times New Roman"/>
                <w:color w:val="000000" w:themeColor="text1"/>
              </w:rPr>
              <w:t>If YES, p</w:t>
            </w:r>
            <w:r w:rsidRPr="008C294A">
              <w:rPr>
                <w:rFonts w:ascii="Times New Roman" w:hAnsi="Times New Roman" w:cs="Times New Roman"/>
                <w:color w:val="000000" w:themeColor="text1"/>
              </w:rPr>
              <w:t>lease explai</w:t>
            </w:r>
            <w:r w:rsidR="000E6300" w:rsidRPr="008C294A">
              <w:rPr>
                <w:rFonts w:ascii="Times New Roman" w:hAnsi="Times New Roman" w:cs="Times New Roman"/>
                <w:color w:val="000000" w:themeColor="text1"/>
              </w:rPr>
              <w:t>n</w:t>
            </w:r>
            <w:r w:rsidRPr="008C294A">
              <w:rPr>
                <w:rFonts w:ascii="Times New Roman" w:hAnsi="Times New Roman" w:cs="Times New Roman"/>
                <w:color w:val="000000" w:themeColor="text1"/>
              </w:rPr>
              <w:t>:</w:t>
            </w:r>
          </w:p>
        </w:tc>
        <w:tc>
          <w:tcPr>
            <w:tcW w:w="5472" w:type="dxa"/>
            <w:vAlign w:val="center"/>
          </w:tcPr>
          <w:p w14:paraId="2465AB72" w14:textId="77777777" w:rsidR="00DD46C2" w:rsidRPr="00DD46C2" w:rsidRDefault="00DD46C2" w:rsidP="0026176D">
            <w:pPr>
              <w:spacing w:line="264" w:lineRule="auto"/>
              <w:rPr>
                <w:rFonts w:ascii="Avenir Next LT Pro" w:hAnsi="Avenir Next LT Pro" w:cs="Times New Roman"/>
                <w:color w:val="000000" w:themeColor="text1"/>
                <w:sz w:val="20"/>
                <w:szCs w:val="20"/>
              </w:rPr>
            </w:pPr>
          </w:p>
        </w:tc>
      </w:tr>
      <w:tr w:rsidR="00DD46C2" w:rsidRPr="00DD46C2" w14:paraId="4A8BE311" w14:textId="6B6EF73F" w:rsidTr="00231244">
        <w:trPr>
          <w:trHeight w:val="144"/>
          <w:jc w:val="center"/>
        </w:trPr>
        <w:tc>
          <w:tcPr>
            <w:tcW w:w="5472" w:type="dxa"/>
            <w:vAlign w:val="center"/>
          </w:tcPr>
          <w:p w14:paraId="4B6A5D58"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 xml:space="preserve">What is the Year-To-Date 2020 Net Income for the church and please give us the date this income is good until: </w:t>
            </w:r>
          </w:p>
        </w:tc>
        <w:tc>
          <w:tcPr>
            <w:tcW w:w="5472" w:type="dxa"/>
            <w:vAlign w:val="center"/>
          </w:tcPr>
          <w:p w14:paraId="1B102CFE"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6560A6AC" w14:textId="569ABE8D" w:rsidTr="00231244">
        <w:trPr>
          <w:trHeight w:val="144"/>
          <w:jc w:val="center"/>
        </w:trPr>
        <w:tc>
          <w:tcPr>
            <w:tcW w:w="5472" w:type="dxa"/>
            <w:vAlign w:val="center"/>
          </w:tcPr>
          <w:p w14:paraId="7392E4CE"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 xml:space="preserve">What is the Year-To-Date 2020 Gross Income for the church and please give us the date this income is good until: </w:t>
            </w:r>
          </w:p>
        </w:tc>
        <w:tc>
          <w:tcPr>
            <w:tcW w:w="5472" w:type="dxa"/>
            <w:vAlign w:val="center"/>
          </w:tcPr>
          <w:p w14:paraId="098CFC7F"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06090183" w14:textId="00BF3C61" w:rsidTr="00231244">
        <w:trPr>
          <w:trHeight w:val="144"/>
          <w:jc w:val="center"/>
        </w:trPr>
        <w:tc>
          <w:tcPr>
            <w:tcW w:w="5472" w:type="dxa"/>
            <w:vAlign w:val="center"/>
          </w:tcPr>
          <w:p w14:paraId="47E70DCB"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lastRenderedPageBreak/>
              <w:t>What was the Church's Net income for 2019:</w:t>
            </w:r>
          </w:p>
        </w:tc>
        <w:tc>
          <w:tcPr>
            <w:tcW w:w="5472" w:type="dxa"/>
            <w:vAlign w:val="center"/>
          </w:tcPr>
          <w:p w14:paraId="437BF71B"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637D5062" w14:textId="05C3A48D" w:rsidTr="00231244">
        <w:trPr>
          <w:trHeight w:val="144"/>
          <w:jc w:val="center"/>
        </w:trPr>
        <w:tc>
          <w:tcPr>
            <w:tcW w:w="5472" w:type="dxa"/>
            <w:vAlign w:val="center"/>
          </w:tcPr>
          <w:p w14:paraId="228BAD1F"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What was the Church’s Gross income for 2019:</w:t>
            </w:r>
          </w:p>
        </w:tc>
        <w:tc>
          <w:tcPr>
            <w:tcW w:w="5472" w:type="dxa"/>
            <w:vAlign w:val="center"/>
          </w:tcPr>
          <w:p w14:paraId="3D8C56B7"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5C5B508C" w14:textId="4BE78BBD" w:rsidTr="00231244">
        <w:trPr>
          <w:trHeight w:val="144"/>
          <w:jc w:val="center"/>
        </w:trPr>
        <w:tc>
          <w:tcPr>
            <w:tcW w:w="5472" w:type="dxa"/>
            <w:vAlign w:val="center"/>
          </w:tcPr>
          <w:p w14:paraId="59819C70"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What was the Church’s Net income for 2018:</w:t>
            </w:r>
          </w:p>
        </w:tc>
        <w:tc>
          <w:tcPr>
            <w:tcW w:w="5472" w:type="dxa"/>
            <w:vAlign w:val="center"/>
          </w:tcPr>
          <w:p w14:paraId="0CE8A2A9"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1DA50AEC" w14:textId="53B4EE6E" w:rsidTr="00231244">
        <w:trPr>
          <w:trHeight w:val="144"/>
          <w:jc w:val="center"/>
        </w:trPr>
        <w:tc>
          <w:tcPr>
            <w:tcW w:w="5472" w:type="dxa"/>
            <w:vAlign w:val="center"/>
          </w:tcPr>
          <w:p w14:paraId="362DFF39"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What was the Church’s Gross income for 2018:</w:t>
            </w:r>
          </w:p>
        </w:tc>
        <w:tc>
          <w:tcPr>
            <w:tcW w:w="5472" w:type="dxa"/>
            <w:vAlign w:val="center"/>
          </w:tcPr>
          <w:p w14:paraId="5F2BE546"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32CE72E0" w14:textId="32079D2D" w:rsidTr="00231244">
        <w:trPr>
          <w:trHeight w:val="144"/>
          <w:jc w:val="center"/>
        </w:trPr>
        <w:tc>
          <w:tcPr>
            <w:tcW w:w="5472" w:type="dxa"/>
            <w:vAlign w:val="center"/>
          </w:tcPr>
          <w:p w14:paraId="5FA0B1B6"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What was the Church’s Net income for 2017:</w:t>
            </w:r>
          </w:p>
        </w:tc>
        <w:tc>
          <w:tcPr>
            <w:tcW w:w="5472" w:type="dxa"/>
            <w:vAlign w:val="center"/>
          </w:tcPr>
          <w:p w14:paraId="69258CA7"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3BDEA79A" w14:textId="6091E38B" w:rsidTr="00231244">
        <w:trPr>
          <w:trHeight w:val="144"/>
          <w:jc w:val="center"/>
        </w:trPr>
        <w:tc>
          <w:tcPr>
            <w:tcW w:w="5472" w:type="dxa"/>
            <w:vAlign w:val="center"/>
          </w:tcPr>
          <w:p w14:paraId="3519DA76"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What was the Church’s Gross income for 2017:</w:t>
            </w:r>
          </w:p>
        </w:tc>
        <w:tc>
          <w:tcPr>
            <w:tcW w:w="5472" w:type="dxa"/>
            <w:vAlign w:val="center"/>
          </w:tcPr>
          <w:p w14:paraId="57D33585"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r w:rsidR="00DD46C2" w:rsidRPr="00DD46C2" w14:paraId="45744BDE" w14:textId="5CB909FA" w:rsidTr="00231244">
        <w:trPr>
          <w:trHeight w:val="144"/>
          <w:jc w:val="center"/>
        </w:trPr>
        <w:tc>
          <w:tcPr>
            <w:tcW w:w="5472" w:type="dxa"/>
            <w:vAlign w:val="center"/>
          </w:tcPr>
          <w:p w14:paraId="67D08467" w14:textId="77777777" w:rsidR="00DD46C2" w:rsidRPr="008C294A" w:rsidRDefault="00DD46C2" w:rsidP="0026176D">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 xml:space="preserve">Address of Church: </w:t>
            </w:r>
          </w:p>
        </w:tc>
        <w:tc>
          <w:tcPr>
            <w:tcW w:w="5472" w:type="dxa"/>
            <w:vAlign w:val="center"/>
          </w:tcPr>
          <w:p w14:paraId="41C0B3C8" w14:textId="77777777" w:rsidR="00DD46C2" w:rsidRPr="00DD46C2" w:rsidRDefault="00DD46C2" w:rsidP="0026176D">
            <w:pPr>
              <w:pStyle w:val="NormalWeb"/>
              <w:spacing w:before="0" w:beforeAutospacing="0" w:after="0" w:afterAutospacing="0" w:line="264" w:lineRule="auto"/>
              <w:rPr>
                <w:rFonts w:ascii="Avenir Next LT Pro" w:hAnsi="Avenir Next LT Pro"/>
                <w:color w:val="000000" w:themeColor="text1"/>
              </w:rPr>
            </w:pPr>
          </w:p>
        </w:tc>
      </w:tr>
    </w:tbl>
    <w:p w14:paraId="18308182" w14:textId="119D218A" w:rsidR="00F91022" w:rsidRDefault="00F91022" w:rsidP="0026176D">
      <w:pPr>
        <w:pStyle w:val="NormalWeb"/>
        <w:spacing w:before="0" w:beforeAutospacing="0" w:after="0" w:afterAutospacing="0"/>
        <w:rPr>
          <w:rFonts w:ascii="Avenir Next LT Pro" w:hAnsi="Avenir Next LT Pro"/>
        </w:rPr>
      </w:pPr>
    </w:p>
    <w:p w14:paraId="0B826C46" w14:textId="77777777" w:rsidR="000018A2" w:rsidRPr="000018A2" w:rsidRDefault="000018A2" w:rsidP="0026176D">
      <w:pPr>
        <w:pStyle w:val="NormalWeb"/>
        <w:spacing w:before="0" w:beforeAutospacing="0" w:after="0" w:afterAutospacing="0"/>
        <w:rPr>
          <w:rFonts w:ascii="Avenir Next LT Pro" w:hAnsi="Avenir Next LT Pro"/>
          <w:b/>
          <w:bCs/>
          <w:color w:val="1E5E9F" w:themeColor="accent3" w:themeShade="BF"/>
        </w:rPr>
      </w:pPr>
      <w:r w:rsidRPr="000018A2">
        <w:rPr>
          <w:rFonts w:ascii="Avenir Next LT Pro" w:hAnsi="Avenir Next LT Pro"/>
          <w:b/>
          <w:bCs/>
          <w:color w:val="1E5E9F" w:themeColor="accent3" w:themeShade="BF"/>
        </w:rPr>
        <w:t>CONTINUE ONTO NEXT PAGE…</w:t>
      </w:r>
    </w:p>
    <w:p w14:paraId="229AB4A2" w14:textId="4CF09212" w:rsidR="000018A2" w:rsidRPr="000018A2" w:rsidRDefault="000018A2" w:rsidP="000018A2">
      <w:pPr>
        <w:pStyle w:val="NormalWeb"/>
        <w:spacing w:before="0" w:beforeAutospacing="0" w:after="0" w:afterAutospacing="0"/>
        <w:jc w:val="center"/>
        <w:rPr>
          <w:rFonts w:ascii="Avenir Next LT Pro" w:hAnsi="Avenir Next LT Pro"/>
          <w:color w:val="1E5E9F" w:themeColor="accent3" w:themeShade="BF"/>
          <w:sz w:val="28"/>
          <w:szCs w:val="28"/>
        </w:rPr>
      </w:pPr>
      <w:r w:rsidRPr="000018A2">
        <w:rPr>
          <w:rFonts w:ascii="Avenir Next LT Pro" w:hAnsi="Avenir Next LT Pro"/>
          <w:color w:val="1E5E9F" w:themeColor="accent3" w:themeShade="BF"/>
          <w:sz w:val="28"/>
          <w:szCs w:val="28"/>
        </w:rPr>
        <w:t>TOP 10 DONORS FOR LAST FISCAL YEAR END “FYE”</w:t>
      </w:r>
    </w:p>
    <w:tbl>
      <w:tblPr>
        <w:tblStyle w:val="TableGrid"/>
        <w:tblW w:w="10758" w:type="dxa"/>
        <w:jc w:val="center"/>
        <w:tblLook w:val="04A0" w:firstRow="1" w:lastRow="0" w:firstColumn="1" w:lastColumn="0" w:noHBand="0" w:noVBand="1"/>
      </w:tblPr>
      <w:tblGrid>
        <w:gridCol w:w="5379"/>
        <w:gridCol w:w="5379"/>
      </w:tblGrid>
      <w:tr w:rsidR="000018A2" w14:paraId="69871DF7" w14:textId="77777777" w:rsidTr="000018A2">
        <w:trPr>
          <w:trHeight w:val="20"/>
          <w:jc w:val="center"/>
        </w:trPr>
        <w:tc>
          <w:tcPr>
            <w:tcW w:w="5379" w:type="dxa"/>
          </w:tcPr>
          <w:p w14:paraId="30D27468"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c>
          <w:tcPr>
            <w:tcW w:w="5379" w:type="dxa"/>
          </w:tcPr>
          <w:p w14:paraId="14C876ED"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r>
      <w:tr w:rsidR="000018A2" w14:paraId="1DB72882" w14:textId="77777777" w:rsidTr="000018A2">
        <w:trPr>
          <w:trHeight w:val="20"/>
          <w:jc w:val="center"/>
        </w:trPr>
        <w:tc>
          <w:tcPr>
            <w:tcW w:w="5379" w:type="dxa"/>
          </w:tcPr>
          <w:p w14:paraId="48C1C5CD"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c>
          <w:tcPr>
            <w:tcW w:w="5379" w:type="dxa"/>
          </w:tcPr>
          <w:p w14:paraId="4CCE343F"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r>
      <w:tr w:rsidR="000018A2" w14:paraId="6673F538" w14:textId="77777777" w:rsidTr="000018A2">
        <w:trPr>
          <w:trHeight w:val="20"/>
          <w:jc w:val="center"/>
        </w:trPr>
        <w:tc>
          <w:tcPr>
            <w:tcW w:w="5379" w:type="dxa"/>
          </w:tcPr>
          <w:p w14:paraId="64A3680D"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c>
          <w:tcPr>
            <w:tcW w:w="5379" w:type="dxa"/>
          </w:tcPr>
          <w:p w14:paraId="6BDBB321"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r>
      <w:tr w:rsidR="000018A2" w14:paraId="4E429A97" w14:textId="77777777" w:rsidTr="000018A2">
        <w:trPr>
          <w:trHeight w:val="20"/>
          <w:jc w:val="center"/>
        </w:trPr>
        <w:tc>
          <w:tcPr>
            <w:tcW w:w="5379" w:type="dxa"/>
          </w:tcPr>
          <w:p w14:paraId="0993457B"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c>
          <w:tcPr>
            <w:tcW w:w="5379" w:type="dxa"/>
          </w:tcPr>
          <w:p w14:paraId="71DD34E1"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r>
      <w:tr w:rsidR="000018A2" w14:paraId="6DDA558C" w14:textId="77777777" w:rsidTr="000018A2">
        <w:trPr>
          <w:trHeight w:val="20"/>
          <w:jc w:val="center"/>
        </w:trPr>
        <w:tc>
          <w:tcPr>
            <w:tcW w:w="5379" w:type="dxa"/>
          </w:tcPr>
          <w:p w14:paraId="6C31809F"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c>
          <w:tcPr>
            <w:tcW w:w="5379" w:type="dxa"/>
          </w:tcPr>
          <w:p w14:paraId="422057EF" w14:textId="77777777" w:rsidR="000018A2" w:rsidRPr="000018A2" w:rsidRDefault="000018A2" w:rsidP="000018A2">
            <w:pPr>
              <w:pStyle w:val="NormalWeb"/>
              <w:numPr>
                <w:ilvl w:val="0"/>
                <w:numId w:val="6"/>
              </w:numPr>
              <w:spacing w:before="0" w:beforeAutospacing="0" w:after="0" w:afterAutospacing="0"/>
              <w:rPr>
                <w:rFonts w:ascii="Avenir Next LT Pro" w:hAnsi="Avenir Next LT Pro"/>
                <w:color w:val="000000" w:themeColor="text1"/>
              </w:rPr>
            </w:pPr>
          </w:p>
        </w:tc>
      </w:tr>
    </w:tbl>
    <w:p w14:paraId="4D1DB816" w14:textId="77777777" w:rsidR="000018A2" w:rsidRDefault="000018A2" w:rsidP="0026176D">
      <w:pPr>
        <w:pStyle w:val="NormalWeb"/>
        <w:spacing w:before="0" w:beforeAutospacing="0" w:after="0" w:afterAutospacing="0"/>
        <w:rPr>
          <w:rFonts w:ascii="Avenir Next LT Pro" w:hAnsi="Avenir Next LT Pro"/>
          <w:color w:val="FF0000"/>
        </w:rPr>
      </w:pPr>
    </w:p>
    <w:p w14:paraId="62CF6D12" w14:textId="77777777" w:rsidR="000018A2" w:rsidRDefault="000018A2" w:rsidP="0026176D">
      <w:pPr>
        <w:pStyle w:val="NormalWeb"/>
        <w:spacing w:before="0" w:beforeAutospacing="0" w:after="0" w:afterAutospacing="0"/>
        <w:rPr>
          <w:rFonts w:ascii="Avenir Next LT Pro" w:hAnsi="Avenir Next LT Pro"/>
          <w:color w:val="FF0000"/>
        </w:rPr>
      </w:pPr>
    </w:p>
    <w:p w14:paraId="330D3DC9" w14:textId="3ACF4BF4" w:rsidR="00873E7C" w:rsidRPr="000018A2" w:rsidRDefault="0020506E" w:rsidP="0026176D">
      <w:pPr>
        <w:pStyle w:val="NormalWeb"/>
        <w:spacing w:before="0" w:beforeAutospacing="0" w:after="0" w:afterAutospacing="0"/>
        <w:rPr>
          <w:rFonts w:ascii="Avenir Next LT Pro" w:hAnsi="Avenir Next LT Pro"/>
          <w:b/>
          <w:bCs/>
          <w:color w:val="1E5E9F" w:themeColor="accent3" w:themeShade="BF"/>
          <w:sz w:val="24"/>
          <w:szCs w:val="24"/>
        </w:rPr>
      </w:pPr>
      <w:r w:rsidRPr="000018A2">
        <w:rPr>
          <w:rFonts w:ascii="Avenir Next LT Pro" w:hAnsi="Avenir Next LT Pro"/>
          <w:b/>
          <w:bCs/>
          <w:color w:val="1E5E9F" w:themeColor="accent3" w:themeShade="BF"/>
          <w:sz w:val="24"/>
          <w:szCs w:val="24"/>
        </w:rPr>
        <w:t xml:space="preserve">CHURCH </w:t>
      </w:r>
      <w:r w:rsidR="0085697A">
        <w:rPr>
          <w:rFonts w:ascii="Avenir Next LT Pro" w:hAnsi="Avenir Next LT Pro"/>
          <w:b/>
          <w:bCs/>
          <w:color w:val="1E5E9F" w:themeColor="accent3" w:themeShade="BF"/>
          <w:sz w:val="24"/>
          <w:szCs w:val="24"/>
        </w:rPr>
        <w:t>PROPERTY INFO:</w:t>
      </w:r>
    </w:p>
    <w:p w14:paraId="2A3454F2" w14:textId="77777777" w:rsidR="005135C4" w:rsidRPr="0020506E" w:rsidRDefault="005135C4" w:rsidP="0026176D">
      <w:pPr>
        <w:pStyle w:val="NormalWeb"/>
        <w:spacing w:before="0" w:beforeAutospacing="0" w:after="0" w:afterAutospacing="0"/>
        <w:rPr>
          <w:rFonts w:ascii="Avenir Next LT Pro" w:hAnsi="Avenir Next LT Pro"/>
          <w:color w:val="FF0000"/>
        </w:rPr>
      </w:pPr>
    </w:p>
    <w:tbl>
      <w:tblPr>
        <w:tblStyle w:val="TableGrid"/>
        <w:tblW w:w="0" w:type="auto"/>
        <w:jc w:val="center"/>
        <w:tblLook w:val="04A0" w:firstRow="1" w:lastRow="0" w:firstColumn="1" w:lastColumn="0" w:noHBand="0" w:noVBand="1"/>
      </w:tblPr>
      <w:tblGrid>
        <w:gridCol w:w="5408"/>
        <w:gridCol w:w="5382"/>
      </w:tblGrid>
      <w:tr w:rsidR="00873E7C" w:rsidRPr="00DD46C2" w14:paraId="40BA304B" w14:textId="77777777" w:rsidTr="00D9751E">
        <w:trPr>
          <w:trHeight w:val="144"/>
          <w:jc w:val="center"/>
        </w:trPr>
        <w:tc>
          <w:tcPr>
            <w:tcW w:w="5472" w:type="dxa"/>
            <w:vAlign w:val="center"/>
          </w:tcPr>
          <w:p w14:paraId="248E889D" w14:textId="7828127E"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sz w:val="24"/>
                <w:szCs w:val="24"/>
              </w:rPr>
            </w:pPr>
            <w:r w:rsidRPr="008C294A">
              <w:rPr>
                <w:rFonts w:ascii="Times New Roman" w:hAnsi="Times New Roman"/>
                <w:sz w:val="24"/>
                <w:szCs w:val="24"/>
              </w:rPr>
              <w:t>Does the church own the property they operate out of?</w:t>
            </w:r>
          </w:p>
        </w:tc>
        <w:tc>
          <w:tcPr>
            <w:tcW w:w="5472" w:type="dxa"/>
            <w:vAlign w:val="center"/>
          </w:tcPr>
          <w:p w14:paraId="0B1BB34C"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3497FDAC" w14:textId="77777777" w:rsidTr="00D9751E">
        <w:trPr>
          <w:trHeight w:val="144"/>
          <w:jc w:val="center"/>
        </w:trPr>
        <w:tc>
          <w:tcPr>
            <w:tcW w:w="5472" w:type="dxa"/>
            <w:vAlign w:val="center"/>
          </w:tcPr>
          <w:p w14:paraId="02CE2754"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sz w:val="24"/>
                <w:szCs w:val="24"/>
              </w:rPr>
            </w:pPr>
            <w:r w:rsidRPr="008C294A">
              <w:rPr>
                <w:rFonts w:ascii="Times New Roman" w:hAnsi="Times New Roman"/>
                <w:sz w:val="24"/>
                <w:szCs w:val="24"/>
              </w:rPr>
              <w:t xml:space="preserve">Exact property type the church operates out of (sometimes this is not always a church): </w:t>
            </w:r>
          </w:p>
        </w:tc>
        <w:tc>
          <w:tcPr>
            <w:tcW w:w="5472" w:type="dxa"/>
            <w:vAlign w:val="center"/>
          </w:tcPr>
          <w:p w14:paraId="39C779CA"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61A3D81D" w14:textId="77777777" w:rsidTr="00D9751E">
        <w:trPr>
          <w:trHeight w:val="144"/>
          <w:jc w:val="center"/>
        </w:trPr>
        <w:tc>
          <w:tcPr>
            <w:tcW w:w="5472" w:type="dxa"/>
            <w:vAlign w:val="center"/>
          </w:tcPr>
          <w:p w14:paraId="45EB7E4F" w14:textId="3B4A589D"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Current Fair Market Value of property</w:t>
            </w:r>
            <w:r w:rsidR="0085697A" w:rsidRPr="008C294A">
              <w:rPr>
                <w:rFonts w:ascii="Times New Roman" w:hAnsi="Times New Roman"/>
                <w:color w:val="000000" w:themeColor="text1"/>
                <w:sz w:val="24"/>
                <w:szCs w:val="24"/>
              </w:rPr>
              <w:t xml:space="preserve"> (if refinance)</w:t>
            </w:r>
            <w:r w:rsidRPr="008C294A">
              <w:rPr>
                <w:rFonts w:ascii="Times New Roman" w:hAnsi="Times New Roman"/>
                <w:color w:val="000000" w:themeColor="text1"/>
                <w:sz w:val="24"/>
                <w:szCs w:val="24"/>
              </w:rPr>
              <w:t>:</w:t>
            </w:r>
          </w:p>
        </w:tc>
        <w:tc>
          <w:tcPr>
            <w:tcW w:w="5472" w:type="dxa"/>
            <w:vAlign w:val="center"/>
          </w:tcPr>
          <w:p w14:paraId="765979D5"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44817361" w14:textId="77777777" w:rsidTr="00D9751E">
        <w:trPr>
          <w:trHeight w:val="144"/>
          <w:jc w:val="center"/>
        </w:trPr>
        <w:tc>
          <w:tcPr>
            <w:tcW w:w="5472" w:type="dxa"/>
            <w:vAlign w:val="center"/>
          </w:tcPr>
          <w:p w14:paraId="65A6B490"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Purchase Price (If Purchase):</w:t>
            </w:r>
          </w:p>
        </w:tc>
        <w:tc>
          <w:tcPr>
            <w:tcW w:w="5472" w:type="dxa"/>
            <w:vAlign w:val="center"/>
          </w:tcPr>
          <w:p w14:paraId="4769E4F5"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0159BB29" w14:textId="77777777" w:rsidTr="00D9751E">
        <w:trPr>
          <w:trHeight w:val="144"/>
          <w:jc w:val="center"/>
        </w:trPr>
        <w:tc>
          <w:tcPr>
            <w:tcW w:w="5472" w:type="dxa"/>
            <w:vAlign w:val="center"/>
          </w:tcPr>
          <w:p w14:paraId="35342B0D"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 xml:space="preserve">Is the Church already in a purchase and sales contract? </w:t>
            </w:r>
          </w:p>
        </w:tc>
        <w:tc>
          <w:tcPr>
            <w:tcW w:w="5472" w:type="dxa"/>
            <w:vAlign w:val="center"/>
          </w:tcPr>
          <w:p w14:paraId="2D647142"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48570AC5" w14:textId="77777777" w:rsidTr="00D9751E">
        <w:trPr>
          <w:trHeight w:val="144"/>
          <w:jc w:val="center"/>
        </w:trPr>
        <w:tc>
          <w:tcPr>
            <w:tcW w:w="5472" w:type="dxa"/>
            <w:vAlign w:val="center"/>
          </w:tcPr>
          <w:p w14:paraId="6A6DC0A0"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How much money does the church have on hand? (Must have 25% down plus closing costs if this is a purchase)</w:t>
            </w:r>
          </w:p>
        </w:tc>
        <w:tc>
          <w:tcPr>
            <w:tcW w:w="5472" w:type="dxa"/>
            <w:vAlign w:val="center"/>
          </w:tcPr>
          <w:p w14:paraId="0F83A4D4"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29A1B566" w14:textId="77777777" w:rsidTr="00D9751E">
        <w:trPr>
          <w:trHeight w:val="144"/>
          <w:jc w:val="center"/>
        </w:trPr>
        <w:tc>
          <w:tcPr>
            <w:tcW w:w="5472" w:type="dxa"/>
            <w:vAlign w:val="center"/>
          </w:tcPr>
          <w:p w14:paraId="4E44F26B" w14:textId="64250418"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 xml:space="preserve">If refinance, how much debt </w:t>
            </w:r>
            <w:r w:rsidR="0020506E" w:rsidRPr="008C294A">
              <w:rPr>
                <w:rFonts w:ascii="Times New Roman" w:hAnsi="Times New Roman"/>
                <w:color w:val="000000" w:themeColor="text1"/>
                <w:sz w:val="24"/>
                <w:szCs w:val="24"/>
              </w:rPr>
              <w:t>is owed</w:t>
            </w:r>
            <w:r w:rsidRPr="008C294A">
              <w:rPr>
                <w:rFonts w:ascii="Times New Roman" w:hAnsi="Times New Roman"/>
                <w:color w:val="000000" w:themeColor="text1"/>
                <w:sz w:val="24"/>
                <w:szCs w:val="24"/>
              </w:rPr>
              <w:t xml:space="preserve"> on th</w:t>
            </w:r>
            <w:r w:rsidR="0020506E" w:rsidRPr="008C294A">
              <w:rPr>
                <w:rFonts w:ascii="Times New Roman" w:hAnsi="Times New Roman"/>
                <w:color w:val="000000" w:themeColor="text1"/>
                <w:sz w:val="24"/>
                <w:szCs w:val="24"/>
              </w:rPr>
              <w:t>e</w:t>
            </w:r>
            <w:r w:rsidRPr="008C294A">
              <w:rPr>
                <w:rFonts w:ascii="Times New Roman" w:hAnsi="Times New Roman"/>
                <w:color w:val="000000" w:themeColor="text1"/>
                <w:sz w:val="24"/>
                <w:szCs w:val="24"/>
              </w:rPr>
              <w:t xml:space="preserve"> property?</w:t>
            </w:r>
          </w:p>
        </w:tc>
        <w:tc>
          <w:tcPr>
            <w:tcW w:w="5472" w:type="dxa"/>
            <w:vAlign w:val="center"/>
          </w:tcPr>
          <w:p w14:paraId="4614DE51"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4D125CFF" w14:textId="77777777" w:rsidTr="00D9751E">
        <w:trPr>
          <w:trHeight w:val="144"/>
          <w:jc w:val="center"/>
        </w:trPr>
        <w:tc>
          <w:tcPr>
            <w:tcW w:w="5472" w:type="dxa"/>
            <w:vAlign w:val="center"/>
          </w:tcPr>
          <w:p w14:paraId="3BB8DA14"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If Refinance, what type of loan is the Church currently in? What are the loan terms?</w:t>
            </w:r>
          </w:p>
        </w:tc>
        <w:tc>
          <w:tcPr>
            <w:tcW w:w="5472" w:type="dxa"/>
            <w:vAlign w:val="center"/>
          </w:tcPr>
          <w:p w14:paraId="3D930ACE"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6D34DF43" w14:textId="77777777" w:rsidTr="00D9751E">
        <w:trPr>
          <w:trHeight w:val="144"/>
          <w:jc w:val="center"/>
        </w:trPr>
        <w:tc>
          <w:tcPr>
            <w:tcW w:w="5472" w:type="dxa"/>
            <w:vAlign w:val="center"/>
          </w:tcPr>
          <w:p w14:paraId="54868C82"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If Refinance, when was the property originally purchased and for how much?:</w:t>
            </w:r>
          </w:p>
        </w:tc>
        <w:tc>
          <w:tcPr>
            <w:tcW w:w="5472" w:type="dxa"/>
            <w:vAlign w:val="center"/>
          </w:tcPr>
          <w:p w14:paraId="48C94A51"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7BB477AB" w14:textId="77777777" w:rsidTr="00D9751E">
        <w:trPr>
          <w:trHeight w:val="144"/>
          <w:jc w:val="center"/>
        </w:trPr>
        <w:tc>
          <w:tcPr>
            <w:tcW w:w="5472" w:type="dxa"/>
            <w:vAlign w:val="center"/>
          </w:tcPr>
          <w:p w14:paraId="20660561"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color w:val="000000" w:themeColor="text1"/>
                <w:sz w:val="24"/>
                <w:szCs w:val="24"/>
              </w:rPr>
            </w:pPr>
            <w:r w:rsidRPr="008C294A">
              <w:rPr>
                <w:rFonts w:ascii="Times New Roman" w:hAnsi="Times New Roman"/>
                <w:color w:val="000000" w:themeColor="text1"/>
                <w:sz w:val="24"/>
                <w:szCs w:val="24"/>
              </w:rPr>
              <w:t>If Refinance, has the Church done any renovations to the property? If so how much did the renovations cost?:</w:t>
            </w:r>
          </w:p>
        </w:tc>
        <w:tc>
          <w:tcPr>
            <w:tcW w:w="5472" w:type="dxa"/>
            <w:vAlign w:val="center"/>
          </w:tcPr>
          <w:p w14:paraId="04E90D6B"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r w:rsidR="00873E7C" w:rsidRPr="00DD46C2" w14:paraId="06FCA480" w14:textId="77777777" w:rsidTr="00D9751E">
        <w:trPr>
          <w:trHeight w:val="144"/>
          <w:jc w:val="center"/>
        </w:trPr>
        <w:tc>
          <w:tcPr>
            <w:tcW w:w="5472" w:type="dxa"/>
            <w:vAlign w:val="center"/>
          </w:tcPr>
          <w:p w14:paraId="555FC4FE" w14:textId="77777777" w:rsidR="00873E7C" w:rsidRPr="008C294A" w:rsidRDefault="00873E7C" w:rsidP="00D9751E">
            <w:pPr>
              <w:pStyle w:val="NormalWeb"/>
              <w:numPr>
                <w:ilvl w:val="0"/>
                <w:numId w:val="4"/>
              </w:numPr>
              <w:spacing w:before="0" w:beforeAutospacing="0" w:after="0" w:afterAutospacing="0" w:line="264" w:lineRule="auto"/>
              <w:rPr>
                <w:rFonts w:ascii="Times New Roman" w:hAnsi="Times New Roman"/>
                <w:sz w:val="24"/>
                <w:szCs w:val="24"/>
              </w:rPr>
            </w:pPr>
            <w:r w:rsidRPr="008C294A">
              <w:rPr>
                <w:rFonts w:ascii="Times New Roman" w:hAnsi="Times New Roman"/>
                <w:color w:val="000000" w:themeColor="text1"/>
                <w:sz w:val="24"/>
                <w:szCs w:val="24"/>
              </w:rPr>
              <w:t>If Refinance, is the church seeking cash out? If so, what do they want to use it for?</w:t>
            </w:r>
          </w:p>
        </w:tc>
        <w:tc>
          <w:tcPr>
            <w:tcW w:w="5472" w:type="dxa"/>
            <w:vAlign w:val="center"/>
          </w:tcPr>
          <w:p w14:paraId="56153770" w14:textId="77777777" w:rsidR="00873E7C" w:rsidRPr="008C294A" w:rsidRDefault="00873E7C" w:rsidP="00D9751E">
            <w:pPr>
              <w:pStyle w:val="NormalWeb"/>
              <w:spacing w:before="0" w:beforeAutospacing="0" w:after="0" w:afterAutospacing="0" w:line="264" w:lineRule="auto"/>
              <w:rPr>
                <w:rFonts w:ascii="Times New Roman" w:hAnsi="Times New Roman"/>
                <w:color w:val="000000" w:themeColor="text1"/>
                <w:sz w:val="24"/>
                <w:szCs w:val="24"/>
              </w:rPr>
            </w:pPr>
          </w:p>
        </w:tc>
      </w:tr>
    </w:tbl>
    <w:p w14:paraId="6A59189C" w14:textId="77777777" w:rsidR="00873E7C" w:rsidRPr="00DD46C2" w:rsidRDefault="00873E7C" w:rsidP="0026176D">
      <w:pPr>
        <w:pStyle w:val="NormalWeb"/>
        <w:spacing w:before="0" w:beforeAutospacing="0" w:after="0" w:afterAutospacing="0"/>
        <w:rPr>
          <w:rFonts w:ascii="Avenir Next LT Pro" w:hAnsi="Avenir Next LT Pro"/>
        </w:rPr>
      </w:pPr>
    </w:p>
    <w:sectPr w:rsidR="00873E7C" w:rsidRPr="00DD46C2" w:rsidSect="0060543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C8B2" w14:textId="77777777" w:rsidR="0060543C" w:rsidRDefault="0060543C" w:rsidP="000018A2">
      <w:r>
        <w:separator/>
      </w:r>
    </w:p>
  </w:endnote>
  <w:endnote w:type="continuationSeparator" w:id="0">
    <w:p w14:paraId="40296D9B" w14:textId="77777777" w:rsidR="0060543C" w:rsidRDefault="0060543C" w:rsidP="0000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8125" w14:textId="06E56617" w:rsidR="000018A2" w:rsidRPr="000018A2" w:rsidRDefault="000018A2" w:rsidP="000018A2">
    <w:pPr>
      <w:pStyle w:val="Footer"/>
      <w:jc w:val="center"/>
      <w:rPr>
        <w:rFonts w:ascii="Avenir Next LT Pro" w:hAnsi="Avenir Next LT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E0B6" w14:textId="77777777" w:rsidR="0060543C" w:rsidRDefault="0060543C" w:rsidP="000018A2">
      <w:r>
        <w:separator/>
      </w:r>
    </w:p>
  </w:footnote>
  <w:footnote w:type="continuationSeparator" w:id="0">
    <w:p w14:paraId="275393E2" w14:textId="77777777" w:rsidR="0060543C" w:rsidRDefault="0060543C" w:rsidP="0000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51"/>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05CBC"/>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92DD2"/>
    <w:multiLevelType w:val="hybridMultilevel"/>
    <w:tmpl w:val="2EE2F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2A7D50"/>
    <w:multiLevelType w:val="hybridMultilevel"/>
    <w:tmpl w:val="58E6C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894DB9"/>
    <w:multiLevelType w:val="hybridMultilevel"/>
    <w:tmpl w:val="09685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08556D"/>
    <w:multiLevelType w:val="hybridMultilevel"/>
    <w:tmpl w:val="E0465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8C7B93"/>
    <w:multiLevelType w:val="hybridMultilevel"/>
    <w:tmpl w:val="174C2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087508">
    <w:abstractNumId w:val="3"/>
  </w:num>
  <w:num w:numId="2" w16cid:durableId="1256749534">
    <w:abstractNumId w:val="5"/>
  </w:num>
  <w:num w:numId="3" w16cid:durableId="155464167">
    <w:abstractNumId w:val="0"/>
  </w:num>
  <w:num w:numId="4" w16cid:durableId="631062697">
    <w:abstractNumId w:val="2"/>
  </w:num>
  <w:num w:numId="5" w16cid:durableId="1340346695">
    <w:abstractNumId w:val="6"/>
  </w:num>
  <w:num w:numId="6" w16cid:durableId="856575923">
    <w:abstractNumId w:val="4"/>
  </w:num>
  <w:num w:numId="7" w16cid:durableId="62469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4E"/>
    <w:rsid w:val="000018A2"/>
    <w:rsid w:val="00034F4E"/>
    <w:rsid w:val="000355FE"/>
    <w:rsid w:val="0007499E"/>
    <w:rsid w:val="000D0BBD"/>
    <w:rsid w:val="000E6300"/>
    <w:rsid w:val="001767A8"/>
    <w:rsid w:val="001774F7"/>
    <w:rsid w:val="0020506E"/>
    <w:rsid w:val="00231244"/>
    <w:rsid w:val="0026176D"/>
    <w:rsid w:val="002802B2"/>
    <w:rsid w:val="002A5920"/>
    <w:rsid w:val="002D31DC"/>
    <w:rsid w:val="003C4F4B"/>
    <w:rsid w:val="0043150B"/>
    <w:rsid w:val="00455EB5"/>
    <w:rsid w:val="004B5B56"/>
    <w:rsid w:val="005135C4"/>
    <w:rsid w:val="00584DB5"/>
    <w:rsid w:val="00590533"/>
    <w:rsid w:val="005C3E2D"/>
    <w:rsid w:val="0060543C"/>
    <w:rsid w:val="00624304"/>
    <w:rsid w:val="0067646C"/>
    <w:rsid w:val="00755308"/>
    <w:rsid w:val="00783088"/>
    <w:rsid w:val="007A24AD"/>
    <w:rsid w:val="0085697A"/>
    <w:rsid w:val="00873E7C"/>
    <w:rsid w:val="008B1B67"/>
    <w:rsid w:val="008C294A"/>
    <w:rsid w:val="008D539A"/>
    <w:rsid w:val="009B7B20"/>
    <w:rsid w:val="009D3B91"/>
    <w:rsid w:val="00B54171"/>
    <w:rsid w:val="00BE3FB8"/>
    <w:rsid w:val="00C11CEC"/>
    <w:rsid w:val="00CD14EB"/>
    <w:rsid w:val="00D86F67"/>
    <w:rsid w:val="00DA30A5"/>
    <w:rsid w:val="00DD46C2"/>
    <w:rsid w:val="00DF03CC"/>
    <w:rsid w:val="00E63841"/>
    <w:rsid w:val="00EB76BC"/>
    <w:rsid w:val="00F3241E"/>
    <w:rsid w:val="00F83B77"/>
    <w:rsid w:val="00F9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986B3"/>
  <w14:defaultImageDpi w14:val="300"/>
  <w15:docId w15:val="{0574585B-111E-5047-BFD4-6A5A6A2E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4F4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3150B"/>
    <w:pPr>
      <w:ind w:left="720"/>
      <w:contextualSpacing/>
    </w:pPr>
  </w:style>
  <w:style w:type="table" w:styleId="TableGrid">
    <w:name w:val="Table Grid"/>
    <w:basedOn w:val="TableNormal"/>
    <w:uiPriority w:val="59"/>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8A2"/>
    <w:pPr>
      <w:tabs>
        <w:tab w:val="center" w:pos="4680"/>
        <w:tab w:val="right" w:pos="9360"/>
      </w:tabs>
    </w:pPr>
  </w:style>
  <w:style w:type="character" w:customStyle="1" w:styleId="HeaderChar">
    <w:name w:val="Header Char"/>
    <w:basedOn w:val="DefaultParagraphFont"/>
    <w:link w:val="Header"/>
    <w:uiPriority w:val="99"/>
    <w:rsid w:val="000018A2"/>
  </w:style>
  <w:style w:type="paragraph" w:styleId="Footer">
    <w:name w:val="footer"/>
    <w:basedOn w:val="Normal"/>
    <w:link w:val="FooterChar"/>
    <w:uiPriority w:val="99"/>
    <w:unhideWhenUsed/>
    <w:rsid w:val="000018A2"/>
    <w:pPr>
      <w:tabs>
        <w:tab w:val="center" w:pos="4680"/>
        <w:tab w:val="right" w:pos="9360"/>
      </w:tabs>
    </w:pPr>
  </w:style>
  <w:style w:type="character" w:customStyle="1" w:styleId="FooterChar">
    <w:name w:val="Footer Char"/>
    <w:basedOn w:val="DefaultParagraphFont"/>
    <w:link w:val="Footer"/>
    <w:uiPriority w:val="99"/>
    <w:rsid w:val="000018A2"/>
  </w:style>
  <w:style w:type="character" w:styleId="Hyperlink">
    <w:name w:val="Hyperlink"/>
    <w:basedOn w:val="DefaultParagraphFont"/>
    <w:uiPriority w:val="99"/>
    <w:unhideWhenUsed/>
    <w:rsid w:val="000018A2"/>
    <w:rPr>
      <w:color w:val="4A66AC" w:themeColor="hyperlink"/>
      <w:u w:val="single"/>
    </w:rPr>
  </w:style>
  <w:style w:type="character" w:styleId="UnresolvedMention">
    <w:name w:val="Unresolved Mention"/>
    <w:basedOn w:val="DefaultParagraphFont"/>
    <w:uiPriority w:val="99"/>
    <w:semiHidden/>
    <w:unhideWhenUsed/>
    <w:rsid w:val="00CD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4A66AC"/>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Drexel Brothers, LLC</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Krache</dc:creator>
  <cp:keywords/>
  <dc:description/>
  <cp:lastModifiedBy>Christopher Perez</cp:lastModifiedBy>
  <cp:revision>13</cp:revision>
  <dcterms:created xsi:type="dcterms:W3CDTF">2020-05-03T02:07:00Z</dcterms:created>
  <dcterms:modified xsi:type="dcterms:W3CDTF">2024-04-23T16:11:00Z</dcterms:modified>
</cp:coreProperties>
</file>