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5691" w14:textId="77777777" w:rsidR="00C2337B" w:rsidRPr="00616DD4" w:rsidRDefault="00BD3138" w:rsidP="004123D0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Cross Cultural Leadership Foundation</w:t>
      </w:r>
      <w:r w:rsidR="004123D0" w:rsidRPr="00616DD4">
        <w:rPr>
          <w:b/>
          <w:sz w:val="36"/>
          <w:szCs w:val="36"/>
        </w:rPr>
        <w:t xml:space="preserve">: </w:t>
      </w:r>
      <w:r w:rsidR="00AC5D92" w:rsidRPr="00616DD4">
        <w:rPr>
          <w:b/>
          <w:sz w:val="36"/>
          <w:szCs w:val="36"/>
        </w:rPr>
        <w:t>Self Evaluation</w:t>
      </w:r>
    </w:p>
    <w:p w14:paraId="36FEE360" w14:textId="77777777" w:rsidR="00616DD4" w:rsidRPr="00616DD4" w:rsidRDefault="00616DD4" w:rsidP="00616DD4">
      <w:pPr>
        <w:rPr>
          <w:sz w:val="36"/>
          <w:szCs w:val="36"/>
        </w:rPr>
      </w:pPr>
    </w:p>
    <w:p w14:paraId="6B65A686" w14:textId="77777777" w:rsidR="00616DD4" w:rsidRDefault="00616DD4" w:rsidP="00616DD4">
      <w:r>
        <w:t xml:space="preserve">The following is intended to help you assess how well the objectives of the course were met.  </w:t>
      </w:r>
    </w:p>
    <w:p w14:paraId="35B25BEA" w14:textId="77777777" w:rsidR="00616DD4" w:rsidRDefault="00616DD4" w:rsidP="00616DD4">
      <w:pPr>
        <w:rPr>
          <w:b/>
        </w:rPr>
      </w:pPr>
      <w:r w:rsidRPr="00BF31E2">
        <w:rPr>
          <w:b/>
        </w:rPr>
        <w:t xml:space="preserve">Please indicate to what degree you agree with each </w:t>
      </w:r>
      <w:r>
        <w:rPr>
          <w:b/>
        </w:rPr>
        <w:t xml:space="preserve">statement for each of the </w:t>
      </w:r>
      <w:r w:rsidR="00A9765C">
        <w:rPr>
          <w:b/>
        </w:rPr>
        <w:t>4</w:t>
      </w:r>
      <w:r>
        <w:rPr>
          <w:b/>
        </w:rPr>
        <w:t xml:space="preserve"> course objectives</w:t>
      </w:r>
      <w:r w:rsidRPr="00BF31E2">
        <w:rPr>
          <w:b/>
        </w:rPr>
        <w:t xml:space="preserve">.  </w:t>
      </w:r>
    </w:p>
    <w:p w14:paraId="167CF5F4" w14:textId="77777777" w:rsidR="00BD3138" w:rsidRDefault="00A9765C" w:rsidP="00A42586">
      <w:pPr>
        <w:pStyle w:val="Heading2"/>
        <w:rPr>
          <w:rFonts w:eastAsiaTheme="minorEastAsia"/>
        </w:rPr>
      </w:pPr>
      <w:r>
        <w:rPr>
          <w:rFonts w:eastAsiaTheme="minorEastAsia"/>
        </w:rPr>
        <w:t>Identify and interpret how culture affects behaviour in the workplace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BD3138" w14:paraId="2C431EC5" w14:textId="77777777" w:rsidTr="00936A00">
        <w:tc>
          <w:tcPr>
            <w:tcW w:w="6374" w:type="dxa"/>
          </w:tcPr>
          <w:p w14:paraId="52F4523A" w14:textId="77777777" w:rsidR="00BD3138" w:rsidRDefault="00BD3138" w:rsidP="00936A00"/>
        </w:tc>
        <w:tc>
          <w:tcPr>
            <w:tcW w:w="1102" w:type="dxa"/>
          </w:tcPr>
          <w:p w14:paraId="02036AF1" w14:textId="77777777" w:rsidR="00BD3138" w:rsidRDefault="00BD3138" w:rsidP="00936A00">
            <w:r>
              <w:t>Agree</w:t>
            </w:r>
          </w:p>
        </w:tc>
        <w:tc>
          <w:tcPr>
            <w:tcW w:w="993" w:type="dxa"/>
          </w:tcPr>
          <w:p w14:paraId="582A5A4B" w14:textId="77777777" w:rsidR="00BD3138" w:rsidRDefault="00BD3138" w:rsidP="00936A00">
            <w:r>
              <w:t>Disagree</w:t>
            </w:r>
          </w:p>
        </w:tc>
        <w:tc>
          <w:tcPr>
            <w:tcW w:w="991" w:type="dxa"/>
          </w:tcPr>
          <w:p w14:paraId="6BD6D8AC" w14:textId="77777777" w:rsidR="00BD3138" w:rsidRDefault="00BD3138" w:rsidP="00936A00">
            <w:r>
              <w:t>Neutral</w:t>
            </w:r>
          </w:p>
        </w:tc>
      </w:tr>
      <w:tr w:rsidR="00BD3138" w14:paraId="11BE9F0B" w14:textId="77777777" w:rsidTr="00936A00">
        <w:tc>
          <w:tcPr>
            <w:tcW w:w="6374" w:type="dxa"/>
          </w:tcPr>
          <w:p w14:paraId="26002EC7" w14:textId="77777777" w:rsidR="00BD3138" w:rsidRDefault="00BD3138" w:rsidP="00BD3138">
            <w:r>
              <w:t>I understand how dimensions of culture can be used as a tool to describe a range of cultural norms</w:t>
            </w:r>
          </w:p>
        </w:tc>
        <w:tc>
          <w:tcPr>
            <w:tcW w:w="1102" w:type="dxa"/>
          </w:tcPr>
          <w:p w14:paraId="700F5F82" w14:textId="77777777" w:rsidR="00BD3138" w:rsidRDefault="00BD3138" w:rsidP="00936A00"/>
        </w:tc>
        <w:tc>
          <w:tcPr>
            <w:tcW w:w="993" w:type="dxa"/>
          </w:tcPr>
          <w:p w14:paraId="18CFE88D" w14:textId="77777777" w:rsidR="00BD3138" w:rsidRDefault="00BD3138" w:rsidP="00936A00"/>
        </w:tc>
        <w:tc>
          <w:tcPr>
            <w:tcW w:w="991" w:type="dxa"/>
          </w:tcPr>
          <w:p w14:paraId="7B193978" w14:textId="77777777" w:rsidR="00BD3138" w:rsidRDefault="00BD3138" w:rsidP="00936A00"/>
        </w:tc>
      </w:tr>
      <w:tr w:rsidR="00BD3138" w14:paraId="51F92FC6" w14:textId="77777777" w:rsidTr="00936A00">
        <w:tc>
          <w:tcPr>
            <w:tcW w:w="6374" w:type="dxa"/>
          </w:tcPr>
          <w:p w14:paraId="58E81295" w14:textId="77777777" w:rsidR="00BD3138" w:rsidRDefault="00BD3138" w:rsidP="004C0167">
            <w:r>
              <w:t xml:space="preserve">I </w:t>
            </w:r>
            <w:r w:rsidR="004C0167">
              <w:t xml:space="preserve">am clear on the concepts and </w:t>
            </w:r>
            <w:r>
              <w:t xml:space="preserve">can use the terminology of the dimensions of culture to help explain </w:t>
            </w:r>
            <w:r w:rsidR="004C0167">
              <w:t>differing perceptions</w:t>
            </w:r>
          </w:p>
        </w:tc>
        <w:tc>
          <w:tcPr>
            <w:tcW w:w="1102" w:type="dxa"/>
          </w:tcPr>
          <w:p w14:paraId="5A1DB0B3" w14:textId="77777777" w:rsidR="00BD3138" w:rsidRDefault="00BD3138" w:rsidP="00936A00"/>
        </w:tc>
        <w:tc>
          <w:tcPr>
            <w:tcW w:w="993" w:type="dxa"/>
          </w:tcPr>
          <w:p w14:paraId="4010A34F" w14:textId="77777777" w:rsidR="00BD3138" w:rsidRDefault="00BD3138" w:rsidP="00936A00"/>
        </w:tc>
        <w:tc>
          <w:tcPr>
            <w:tcW w:w="991" w:type="dxa"/>
          </w:tcPr>
          <w:p w14:paraId="5955F732" w14:textId="77777777" w:rsidR="00BD3138" w:rsidRDefault="00BD3138" w:rsidP="00936A00"/>
        </w:tc>
      </w:tr>
    </w:tbl>
    <w:p w14:paraId="5FAAAD5F" w14:textId="77777777" w:rsidR="00BD3138" w:rsidRDefault="00BD3138" w:rsidP="00616DD4">
      <w:pPr>
        <w:rPr>
          <w:b/>
        </w:rPr>
      </w:pPr>
    </w:p>
    <w:p w14:paraId="31CA0BAD" w14:textId="77777777" w:rsidR="00BD3138" w:rsidRPr="00BF31E2" w:rsidRDefault="00A9765C" w:rsidP="00A42586">
      <w:pPr>
        <w:pStyle w:val="Heading2"/>
        <w:rPr>
          <w:b/>
        </w:rPr>
      </w:pPr>
      <w:r>
        <w:t>Self Awareness: How cultural conditioning affects my behaviour and reactions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6367"/>
        <w:gridCol w:w="1100"/>
        <w:gridCol w:w="993"/>
        <w:gridCol w:w="989"/>
      </w:tblGrid>
      <w:tr w:rsidR="00AC5D92" w14:paraId="313F6E09" w14:textId="77777777" w:rsidTr="00A42586">
        <w:trPr>
          <w:trHeight w:val="291"/>
        </w:trPr>
        <w:tc>
          <w:tcPr>
            <w:tcW w:w="6369" w:type="dxa"/>
          </w:tcPr>
          <w:p w14:paraId="2F2EB07C" w14:textId="77777777" w:rsidR="00AC5D92" w:rsidRDefault="00AC5D92" w:rsidP="00F70F6E">
            <w:bookmarkStart w:id="0" w:name="_Hlk514457"/>
          </w:p>
        </w:tc>
        <w:tc>
          <w:tcPr>
            <w:tcW w:w="1100" w:type="dxa"/>
          </w:tcPr>
          <w:p w14:paraId="2D354736" w14:textId="77777777" w:rsidR="00AC5D92" w:rsidRDefault="00AC5D92" w:rsidP="00F70F6E">
            <w:r>
              <w:t>Agree</w:t>
            </w:r>
          </w:p>
        </w:tc>
        <w:tc>
          <w:tcPr>
            <w:tcW w:w="991" w:type="dxa"/>
          </w:tcPr>
          <w:p w14:paraId="6FF9A500" w14:textId="77777777" w:rsidR="00AC5D92" w:rsidRDefault="00AC5D92" w:rsidP="00F70F6E">
            <w:r>
              <w:t>Disagree</w:t>
            </w:r>
          </w:p>
        </w:tc>
        <w:tc>
          <w:tcPr>
            <w:tcW w:w="989" w:type="dxa"/>
          </w:tcPr>
          <w:p w14:paraId="573BEEA7" w14:textId="77777777" w:rsidR="00AC5D92" w:rsidRDefault="00AC5D92" w:rsidP="00F70F6E">
            <w:r>
              <w:t>Neutral</w:t>
            </w:r>
          </w:p>
        </w:tc>
      </w:tr>
      <w:tr w:rsidR="00AC5D92" w14:paraId="145093FB" w14:textId="77777777" w:rsidTr="00A42586">
        <w:trPr>
          <w:trHeight w:val="275"/>
        </w:trPr>
        <w:tc>
          <w:tcPr>
            <w:tcW w:w="6369" w:type="dxa"/>
          </w:tcPr>
          <w:p w14:paraId="696D224A" w14:textId="77777777" w:rsidR="00AC5D92" w:rsidRDefault="00AC5D92" w:rsidP="00B34EF0">
            <w:r>
              <w:t xml:space="preserve">I </w:t>
            </w:r>
            <w:r w:rsidR="00BD3138">
              <w:t>am now aware of how my own cultural conditioning affects my beliefs, values</w:t>
            </w:r>
            <w:r w:rsidR="00B34EF0">
              <w:t xml:space="preserve">, </w:t>
            </w:r>
            <w:r w:rsidR="00BD3138">
              <w:t>behaviour</w:t>
            </w:r>
            <w:r w:rsidR="00B34EF0">
              <w:t xml:space="preserve"> and expectations of others</w:t>
            </w:r>
          </w:p>
        </w:tc>
        <w:tc>
          <w:tcPr>
            <w:tcW w:w="1100" w:type="dxa"/>
          </w:tcPr>
          <w:p w14:paraId="1AC9549D" w14:textId="77777777" w:rsidR="00AC5D92" w:rsidRDefault="00AC5D92" w:rsidP="00F70F6E"/>
        </w:tc>
        <w:tc>
          <w:tcPr>
            <w:tcW w:w="991" w:type="dxa"/>
          </w:tcPr>
          <w:p w14:paraId="38BFDBCF" w14:textId="77777777" w:rsidR="00AC5D92" w:rsidRDefault="00AC5D92" w:rsidP="00F70F6E"/>
        </w:tc>
        <w:tc>
          <w:tcPr>
            <w:tcW w:w="989" w:type="dxa"/>
          </w:tcPr>
          <w:p w14:paraId="336066B2" w14:textId="77777777" w:rsidR="00AC5D92" w:rsidRDefault="00AC5D92" w:rsidP="00F70F6E"/>
        </w:tc>
      </w:tr>
      <w:tr w:rsidR="00AC5D92" w14:paraId="6B732BDD" w14:textId="77777777" w:rsidTr="00A42586">
        <w:trPr>
          <w:trHeight w:val="664"/>
        </w:trPr>
        <w:tc>
          <w:tcPr>
            <w:tcW w:w="6369" w:type="dxa"/>
          </w:tcPr>
          <w:p w14:paraId="7249CB70" w14:textId="77777777" w:rsidR="00AC5D92" w:rsidRDefault="00AC5D92" w:rsidP="00814318">
            <w:r>
              <w:t xml:space="preserve">I </w:t>
            </w:r>
            <w:r w:rsidR="00A9765C">
              <w:t>can see where I’m making assumptions that others see things the way that I do.</w:t>
            </w:r>
          </w:p>
        </w:tc>
        <w:tc>
          <w:tcPr>
            <w:tcW w:w="1100" w:type="dxa"/>
          </w:tcPr>
          <w:p w14:paraId="140E7DED" w14:textId="77777777" w:rsidR="00AC5D92" w:rsidRDefault="00AC5D92" w:rsidP="00F70F6E"/>
        </w:tc>
        <w:tc>
          <w:tcPr>
            <w:tcW w:w="991" w:type="dxa"/>
          </w:tcPr>
          <w:p w14:paraId="0B01B8DB" w14:textId="77777777" w:rsidR="00AC5D92" w:rsidRDefault="00AC5D92" w:rsidP="00F70F6E"/>
        </w:tc>
        <w:tc>
          <w:tcPr>
            <w:tcW w:w="989" w:type="dxa"/>
          </w:tcPr>
          <w:p w14:paraId="5C1D4F2C" w14:textId="77777777" w:rsidR="00AC5D92" w:rsidRDefault="00AC5D92" w:rsidP="00F70F6E"/>
        </w:tc>
      </w:tr>
      <w:tr w:rsidR="00656D26" w14:paraId="15F6918E" w14:textId="77777777" w:rsidTr="00A42586">
        <w:trPr>
          <w:trHeight w:val="664"/>
        </w:trPr>
        <w:tc>
          <w:tcPr>
            <w:tcW w:w="6369" w:type="dxa"/>
          </w:tcPr>
          <w:p w14:paraId="3C66B82B" w14:textId="77777777" w:rsidR="00656D26" w:rsidRDefault="00656D26" w:rsidP="00814318">
            <w:r>
              <w:t xml:space="preserve">I </w:t>
            </w:r>
            <w:r w:rsidR="00814318">
              <w:t xml:space="preserve">can </w:t>
            </w:r>
            <w:r w:rsidR="00A9765C">
              <w:t>now try to see situations from different cultural perspectives</w:t>
            </w:r>
            <w:r>
              <w:t>.</w:t>
            </w:r>
          </w:p>
        </w:tc>
        <w:tc>
          <w:tcPr>
            <w:tcW w:w="1100" w:type="dxa"/>
          </w:tcPr>
          <w:p w14:paraId="4BB41F44" w14:textId="77777777" w:rsidR="00656D26" w:rsidRDefault="00656D26" w:rsidP="00F70F6E"/>
        </w:tc>
        <w:tc>
          <w:tcPr>
            <w:tcW w:w="991" w:type="dxa"/>
          </w:tcPr>
          <w:p w14:paraId="58203EC8" w14:textId="77777777" w:rsidR="00656D26" w:rsidRDefault="00656D26" w:rsidP="00F70F6E"/>
        </w:tc>
        <w:tc>
          <w:tcPr>
            <w:tcW w:w="989" w:type="dxa"/>
          </w:tcPr>
          <w:p w14:paraId="681558A5" w14:textId="77777777" w:rsidR="00656D26" w:rsidRDefault="00656D26" w:rsidP="00F70F6E"/>
        </w:tc>
      </w:tr>
      <w:bookmarkEnd w:id="0"/>
    </w:tbl>
    <w:p w14:paraId="2F3A9F5F" w14:textId="77777777" w:rsidR="004123D0" w:rsidRDefault="004123D0" w:rsidP="004123D0"/>
    <w:p w14:paraId="7700CE7C" w14:textId="77777777" w:rsidR="00A42586" w:rsidRPr="00A9765C" w:rsidRDefault="00A42586" w:rsidP="00A42586">
      <w:pPr>
        <w:pStyle w:val="Heading2"/>
      </w:pPr>
      <w:r w:rsidRPr="00A9765C">
        <w:t>Resolve conflict:</w:t>
      </w:r>
    </w:p>
    <w:p w14:paraId="74FE561E" w14:textId="77777777" w:rsidR="00A42586" w:rsidRDefault="00A42586" w:rsidP="00A42586">
      <w:pPr>
        <w:pStyle w:val="Heading2"/>
      </w:pPr>
      <w:r w:rsidRPr="00A9765C">
        <w:t>Apply techniques to assess interpersonal and performance problems in the workplace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6475"/>
        <w:gridCol w:w="1119"/>
        <w:gridCol w:w="1008"/>
        <w:gridCol w:w="1006"/>
      </w:tblGrid>
      <w:tr w:rsidR="00A9765C" w14:paraId="726FB335" w14:textId="77777777" w:rsidTr="003253FF">
        <w:trPr>
          <w:trHeight w:val="296"/>
        </w:trPr>
        <w:tc>
          <w:tcPr>
            <w:tcW w:w="6475" w:type="dxa"/>
          </w:tcPr>
          <w:p w14:paraId="5C3AAC77" w14:textId="77777777" w:rsidR="00A9765C" w:rsidRDefault="00A9765C" w:rsidP="003253FF"/>
        </w:tc>
        <w:tc>
          <w:tcPr>
            <w:tcW w:w="1119" w:type="dxa"/>
          </w:tcPr>
          <w:p w14:paraId="51F73CE7" w14:textId="77777777" w:rsidR="00A9765C" w:rsidRDefault="00A9765C" w:rsidP="003253FF">
            <w:r>
              <w:t>Agree</w:t>
            </w:r>
          </w:p>
        </w:tc>
        <w:tc>
          <w:tcPr>
            <w:tcW w:w="1008" w:type="dxa"/>
          </w:tcPr>
          <w:p w14:paraId="14E8446F" w14:textId="77777777" w:rsidR="00A9765C" w:rsidRDefault="00A9765C" w:rsidP="003253FF">
            <w:r>
              <w:t>Disagree</w:t>
            </w:r>
          </w:p>
        </w:tc>
        <w:tc>
          <w:tcPr>
            <w:tcW w:w="1006" w:type="dxa"/>
          </w:tcPr>
          <w:p w14:paraId="2D9619FC" w14:textId="77777777" w:rsidR="00A9765C" w:rsidRDefault="00A9765C" w:rsidP="003253FF">
            <w:r>
              <w:t>Neutral</w:t>
            </w:r>
          </w:p>
        </w:tc>
      </w:tr>
      <w:tr w:rsidR="00A9765C" w14:paraId="57BFFED4" w14:textId="77777777" w:rsidTr="003253FF">
        <w:trPr>
          <w:trHeight w:val="675"/>
        </w:trPr>
        <w:tc>
          <w:tcPr>
            <w:tcW w:w="6475" w:type="dxa"/>
          </w:tcPr>
          <w:p w14:paraId="423AF037" w14:textId="77777777" w:rsidR="00A9765C" w:rsidRDefault="00A9765C" w:rsidP="003253FF">
            <w:r>
              <w:t>I have the knowledge to analyze and assess interpersonal problems which may be a result of cultural differences</w:t>
            </w:r>
          </w:p>
        </w:tc>
        <w:tc>
          <w:tcPr>
            <w:tcW w:w="1119" w:type="dxa"/>
          </w:tcPr>
          <w:p w14:paraId="6A1E4079" w14:textId="77777777" w:rsidR="00A9765C" w:rsidRDefault="00A9765C" w:rsidP="003253FF"/>
        </w:tc>
        <w:tc>
          <w:tcPr>
            <w:tcW w:w="1008" w:type="dxa"/>
          </w:tcPr>
          <w:p w14:paraId="259C61A3" w14:textId="77777777" w:rsidR="00A9765C" w:rsidRDefault="00A9765C" w:rsidP="003253FF"/>
        </w:tc>
        <w:tc>
          <w:tcPr>
            <w:tcW w:w="1006" w:type="dxa"/>
          </w:tcPr>
          <w:p w14:paraId="7B5A7178" w14:textId="77777777" w:rsidR="00A9765C" w:rsidRDefault="00A9765C" w:rsidP="003253FF"/>
        </w:tc>
      </w:tr>
      <w:tr w:rsidR="00A9765C" w14:paraId="33EFA9D4" w14:textId="77777777" w:rsidTr="003253FF">
        <w:trPr>
          <w:trHeight w:val="675"/>
        </w:trPr>
        <w:tc>
          <w:tcPr>
            <w:tcW w:w="6475" w:type="dxa"/>
          </w:tcPr>
          <w:p w14:paraId="7B9FFD21" w14:textId="77777777" w:rsidR="00A9765C" w:rsidRDefault="00A9765C" w:rsidP="003253FF">
            <w:r>
              <w:t>I can identify many potential barriers to communication beyond language differences.</w:t>
            </w:r>
          </w:p>
        </w:tc>
        <w:tc>
          <w:tcPr>
            <w:tcW w:w="1119" w:type="dxa"/>
          </w:tcPr>
          <w:p w14:paraId="43BECD54" w14:textId="77777777" w:rsidR="00A9765C" w:rsidRDefault="00A9765C" w:rsidP="003253FF"/>
        </w:tc>
        <w:tc>
          <w:tcPr>
            <w:tcW w:w="1008" w:type="dxa"/>
          </w:tcPr>
          <w:p w14:paraId="09D7F08D" w14:textId="77777777" w:rsidR="00A9765C" w:rsidRDefault="00A9765C" w:rsidP="003253FF"/>
        </w:tc>
        <w:tc>
          <w:tcPr>
            <w:tcW w:w="1006" w:type="dxa"/>
          </w:tcPr>
          <w:p w14:paraId="3C340D51" w14:textId="77777777" w:rsidR="00A9765C" w:rsidRDefault="00A9765C" w:rsidP="003253FF"/>
        </w:tc>
      </w:tr>
    </w:tbl>
    <w:p w14:paraId="0C52F5D9" w14:textId="77777777" w:rsidR="00A9765C" w:rsidRDefault="00A9765C" w:rsidP="004123D0"/>
    <w:p w14:paraId="65AE326A" w14:textId="77777777" w:rsidR="00AC5D92" w:rsidRPr="00AC5D92" w:rsidRDefault="00A9765C" w:rsidP="00A42586">
      <w:pPr>
        <w:pStyle w:val="Heading2"/>
      </w:pPr>
      <w:r>
        <w:t>Remove Barriers:  Apply tools and techniques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AC5D92" w14:paraId="6FAEFBBF" w14:textId="77777777" w:rsidTr="00F70F6E">
        <w:tc>
          <w:tcPr>
            <w:tcW w:w="6374" w:type="dxa"/>
          </w:tcPr>
          <w:p w14:paraId="66D0E944" w14:textId="77777777" w:rsidR="00AC5D92" w:rsidRDefault="00AC5D92" w:rsidP="00F70F6E"/>
        </w:tc>
        <w:tc>
          <w:tcPr>
            <w:tcW w:w="1102" w:type="dxa"/>
          </w:tcPr>
          <w:p w14:paraId="7791D0F5" w14:textId="77777777" w:rsidR="00AC5D92" w:rsidRDefault="00AC5D92" w:rsidP="00F70F6E">
            <w:r>
              <w:t>Agree</w:t>
            </w:r>
          </w:p>
        </w:tc>
        <w:tc>
          <w:tcPr>
            <w:tcW w:w="993" w:type="dxa"/>
          </w:tcPr>
          <w:p w14:paraId="300A3F7D" w14:textId="77777777" w:rsidR="00AC5D92" w:rsidRDefault="00AC5D92" w:rsidP="00F70F6E">
            <w:r>
              <w:t>Disagree</w:t>
            </w:r>
          </w:p>
        </w:tc>
        <w:tc>
          <w:tcPr>
            <w:tcW w:w="991" w:type="dxa"/>
          </w:tcPr>
          <w:p w14:paraId="14327B40" w14:textId="77777777" w:rsidR="00AC5D92" w:rsidRDefault="00AC5D92" w:rsidP="00F70F6E">
            <w:r>
              <w:t>Neutral</w:t>
            </w:r>
          </w:p>
        </w:tc>
      </w:tr>
      <w:tr w:rsidR="00AC5D92" w14:paraId="5E3F1CE0" w14:textId="77777777" w:rsidTr="00F70F6E">
        <w:tc>
          <w:tcPr>
            <w:tcW w:w="6374" w:type="dxa"/>
          </w:tcPr>
          <w:p w14:paraId="26FCC2C1" w14:textId="77777777" w:rsidR="00AC5D92" w:rsidRDefault="00656D26" w:rsidP="007C55D6">
            <w:r>
              <w:t xml:space="preserve">Knowing that there can be many barriers with purely verbal communication, I </w:t>
            </w:r>
            <w:r w:rsidR="007C55D6">
              <w:t>now know how to</w:t>
            </w:r>
            <w:r>
              <w:t xml:space="preserve"> incorporate other methods.</w:t>
            </w:r>
          </w:p>
        </w:tc>
        <w:tc>
          <w:tcPr>
            <w:tcW w:w="1102" w:type="dxa"/>
          </w:tcPr>
          <w:p w14:paraId="49C81D09" w14:textId="77777777" w:rsidR="00AC5D92" w:rsidRDefault="00AC5D92" w:rsidP="00F70F6E"/>
        </w:tc>
        <w:tc>
          <w:tcPr>
            <w:tcW w:w="993" w:type="dxa"/>
          </w:tcPr>
          <w:p w14:paraId="1D0EC195" w14:textId="77777777" w:rsidR="00AC5D92" w:rsidRDefault="00AC5D92" w:rsidP="00F70F6E"/>
        </w:tc>
        <w:tc>
          <w:tcPr>
            <w:tcW w:w="991" w:type="dxa"/>
          </w:tcPr>
          <w:p w14:paraId="5A252667" w14:textId="77777777" w:rsidR="00AC5D92" w:rsidRDefault="00AC5D92" w:rsidP="00F70F6E"/>
        </w:tc>
      </w:tr>
      <w:tr w:rsidR="00AC5D92" w14:paraId="39AA8F17" w14:textId="77777777" w:rsidTr="00F70F6E">
        <w:tc>
          <w:tcPr>
            <w:tcW w:w="6374" w:type="dxa"/>
          </w:tcPr>
          <w:p w14:paraId="3643A6F3" w14:textId="77777777" w:rsidR="00AC5D92" w:rsidRDefault="00AC5D92" w:rsidP="00B34EF0">
            <w:r>
              <w:t xml:space="preserve">I </w:t>
            </w:r>
            <w:r w:rsidR="00B34EF0">
              <w:t>am prepared</w:t>
            </w:r>
            <w:r w:rsidR="00656D26">
              <w:t xml:space="preserve"> to communicate and train employees on protocols and actions that demonstrate respect</w:t>
            </w:r>
            <w:r w:rsidR="00814318">
              <w:t>, and those which are unacceptable</w:t>
            </w:r>
          </w:p>
        </w:tc>
        <w:tc>
          <w:tcPr>
            <w:tcW w:w="1102" w:type="dxa"/>
          </w:tcPr>
          <w:p w14:paraId="5C688F7E" w14:textId="77777777" w:rsidR="00AC5D92" w:rsidRDefault="00AC5D92" w:rsidP="00F70F6E"/>
        </w:tc>
        <w:tc>
          <w:tcPr>
            <w:tcW w:w="993" w:type="dxa"/>
          </w:tcPr>
          <w:p w14:paraId="3255BF19" w14:textId="77777777" w:rsidR="00AC5D92" w:rsidRDefault="00AC5D92" w:rsidP="00F70F6E"/>
        </w:tc>
        <w:tc>
          <w:tcPr>
            <w:tcW w:w="991" w:type="dxa"/>
          </w:tcPr>
          <w:p w14:paraId="1E90F242" w14:textId="77777777" w:rsidR="00AC5D92" w:rsidRDefault="00AC5D92" w:rsidP="00F70F6E"/>
        </w:tc>
      </w:tr>
      <w:tr w:rsidR="00AC5D92" w14:paraId="60D28E5E" w14:textId="77777777" w:rsidTr="00F70F6E">
        <w:tc>
          <w:tcPr>
            <w:tcW w:w="6374" w:type="dxa"/>
          </w:tcPr>
          <w:p w14:paraId="5F403946" w14:textId="77777777" w:rsidR="00AC5D92" w:rsidRDefault="00AC5D92" w:rsidP="00814318">
            <w:r>
              <w:t xml:space="preserve">I </w:t>
            </w:r>
            <w:r w:rsidR="00814318">
              <w:t>can manage expectations, both my own and others, to allow sufficient time for inter-cultural communication to develop</w:t>
            </w:r>
            <w:r w:rsidR="004C0167">
              <w:t xml:space="preserve">  </w:t>
            </w:r>
          </w:p>
        </w:tc>
        <w:tc>
          <w:tcPr>
            <w:tcW w:w="1102" w:type="dxa"/>
          </w:tcPr>
          <w:p w14:paraId="3DE21D0E" w14:textId="77777777" w:rsidR="00AC5D92" w:rsidRDefault="00AC5D92" w:rsidP="00F70F6E"/>
        </w:tc>
        <w:tc>
          <w:tcPr>
            <w:tcW w:w="993" w:type="dxa"/>
          </w:tcPr>
          <w:p w14:paraId="268167C5" w14:textId="77777777" w:rsidR="00AC5D92" w:rsidRDefault="00AC5D92" w:rsidP="00F70F6E"/>
        </w:tc>
        <w:tc>
          <w:tcPr>
            <w:tcW w:w="991" w:type="dxa"/>
          </w:tcPr>
          <w:p w14:paraId="4D76C78F" w14:textId="77777777" w:rsidR="00AC5D92" w:rsidRDefault="00AC5D92" w:rsidP="00F70F6E"/>
        </w:tc>
      </w:tr>
    </w:tbl>
    <w:p w14:paraId="08AC88B0" w14:textId="77777777" w:rsidR="00AC5D92" w:rsidRDefault="00AC5D92" w:rsidP="00AC5D92"/>
    <w:p w14:paraId="5E0487ED" w14:textId="77777777" w:rsidR="00814318" w:rsidRDefault="00A42586" w:rsidP="00A42586">
      <w:pPr>
        <w:pStyle w:val="Heading2"/>
      </w:pPr>
      <w:r>
        <w:lastRenderedPageBreak/>
        <w:t>Areas that I need to review:</w:t>
      </w:r>
    </w:p>
    <w:p w14:paraId="6EDF6D94" w14:textId="77777777" w:rsidR="00A42586" w:rsidRDefault="00A42586" w:rsidP="00AC5D92">
      <w:r>
        <w:t xml:space="preserve">(if you answered disagree or neutral, you may want to go back through those sections of the </w:t>
      </w:r>
      <w:proofErr w:type="gramStart"/>
      <w:r>
        <w:t>course, or</w:t>
      </w:r>
      <w:proofErr w:type="gramEnd"/>
      <w:r>
        <w:t xml:space="preserve"> use the book for additional insights and exercises.).</w:t>
      </w:r>
    </w:p>
    <w:p w14:paraId="0C7BC8D8" w14:textId="77777777" w:rsidR="00A42586" w:rsidRDefault="00A42586" w:rsidP="00AC5D92"/>
    <w:p w14:paraId="03D4C689" w14:textId="77777777" w:rsidR="00A42586" w:rsidRDefault="00A42586" w:rsidP="00AC5D92"/>
    <w:p w14:paraId="14D134DD" w14:textId="77777777" w:rsidR="00A42586" w:rsidRDefault="00A42586" w:rsidP="00AC5D92"/>
    <w:p w14:paraId="38E5B384" w14:textId="77777777" w:rsidR="00A42586" w:rsidRDefault="00A42586" w:rsidP="00AC5D92"/>
    <w:p w14:paraId="5F248F64" w14:textId="77777777" w:rsidR="00A42586" w:rsidRDefault="00A42586" w:rsidP="00AC5D92"/>
    <w:p w14:paraId="189DD143" w14:textId="77777777" w:rsidR="00A42586" w:rsidRDefault="00A42586" w:rsidP="00AC5D92"/>
    <w:p w14:paraId="7971BA53" w14:textId="77777777" w:rsidR="00A42586" w:rsidRDefault="00A42586" w:rsidP="00AC5D92"/>
    <w:p w14:paraId="2CD641F4" w14:textId="77777777" w:rsidR="00A42586" w:rsidRDefault="00A42586" w:rsidP="00A42586">
      <w:pPr>
        <w:pStyle w:val="Heading2"/>
      </w:pPr>
      <w:r>
        <w:t>How I will apply my learning in the workplace</w:t>
      </w:r>
    </w:p>
    <w:p w14:paraId="32ACEBD5" w14:textId="77777777" w:rsidR="00A42586" w:rsidRDefault="00A42586" w:rsidP="00A42586"/>
    <w:p w14:paraId="2EE01B14" w14:textId="5BE353F5" w:rsidR="00A42586" w:rsidRDefault="00A42586" w:rsidP="00A42586">
      <w:r>
        <w:t xml:space="preserve">(this is an important step to strengthen your skills!  Is there a </w:t>
      </w:r>
      <w:proofErr w:type="gramStart"/>
      <w:r>
        <w:t>particular project</w:t>
      </w:r>
      <w:proofErr w:type="gramEnd"/>
      <w:r>
        <w:t xml:space="preserve"> or event that you can apply some of these techniques???  Set yourself some goals!)</w:t>
      </w:r>
    </w:p>
    <w:p w14:paraId="3B18BE70" w14:textId="3F4E9FC3" w:rsidR="00AA3198" w:rsidRDefault="00AA3198" w:rsidP="00A42586"/>
    <w:p w14:paraId="507A74F5" w14:textId="49CC6E2C" w:rsidR="00AA3198" w:rsidRDefault="00AA3198" w:rsidP="00AA3198">
      <w:pPr>
        <w:pStyle w:val="Heading2"/>
      </w:pPr>
      <w:r>
        <w:t>Provide feedback, get suggestions from your</w:t>
      </w:r>
      <w:r>
        <w:t xml:space="preserve"> instructor:</w:t>
      </w:r>
    </w:p>
    <w:p w14:paraId="04E5BD3D" w14:textId="77777777" w:rsidR="00AA3198" w:rsidRDefault="00AA3198" w:rsidP="00AA3198"/>
    <w:p w14:paraId="7C9985A7" w14:textId="258BC45F" w:rsidR="00AA3198" w:rsidRDefault="00AA3198" w:rsidP="00AA3198">
      <w:pPr>
        <w:rPr>
          <w:rStyle w:val="Hyperlink"/>
          <w:b/>
        </w:rPr>
      </w:pPr>
      <w:r>
        <w:t xml:space="preserve">Send your self evaluation to </w:t>
      </w:r>
      <w:r w:rsidRPr="00BF31E2">
        <w:rPr>
          <w:b/>
        </w:rPr>
        <w:t xml:space="preserve"> </w:t>
      </w:r>
      <w:hyperlink r:id="rId5" w:history="1">
        <w:r w:rsidRPr="001E6163">
          <w:rPr>
            <w:rStyle w:val="Hyperlink"/>
            <w:b/>
          </w:rPr>
          <w:t>debbie@narvermanagement.ca</w:t>
        </w:r>
      </w:hyperlink>
    </w:p>
    <w:p w14:paraId="4653C3D9" w14:textId="66EA232E" w:rsidR="00AA3198" w:rsidRPr="00A42586" w:rsidRDefault="00AA3198" w:rsidP="00A42586"/>
    <w:p w14:paraId="667B99CB" w14:textId="77777777" w:rsidR="00616DD4" w:rsidRPr="00BF31E2" w:rsidRDefault="00616DD4" w:rsidP="00616DD4"/>
    <w:p w14:paraId="2EC7DE2F" w14:textId="77777777" w:rsidR="00F66F79" w:rsidRPr="00F66F79" w:rsidRDefault="00F66F79" w:rsidP="00F66F79"/>
    <w:sectPr w:rsidR="00F66F79" w:rsidRPr="00F66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324A7"/>
    <w:multiLevelType w:val="hybridMultilevel"/>
    <w:tmpl w:val="9AA89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5470"/>
    <w:multiLevelType w:val="hybridMultilevel"/>
    <w:tmpl w:val="1E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D75CF"/>
    <w:multiLevelType w:val="hybridMultilevel"/>
    <w:tmpl w:val="A1769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A2E2D"/>
    <w:multiLevelType w:val="hybridMultilevel"/>
    <w:tmpl w:val="79EE1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D0"/>
    <w:rsid w:val="003907E1"/>
    <w:rsid w:val="004123D0"/>
    <w:rsid w:val="004C0167"/>
    <w:rsid w:val="005E00B1"/>
    <w:rsid w:val="00616DD4"/>
    <w:rsid w:val="00656D26"/>
    <w:rsid w:val="007C55D6"/>
    <w:rsid w:val="00814318"/>
    <w:rsid w:val="00A42586"/>
    <w:rsid w:val="00A9765C"/>
    <w:rsid w:val="00AA3198"/>
    <w:rsid w:val="00AC5D92"/>
    <w:rsid w:val="00B34EF0"/>
    <w:rsid w:val="00BD3138"/>
    <w:rsid w:val="00C2337B"/>
    <w:rsid w:val="00DC157A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C566"/>
  <w15:chartTrackingRefBased/>
  <w15:docId w15:val="{F81121AC-D15D-448C-AEF3-3C36B86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12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2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23D0"/>
    <w:pPr>
      <w:ind w:left="720"/>
      <w:contextualSpacing/>
    </w:pPr>
  </w:style>
  <w:style w:type="table" w:styleId="TableGrid">
    <w:name w:val="Table Grid"/>
    <w:basedOn w:val="TableNormal"/>
    <w:uiPriority w:val="39"/>
    <w:rsid w:val="00A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DD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2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A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8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@narvermanage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4</cp:revision>
  <dcterms:created xsi:type="dcterms:W3CDTF">2019-02-08T18:29:00Z</dcterms:created>
  <dcterms:modified xsi:type="dcterms:W3CDTF">2020-06-01T14:36:00Z</dcterms:modified>
</cp:coreProperties>
</file>