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106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65"/>
        <w:gridCol w:w="4830"/>
        <w:tblGridChange w:id="0">
          <w:tblGrid>
            <w:gridCol w:w="5865"/>
            <w:gridCol w:w="4830"/>
          </w:tblGrid>
        </w:tblGridChange>
      </w:tblGrid>
      <w:tr>
        <w:trPr>
          <w:trHeight w:val="500" w:hRule="atLeast"/>
        </w:trPr>
        <w:tc>
          <w:tcPr>
            <w:gridSpan w:val="2"/>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For Immediate Release</w:t>
            </w:r>
            <w:r w:rsidDel="00000000" w:rsidR="00000000" w:rsidRPr="00000000">
              <w:rPr>
                <w:rtl w:val="0"/>
              </w:rPr>
              <w:t xml:space="preserve">:</w:t>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Contact: Your Name (required)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(optional your title)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(required)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email: (media contact required)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Website: (optional butrecommended)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36"/>
          <w:szCs w:val="36"/>
        </w:rPr>
      </w:pPr>
      <w:commentRangeStart w:id="0"/>
      <w:r w:rsidDel="00000000" w:rsidR="00000000" w:rsidRPr="00000000">
        <w:rPr>
          <w:b w:val="1"/>
          <w:sz w:val="36"/>
          <w:szCs w:val="36"/>
          <w:rtl w:val="0"/>
        </w:rPr>
        <w:t xml:space="preserve">Church Welcomes Entire Community for Easter Celebration</w:t>
      </w:r>
      <w:commentRangeEnd w:id="0"/>
      <w:r w:rsidDel="00000000" w:rsidR="00000000" w:rsidRPr="00000000">
        <w:commentReference w:id="0"/>
      </w:r>
      <w:r w:rsidDel="00000000" w:rsidR="00000000" w:rsidRPr="00000000">
        <w:rPr>
          <w:b w:val="1"/>
          <w:sz w:val="36"/>
          <w:szCs w:val="36"/>
          <w:rtl w:val="0"/>
        </w:rPr>
        <w:t xml:space="preserv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rPr>
      </w:pPr>
      <w:commentRangeStart w:id="1"/>
      <w:r w:rsidDel="00000000" w:rsidR="00000000" w:rsidRPr="00000000">
        <w:rPr>
          <w:b w:val="1"/>
          <w:sz w:val="28"/>
          <w:szCs w:val="28"/>
          <w:rtl w:val="0"/>
        </w:rPr>
        <w:t xml:space="preserve">First Church Hosts an Extra Special Easter Celebration for the Entire County including activities for the kids, great music and a message of hope.</w:t>
      </w:r>
      <w:r w:rsidDel="00000000" w:rsidR="00000000" w:rsidRPr="00000000">
        <w:rPr>
          <w:b w:val="1"/>
          <w:rtl w:val="0"/>
        </w:rPr>
        <w:t xml:space="preserve"> </w:t>
      </w:r>
      <w:commentRangeEnd w:id="1"/>
      <w:r w:rsidDel="00000000" w:rsidR="00000000" w:rsidRPr="00000000">
        <w:commentReference w:id="1"/>
      </w:r>
      <w:r w:rsidDel="00000000" w:rsidR="00000000" w:rsidRPr="00000000">
        <w:rPr>
          <w:b w:val="1"/>
          <w:rtl w:val="0"/>
        </w:rPr>
        <w:t xml:space="preserv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YOUR TOWN, CA - March 22, 20XX -- Your opening paragraph - include the main news and event details...who, what, where, when.Lorem ipsum dolor sit amet, consectetuer adipiscing elit. Praesent sodales, nulla ut porta pharetra, lectus massa convallis lectus, vel rhoncus ante nunc blandit tellus. Cras ullamcorper, leo eget adipiscing faucibus, magna sapien pretium nisl, ut gravida orci mauris dignissim erat. Sed auctor dictum lorem. Cras elementum augue quis tortor.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Vivamus metus sem, volutpat eget, pellentesque eu, ornare ac, tortor. Curabitur sed velit quis nisl aliquet pretium. Donec interdum. Suspendisse ut arcu. Lorem ipsum dolor sit amet, consectetuer adipiscing elit. Nullam lobortis sodales mi. Donec elit risus, tincidunt vitae, dignissim accumsan, porta non, ligula. Sed non arcu. Etiam mollis vulputate purus. Nullam porta. Quisque odio. Sed non pede. Nulla ac purus et nunc placerat iaculis.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(details the 'why')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Lorem ipsum dolor sit amet, consectetuer adipiscing elit. Praesent sodales, nulla ut porta pharetra, lectus massa convallis lectus, vel rhoncus ante nunc blandit tellus. Cras ullamcorper, leo eget adipiscing faucibus, magna sapien pretium nisl, ut gravida orci mauris dignissim erat. Sed auctor dictum lorem. Cras elementum augue quis tortor. Vivamus metus sem, volutpat eget, pellentesque eu, ornare ac, tortor. Curabitur sed velit quis nisl aliquet pretium. Donec interdum. Suspendisse ut arcu. Lorem ipsum dolor sit amet, consectetuer adipiscing elit.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(quote from Pastor)</w:t>
      </w:r>
    </w:p>
    <w:p w:rsidR="00000000" w:rsidDel="00000000" w:rsidP="00000000" w:rsidRDefault="00000000" w:rsidRPr="00000000" w14:paraId="0000001A">
      <w:pPr>
        <w:rPr/>
      </w:pPr>
      <w:r w:rsidDel="00000000" w:rsidR="00000000" w:rsidRPr="00000000">
        <w:rPr>
          <w:rtl w:val="0"/>
        </w:rPr>
        <w:t xml:space="preserve">“Lorem ipsum dolor sit amet, consectetuer adipiscing elit. Praesent sodales, nulla ut porta pharetra, lectus massa convallis lectus, vel rhoncus ante nunc blandit tellus. Cras ullamcorper, leo eget adipiscing faucibus, magna sapien pretium nisl, ut gravida orci mauris dignissim erat.” says Pastor FirstName LastName.  Sed auctor dictum lorem. Cras elementum augue quis tortor. Vivamus metus sem, volutpat eget, pellentesque eu, ornare ac, tortor. Curabitur sed velit quis nisl aliquet pretium.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b w:val="1"/>
          <w:i w:val="1"/>
          <w:rtl w:val="0"/>
        </w:rPr>
        <w:t xml:space="preserve">Easter for Our Town</w:t>
      </w:r>
    </w:p>
    <w:p w:rsidR="00000000" w:rsidDel="00000000" w:rsidP="00000000" w:rsidRDefault="00000000" w:rsidRPr="00000000" w14:paraId="0000001E">
      <w:pPr>
        <w:rPr/>
      </w:pPr>
      <w:r w:rsidDel="00000000" w:rsidR="00000000" w:rsidRPr="00000000">
        <w:rPr>
          <w:rtl w:val="0"/>
        </w:rPr>
        <w:t xml:space="preserve">Who: Everyone in our community. </w:t>
      </w:r>
    </w:p>
    <w:p w:rsidR="00000000" w:rsidDel="00000000" w:rsidP="00000000" w:rsidRDefault="00000000" w:rsidRPr="00000000" w14:paraId="0000001F">
      <w:pPr>
        <w:rPr/>
      </w:pPr>
      <w:r w:rsidDel="00000000" w:rsidR="00000000" w:rsidRPr="00000000">
        <w:rPr>
          <w:rtl w:val="0"/>
        </w:rPr>
        <w:t xml:space="preserve">What: Easter Church Services including fun activities for kids, great music and a message of hope. </w:t>
      </w:r>
    </w:p>
    <w:p w:rsidR="00000000" w:rsidDel="00000000" w:rsidP="00000000" w:rsidRDefault="00000000" w:rsidRPr="00000000" w14:paraId="00000020">
      <w:pPr>
        <w:rPr/>
      </w:pPr>
      <w:r w:rsidDel="00000000" w:rsidR="00000000" w:rsidRPr="00000000">
        <w:rPr>
          <w:rtl w:val="0"/>
        </w:rPr>
        <w:t xml:space="preserve">Where: First Church, 111 Main Street, YourTown, CA 90210 </w:t>
      </w:r>
    </w:p>
    <w:p w:rsidR="00000000" w:rsidDel="00000000" w:rsidP="00000000" w:rsidRDefault="00000000" w:rsidRPr="00000000" w14:paraId="00000021">
      <w:pPr>
        <w:rPr/>
      </w:pPr>
      <w:r w:rsidDel="00000000" w:rsidR="00000000" w:rsidRPr="00000000">
        <w:rPr>
          <w:rtl w:val="0"/>
        </w:rPr>
        <w:t xml:space="preserve">When: EASTER Sunday, Month XXst, 20xx</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b w:val="1"/>
          <w:i w:val="1"/>
          <w:rtl w:val="0"/>
        </w:rPr>
        <w:t xml:space="preserve">ABOUT FIRST CHURCH:</w:t>
      </w:r>
    </w:p>
    <w:p w:rsidR="00000000" w:rsidDel="00000000" w:rsidP="00000000" w:rsidRDefault="00000000" w:rsidRPr="00000000" w14:paraId="00000024">
      <w:pPr>
        <w:rPr/>
      </w:pPr>
      <w:r w:rsidDel="00000000" w:rsidR="00000000" w:rsidRPr="00000000">
        <w:rPr>
          <w:rtl w:val="0"/>
        </w:rPr>
        <w:t xml:space="preserve">Known as a church that is “for” our community, First Church has been a pillar of love and care for over XX years. Lead by Pastor FirstName LastName, the church has helped the community in the following ways. It is also known for these other things. All are welcomed at First Church and you’re encouraged to attend their services at these times every Sunday at this address.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commentRangeStart w:id="2"/>
      <w:r w:rsidDel="00000000" w:rsidR="00000000" w:rsidRPr="00000000">
        <w:rPr>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720" w:top="720" w:left="720" w:right="72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h Birch" w:id="0" w:date="2018-03-18T00:02:58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words or less works best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 First Letter - ok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ALL CAPS</w:t>
      </w:r>
    </w:p>
  </w:comment>
  <w:comment w:author="Rich Birch" w:id="2" w:date="2018-03-18T00:08:22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signifies the official end of the release</w:t>
      </w:r>
    </w:p>
  </w:comment>
  <w:comment w:author="Rich Birch" w:id="1" w:date="2018-03-18T00:04:01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or 2 lines (optional)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efefe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