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sectPr>
          <w:headerReference w:type="default" r:id="rId4"/>
          <w:footerReference w:type="default" r:id="rId5"/>
          <w:pgSz w:w="12240" w:h="15840" w:orient="portrait"/>
          <w:pgMar w:top="1440" w:right="1440" w:bottom="1440" w:left="1440" w:header="720" w:footer="720"/>
          <w:bidi w:val="0"/>
        </w:sectPr>
      </w:pPr>
      <w:r>
        <mc:AlternateContent>
          <mc:Choice Requires="wps">
            <w:drawing>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1301934" cy="1004456"/>
                <wp:effectExtent l="0" t="0" r="0" b="0"/>
                <wp:wrapNone/>
                <wp:docPr id="1073741825" name="officeArt object"/>
                <wp:cNvGraphicFramePr/>
                <a:graphic xmlns:a="http://schemas.openxmlformats.org/drawingml/2006/main">
                  <a:graphicData uri="http://schemas.microsoft.com/office/word/2010/wordprocessingShape">
                    <wps:wsp>
                      <wps:cNvSpPr/>
                      <wps:spPr>
                        <a:xfrm flipH="1" rot="10800000">
                          <a:off x="0" y="0"/>
                          <a:ext cx="1301934" cy="100445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21600"/>
                              </a:lnTo>
                              <a:lnTo>
                                <a:pt x="21600" y="21600"/>
                              </a:lnTo>
                              <a:close/>
                            </a:path>
                          </a:pathLst>
                        </a:custGeom>
                        <a:gradFill flip="none" rotWithShape="1">
                          <a:gsLst>
                            <a:gs pos="0">
                              <a:schemeClr val="accent6">
                                <a:hueOff val="67146"/>
                                <a:satOff val="-15221"/>
                                <a:lumOff val="17143"/>
                                <a:alpha val="49762"/>
                              </a:schemeClr>
                            </a:gs>
                            <a:gs pos="100000">
                              <a:srgbClr val="FFFFFF">
                                <a:alpha val="49762"/>
                              </a:srgbClr>
                            </a:gs>
                          </a:gsLst>
                          <a:lin ang="0" scaled="0"/>
                        </a:gradFill>
                        <a:ln w="12700" cap="flat">
                          <a:noFill/>
                          <a:miter lim="400000"/>
                        </a:ln>
                        <a:effectLst/>
                      </wps:spPr>
                      <wps:bodyPr/>
                    </wps:wsp>
                  </a:graphicData>
                </a:graphic>
              </wp:anchor>
            </w:drawing>
          </mc:Choice>
          <mc:Fallback>
            <w:pict>
              <v:shape id="_x0000_s1026" style="visibility:visible;position:absolute;margin-left:-0.0pt;margin-top:-0.0pt;width:102.5pt;height:79.1pt;z-index:251659264;mso-position-horizontal:absolute;mso-position-horizontal-relative:page;mso-position-vertical:absolute;mso-position-vertical-relative:page;mso-wrap-distance-left:12.0pt;mso-wrap-distance-top:12.0pt;mso-wrap-distance-right:12.0pt;mso-wrap-distance-bottom:12.0pt;rotation:11796480fd;flip:x;" coordorigin="0,0" coordsize="21600,21600" path="M 0,0 L 0,21600 L 21600,21600 X E">
                <v:fill angle="-5898240fd" focus="100%" color="#9D45B8" opacity="49.8%" color2="#FFFFFF" o:opacity2="49.8%" type="gradientUnscale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g">
            <w:drawing>
              <wp:anchor distT="152400" distB="152400" distL="152400" distR="152400" simplePos="0" relativeHeight="251660288" behindDoc="0" locked="0" layoutInCell="1" allowOverlap="1">
                <wp:simplePos x="0" y="0"/>
                <wp:positionH relativeFrom="page">
                  <wp:posOffset>1604099</wp:posOffset>
                </wp:positionH>
                <wp:positionV relativeFrom="page">
                  <wp:posOffset>3619313</wp:posOffset>
                </wp:positionV>
                <wp:extent cx="4564201" cy="4127541"/>
                <wp:effectExtent l="0" t="0" r="0" b="0"/>
                <wp:wrapTopAndBottom distT="152400" distB="152400"/>
                <wp:docPr id="1073741830" name="officeArt object"/>
                <wp:cNvGraphicFramePr/>
                <a:graphic xmlns:a="http://schemas.openxmlformats.org/drawingml/2006/main">
                  <a:graphicData uri="http://schemas.microsoft.com/office/word/2010/wordprocessingGroup">
                    <wpg:wgp>
                      <wpg:cNvGrpSpPr/>
                      <wpg:grpSpPr>
                        <a:xfrm>
                          <a:off x="0" y="0"/>
                          <a:ext cx="4564201" cy="4127541"/>
                          <a:chOff x="-4900" y="0"/>
                          <a:chExt cx="4564200" cy="4127540"/>
                        </a:xfrm>
                      </wpg:grpSpPr>
                      <wps:wsp>
                        <wps:cNvPr id="1073741826" name="Shape 1073741826"/>
                        <wps:cNvSpPr txBox="1"/>
                        <wps:spPr>
                          <a:xfrm>
                            <a:off x="-4901" y="431412"/>
                            <a:ext cx="4564201" cy="1818072"/>
                          </a:xfrm>
                          <a:prstGeom prst="rect">
                            <a:avLst/>
                          </a:prstGeom>
                          <a:noFill/>
                          <a:ln w="12700" cap="flat">
                            <a:noFill/>
                            <a:miter lim="400000"/>
                          </a:ln>
                          <a:effectLst/>
                        </wps:spPr>
                        <wps:txbx>
                          <w:txbxContent>
                            <w:p>
                              <w:pPr>
                                <w:pStyle w:val="Body"/>
                                <w:jc w:val="center"/>
                                <w:rPr>
                                  <w:rFonts w:ascii="Skia Regular" w:cs="Skia Regular" w:hAnsi="Skia Regular" w:eastAsia="Skia Regular"/>
                                  <w:color w:val="54136b"/>
                                  <w:sz w:val="72"/>
                                  <w:szCs w:val="72"/>
                                </w:rPr>
                              </w:pPr>
                              <w:r>
                                <w:rPr>
                                  <w:rFonts w:ascii="Skia Regular" w:hAnsi="Skia Regular"/>
                                  <w:color w:val="54136b"/>
                                  <w:sz w:val="72"/>
                                  <w:szCs w:val="72"/>
                                  <w:rtl w:val="0"/>
                                  <w:lang w:val="en-US"/>
                                </w:rPr>
                                <w:t>She</w:t>
                              </w:r>
                              <w:r>
                                <w:rPr>
                                  <w:rFonts w:ascii="Skia Regular" w:hAnsi="Skia Regular"/>
                                  <w:color w:val="54136b"/>
                                  <w:sz w:val="72"/>
                                  <w:szCs w:val="72"/>
                                  <w:rtl w:val="0"/>
                                  <w:lang w:val="en-US"/>
                                </w:rPr>
                                <w:t>ng Zhen Healing Stage One</w:t>
                              </w:r>
                              <w:r>
                                <w:rPr>
                                  <w:rFonts w:ascii="Skia Regular" w:cs="Skia Regular" w:hAnsi="Skia Regular" w:eastAsia="Skia Regular"/>
                                  <w:color w:val="54136b"/>
                                  <w:sz w:val="72"/>
                                  <w:szCs w:val="72"/>
                                </w:rPr>
                              </w:r>
                            </w:p>
                            <w:p>
                              <w:pPr>
                                <w:pStyle w:val="Body"/>
                                <w:jc w:val="center"/>
                              </w:pPr>
                              <w:r>
                                <w:rPr>
                                  <w:rFonts w:ascii="Avenir Next" w:hAnsi="Avenir Next"/>
                                  <w:sz w:val="36"/>
                                  <w:szCs w:val="36"/>
                                  <w:rtl w:val="0"/>
                                  <w:lang w:val="en-US"/>
                                </w:rPr>
                                <w:t>A form of Sheng Zhen Meditation</w:t>
                              </w:r>
                            </w:p>
                          </w:txbxContent>
                        </wps:txbx>
                        <wps:bodyPr wrap="square" lIns="50800" tIns="50800" rIns="50800" bIns="50800" numCol="1" anchor="t">
                          <a:noAutofit/>
                        </wps:bodyPr>
                      </wps:wsp>
                      <wps:wsp>
                        <wps:cNvPr id="1073741827" name="Shape 1073741827"/>
                        <wps:cNvSpPr txBox="1"/>
                        <wps:spPr>
                          <a:xfrm>
                            <a:off x="689699" y="2964367"/>
                            <a:ext cx="3175001" cy="1163174"/>
                          </a:xfrm>
                          <a:prstGeom prst="rect">
                            <a:avLst/>
                          </a:prstGeom>
                          <a:noFill/>
                          <a:ln w="12700" cap="flat">
                            <a:noFill/>
                            <a:miter lim="400000"/>
                          </a:ln>
                          <a:effectLst/>
                        </wps:spPr>
                        <wps:txbx>
                          <w:txbxContent>
                            <w:p>
                              <w:pPr>
                                <w:pStyle w:val="Body"/>
                                <w:jc w:val="center"/>
                              </w:pPr>
                              <w:r>
                                <w:rPr>
                                  <w:rFonts w:ascii="Avenir Next" w:hAnsi="Avenir Next"/>
                                  <w:sz w:val="40"/>
                                  <w:szCs w:val="40"/>
                                  <w:rtl w:val="0"/>
                                  <w:lang w:val="en-US"/>
                                </w:rPr>
                                <w:t>With Master Li Junfeng</w:t>
                              </w:r>
                            </w:p>
                          </w:txbxContent>
                        </wps:txbx>
                        <wps:bodyPr wrap="square" lIns="50800" tIns="50800" rIns="50800" bIns="50800" numCol="1" anchor="t">
                          <a:noAutofit/>
                        </wps:bodyPr>
                      </wps:wsp>
                      <wps:wsp>
                        <wps:cNvPr id="1073741828" name="Shape 1073741828"/>
                        <wps:cNvSpPr/>
                        <wps:spPr>
                          <a:xfrm>
                            <a:off x="233870" y="0"/>
                            <a:ext cx="4091559" cy="64551"/>
                          </a:xfrm>
                          <a:prstGeom prst="rect">
                            <a:avLst/>
                          </a:prstGeom>
                          <a:blipFill rotWithShape="1">
                            <a:blip r:embed="rId6">
                              <a:alphaModFix amt="49725"/>
                            </a:blip>
                            <a:srcRect l="0" t="0" r="0" b="0"/>
                            <a:tile tx="0" ty="0" sx="100000" sy="100000" flip="none" algn="tl"/>
                          </a:blipFill>
                          <a:ln w="12700" cap="flat">
                            <a:noFill/>
                            <a:miter lim="400000"/>
                          </a:ln>
                          <a:effectLst/>
                        </wps:spPr>
                        <wps:bodyPr/>
                      </wps:wsp>
                      <wps:wsp>
                        <wps:cNvPr id="1073741829" name="Shape 1073741829"/>
                        <wps:cNvSpPr/>
                        <wps:spPr>
                          <a:xfrm>
                            <a:off x="233870" y="2496566"/>
                            <a:ext cx="4091559" cy="64854"/>
                          </a:xfrm>
                          <a:prstGeom prst="rect">
                            <a:avLst/>
                          </a:prstGeom>
                          <a:gradFill flip="none" rotWithShape="1">
                            <a:gsLst>
                              <a:gs pos="0">
                                <a:schemeClr val="accent6">
                                  <a:hueOff val="67146"/>
                                  <a:satOff val="-15221"/>
                                  <a:lumOff val="17143"/>
                                  <a:alpha val="50115"/>
                                </a:schemeClr>
                              </a:gs>
                              <a:gs pos="100000">
                                <a:schemeClr val="accent6">
                                  <a:hueOff val="142754"/>
                                  <a:satOff val="14931"/>
                                  <a:lumOff val="-16056"/>
                                  <a:alpha val="50115"/>
                                </a:schemeClr>
                              </a:gs>
                            </a:gsLst>
                            <a:lin ang="5400000" scaled="0"/>
                          </a:gradFill>
                          <a:ln w="12700" cap="flat">
                            <a:noFill/>
                            <a:miter lim="400000"/>
                          </a:ln>
                          <a:effectLst/>
                        </wps:spPr>
                        <wps:bodyPr/>
                      </wps:wsp>
                    </wpg:wgp>
                  </a:graphicData>
                </a:graphic>
              </wp:anchor>
            </w:drawing>
          </mc:Choice>
          <mc:Fallback>
            <w:pict>
              <v:group id="_x0000_s1027" style="visibility:visible;position:absolute;margin-left:126.3pt;margin-top:285.0pt;width:359.4pt;height:325.0pt;z-index:251660288;mso-position-horizontal:absolute;mso-position-horizontal-relative:page;mso-position-vertical:absolute;mso-position-vertical-relative:page;mso-wrap-distance-left:12.0pt;mso-wrap-distance-top:12.0pt;mso-wrap-distance-right:12.0pt;mso-wrap-distance-bottom:12.0pt;" coordorigin="-4900,0" coordsize="4564200,4127541">
                <w10:wrap type="topAndBottom" side="bothSides" anchorx="page" anchory="page"/>
                <v:shape id="_x0000_s1028" type="#_x0000_t202" style="position:absolute;left:-4900;top:431413;width:4564200;height:1818071;">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Skia Regular" w:cs="Skia Regular" w:hAnsi="Skia Regular" w:eastAsia="Skia Regular"/>
                            <w:color w:val="54136b"/>
                            <w:sz w:val="72"/>
                            <w:szCs w:val="72"/>
                          </w:rPr>
                        </w:pPr>
                        <w:r>
                          <w:rPr>
                            <w:rFonts w:ascii="Skia Regular" w:hAnsi="Skia Regular"/>
                            <w:color w:val="54136b"/>
                            <w:sz w:val="72"/>
                            <w:szCs w:val="72"/>
                            <w:rtl w:val="0"/>
                            <w:lang w:val="en-US"/>
                          </w:rPr>
                          <w:t>She</w:t>
                        </w:r>
                        <w:r>
                          <w:rPr>
                            <w:rFonts w:ascii="Skia Regular" w:hAnsi="Skia Regular"/>
                            <w:color w:val="54136b"/>
                            <w:sz w:val="72"/>
                            <w:szCs w:val="72"/>
                            <w:rtl w:val="0"/>
                            <w:lang w:val="en-US"/>
                          </w:rPr>
                          <w:t>ng Zhen Healing Stage One</w:t>
                        </w:r>
                        <w:r>
                          <w:rPr>
                            <w:rFonts w:ascii="Skia Regular" w:cs="Skia Regular" w:hAnsi="Skia Regular" w:eastAsia="Skia Regular"/>
                            <w:color w:val="54136b"/>
                            <w:sz w:val="72"/>
                            <w:szCs w:val="72"/>
                          </w:rPr>
                        </w:r>
                      </w:p>
                      <w:p>
                        <w:pPr>
                          <w:pStyle w:val="Body"/>
                          <w:jc w:val="center"/>
                        </w:pPr>
                        <w:r>
                          <w:rPr>
                            <w:rFonts w:ascii="Avenir Next" w:hAnsi="Avenir Next"/>
                            <w:sz w:val="36"/>
                            <w:szCs w:val="36"/>
                            <w:rtl w:val="0"/>
                            <w:lang w:val="en-US"/>
                          </w:rPr>
                          <w:t>A form of Sheng Zhen Meditation</w:t>
                        </w:r>
                      </w:p>
                    </w:txbxContent>
                  </v:textbox>
                </v:shape>
                <v:shape id="_x0000_s1029" type="#_x0000_t202" style="position:absolute;left:689700;top:2964368;width:3175000;height:1163173;">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Avenir Next" w:hAnsi="Avenir Next"/>
                            <w:sz w:val="40"/>
                            <w:szCs w:val="40"/>
                            <w:rtl w:val="0"/>
                            <w:lang w:val="en-US"/>
                          </w:rPr>
                          <w:t>With Master Li Junfeng</w:t>
                        </w:r>
                      </w:p>
                    </w:txbxContent>
                  </v:textbox>
                </v:shape>
                <v:rect id="_x0000_s1030" style="position:absolute;left:233871;top:0;width:4091558;height:64550;">
                  <v:fill r:id="rId6" o:title="simple_noise_2x.png" rotate="t" type="tile"/>
                  <v:stroke on="f" weight="1.0pt" dashstyle="solid" endcap="flat" miterlimit="400.0%" joinstyle="miter" linestyle="single" startarrow="none" startarrowwidth="medium" startarrowlength="medium" endarrow="none" endarrowwidth="medium" endarrowlength="medium"/>
                </v:rect>
                <v:rect id="_x0000_s1031" style="position:absolute;left:233871;top:2496566;width:4091558;height:64854;">
                  <v:fill angle="0fd" focus="100%" color="#9D45B8" opacity="50.1%" color2="#3C0A49" o:opacity2="50.1%" type="gradientUnscaled"/>
                  <v:stroke on="f" weight="1.0pt" dashstyle="solid" endcap="flat" miterlimit="400.0%" joinstyle="miter" linestyle="single" startarrow="none" startarrowwidth="medium" startarrowlength="medium" endarrow="none" endarrowwidth="medium" endarrowlength="medium"/>
                </v:rect>
              </v:group>
            </w:pict>
          </mc:Fallback>
        </mc:AlternateContent>
      </w:r>
      <w:r>
        <w:drawing>
          <wp:anchor distT="152400" distB="152400" distL="152400" distR="152400" simplePos="0" relativeHeight="251670528" behindDoc="0" locked="0" layoutInCell="1" allowOverlap="1">
            <wp:simplePos x="0" y="0"/>
            <wp:positionH relativeFrom="page">
              <wp:posOffset>3222635</wp:posOffset>
            </wp:positionH>
            <wp:positionV relativeFrom="page">
              <wp:posOffset>1673446</wp:posOffset>
            </wp:positionV>
            <wp:extent cx="1327130" cy="872510"/>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SZ_logo_CMYK_darktext.pdf"/>
                    <pic:cNvPicPr>
                      <a:picLocks noChangeAspect="1"/>
                    </pic:cNvPicPr>
                  </pic:nvPicPr>
                  <pic:blipFill>
                    <a:blip r:embed="rId7">
                      <a:extLst/>
                    </a:blip>
                    <a:stretch>
                      <a:fillRect/>
                    </a:stretch>
                  </pic:blipFill>
                  <pic:spPr>
                    <a:xfrm>
                      <a:off x="0" y="0"/>
                      <a:ext cx="1327130" cy="87251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71552" behindDoc="0" locked="0" layoutInCell="1" allowOverlap="1">
                <wp:simplePos x="0" y="0"/>
                <wp:positionH relativeFrom="page">
                  <wp:posOffset>4210193</wp:posOffset>
                </wp:positionH>
                <wp:positionV relativeFrom="page">
                  <wp:posOffset>8605635</wp:posOffset>
                </wp:positionV>
                <wp:extent cx="3175000" cy="1163174"/>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txBox="1"/>
                      <wps:spPr>
                        <a:xfrm>
                          <a:off x="0" y="0"/>
                          <a:ext cx="3175000" cy="1163174"/>
                        </a:xfrm>
                        <a:prstGeom prst="rect">
                          <a:avLst/>
                        </a:prstGeom>
                        <a:noFill/>
                        <a:ln w="12700" cap="flat">
                          <a:noFill/>
                          <a:miter lim="400000"/>
                        </a:ln>
                        <a:effectLst/>
                      </wps:spPr>
                      <wps:txbx>
                        <w:txbxContent>
                          <w:p>
                            <w:pPr>
                              <w:pStyle w:val="Body"/>
                              <w:jc w:val="center"/>
                            </w:pPr>
                            <w:r>
                              <w:rPr>
                                <w:rFonts w:ascii="Avenir Next" w:hAnsi="Avenir Next"/>
                                <w:sz w:val="48"/>
                                <w:szCs w:val="48"/>
                                <w:rtl w:val="0"/>
                                <w:lang w:val="en-US"/>
                              </w:rPr>
                              <w:t>Notebook</w:t>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331.5pt;margin-top:677.6pt;width:250.0pt;height:91.6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Avenir Next" w:hAnsi="Avenir Next"/>
                          <w:sz w:val="48"/>
                          <w:szCs w:val="48"/>
                          <w:rtl w:val="0"/>
                          <w:lang w:val="en-US"/>
                        </w:rPr>
                        <w:t>Notebook</w:t>
                      </w:r>
                    </w:p>
                  </w:txbxContent>
                </v:textbox>
                <w10:wrap type="through" side="bothSides" anchorx="page" anchory="page"/>
              </v:shape>
            </w:pict>
          </mc:Fallback>
        </mc:AlternateContent>
      </w:r>
    </w:p>
    <w:p>
      <w:pPr>
        <w:pStyle w:val="Body"/>
        <w:bidi w:val="0"/>
        <w:sectPr>
          <w:headerReference w:type="default" r:id="rId8"/>
          <w:pgSz w:w="12240" w:h="15840" w:orient="portrait"/>
          <w:pgMar w:top="1440" w:right="1440" w:bottom="1440" w:left="1440" w:header="720" w:footer="720"/>
          <w:bidi w:val="0"/>
        </w:sectPr>
      </w:pPr>
      <w:r>
        <mc:AlternateContent>
          <mc:Choice Requires="wps">
            <w:drawing>
              <wp:anchor distT="152400" distB="152400" distL="152400" distR="152400" simplePos="0" relativeHeight="251666432" behindDoc="0" locked="0" layoutInCell="1" allowOverlap="1">
                <wp:simplePos x="0" y="0"/>
                <wp:positionH relativeFrom="page">
                  <wp:posOffset>0</wp:posOffset>
                </wp:positionH>
                <wp:positionV relativeFrom="page">
                  <wp:posOffset>0</wp:posOffset>
                </wp:positionV>
                <wp:extent cx="1270000" cy="1270000"/>
                <wp:effectExtent l="0" t="0" r="0" b="0"/>
                <wp:wrapNone/>
                <wp:docPr id="1073741833" name="officeArt object"/>
                <wp:cNvGraphicFramePr/>
                <a:graphic xmlns:a="http://schemas.openxmlformats.org/drawingml/2006/main">
                  <a:graphicData uri="http://schemas.microsoft.com/office/word/2010/wordprocessingShape">
                    <wps:wsp>
                      <wps:cNvSpPr/>
                      <wps:spPr>
                        <a:xfrm flipH="1" rot="10800000">
                          <a:off x="0" y="0"/>
                          <a:ext cx="1270000" cy="12700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21600"/>
                              </a:lnTo>
                              <a:lnTo>
                                <a:pt x="21600" y="21600"/>
                              </a:lnTo>
                              <a:close/>
                            </a:path>
                          </a:pathLst>
                        </a:custGeom>
                        <a:gradFill flip="none" rotWithShape="1">
                          <a:gsLst>
                            <a:gs pos="0">
                              <a:schemeClr val="accent6"/>
                            </a:gs>
                            <a:gs pos="100000">
                              <a:srgbClr val="FFFFFF"/>
                            </a:gs>
                          </a:gsLst>
                          <a:lin ang="5400000" scaled="0"/>
                        </a:gradFill>
                        <a:ln w="12700" cap="flat">
                          <a:noFill/>
                          <a:miter lim="400000"/>
                        </a:ln>
                        <a:effectLst/>
                      </wps:spPr>
                      <wps:bodyPr/>
                    </wps:wsp>
                  </a:graphicData>
                </a:graphic>
              </wp:anchor>
            </w:drawing>
          </mc:Choice>
          <mc:Fallback>
            <w:pict>
              <v:shape id="_x0000_s1033" style="visibility:visible;position:absolute;margin-left:0.0pt;margin-top:-0.0pt;width:100.0pt;height:100.0pt;z-index:251666432;mso-position-horizontal:absolute;mso-position-horizontal-relative:page;mso-position-vertical:absolute;mso-position-vertical-relative:page;mso-wrap-distance-left:12.0pt;mso-wrap-distance-top:12.0pt;mso-wrap-distance-right:12.0pt;mso-wrap-distance-bottom:12.0pt;rotation:11796480fd;flip:x;" coordorigin="0,0" coordsize="21600,21600" path="M 0,0 L 0,21600 L 21600,21600 X E">
                <v:fill angle="0fd" focus="100%" color="#6C2085" opacity="100.0%" color2="#FFFFFF"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67456" behindDoc="0" locked="0" layoutInCell="1" allowOverlap="1">
                <wp:simplePos x="0" y="0"/>
                <wp:positionH relativeFrom="page">
                  <wp:posOffset>1606550</wp:posOffset>
                </wp:positionH>
                <wp:positionV relativeFrom="page">
                  <wp:posOffset>351432</wp:posOffset>
                </wp:positionV>
                <wp:extent cx="4559300" cy="567136"/>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txBox="1"/>
                      <wps:spPr>
                        <a:xfrm>
                          <a:off x="0" y="0"/>
                          <a:ext cx="4559300" cy="567136"/>
                        </a:xfrm>
                        <a:prstGeom prst="rect">
                          <a:avLst/>
                        </a:prstGeom>
                        <a:noFill/>
                        <a:ln w="12700" cap="flat">
                          <a:noFill/>
                          <a:miter lim="400000"/>
                        </a:ln>
                        <a:effectLst/>
                      </wps:spPr>
                      <wps:txbx>
                        <w:txbxContent>
                          <w:p>
                            <w:pPr>
                              <w:pStyle w:val="Body"/>
                              <w:jc w:val="center"/>
                            </w:pPr>
                            <w:r>
                              <w:rPr>
                                <w:rFonts w:ascii="Open Sans" w:hAnsi="Open Sans"/>
                                <w:color w:val="6b2085"/>
                                <w:sz w:val="48"/>
                                <w:szCs w:val="48"/>
                                <w:rtl w:val="0"/>
                                <w:lang w:val="en-US"/>
                              </w:rPr>
                              <w:t>Sheng Zhen Healing Stage One</w:t>
                            </w:r>
                          </w:p>
                        </w:txbxContent>
                      </wps:txbx>
                      <wps:bodyPr wrap="square" lIns="50800" tIns="50800" rIns="50800" bIns="50800" numCol="1" anchor="t">
                        <a:noAutofit/>
                      </wps:bodyPr>
                    </wps:wsp>
                  </a:graphicData>
                </a:graphic>
              </wp:anchor>
            </w:drawing>
          </mc:Choice>
          <mc:Fallback>
            <w:pict>
              <v:shape id="_x0000_s1034" type="#_x0000_t202" style="visibility:visible;position:absolute;margin-left:126.5pt;margin-top:27.7pt;width:359.0pt;height:44.7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Open Sans" w:hAnsi="Open Sans"/>
                          <w:color w:val="6b2085"/>
                          <w:sz w:val="48"/>
                          <w:szCs w:val="48"/>
                          <w:rtl w:val="0"/>
                          <w:lang w:val="en-US"/>
                        </w:rPr>
                        <w:t>Sheng Zhen Healing Stage One</w:t>
                      </w:r>
                    </w:p>
                  </w:txbxContent>
                </v:textbox>
                <w10:wrap type="topAndBottom" side="bothSides" anchorx="page" anchory="page"/>
              </v:shape>
            </w:pict>
          </mc:Fallback>
        </mc:AlternateContent>
      </w:r>
      <w:r>
        <mc:AlternateContent>
          <mc:Choice Requires="wps">
            <w:drawing>
              <wp:anchor distT="152400" distB="152400" distL="152400" distR="152400" simplePos="0" relativeHeight="251668480" behindDoc="0" locked="0" layoutInCell="1" allowOverlap="1">
                <wp:simplePos x="0" y="0"/>
                <wp:positionH relativeFrom="page">
                  <wp:posOffset>505940</wp:posOffset>
                </wp:positionH>
                <wp:positionV relativeFrom="page">
                  <wp:posOffset>1237437</wp:posOffset>
                </wp:positionV>
                <wp:extent cx="6760520" cy="759706"/>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6760520" cy="759706"/>
                        </a:xfrm>
                        <a:prstGeom prst="rect">
                          <a:avLst/>
                        </a:prstGeom>
                        <a:noFill/>
                        <a:ln w="12700" cap="flat">
                          <a:noFill/>
                          <a:miter lim="400000"/>
                        </a:ln>
                        <a:effectLst/>
                      </wps:spPr>
                      <wps:bodyPr/>
                    </wps:wsp>
                  </a:graphicData>
                </a:graphic>
              </wp:anchor>
            </w:drawing>
          </mc:Choice>
          <mc:Fallback>
            <w:pict>
              <v:shape id="_x0000_s1035" type="#_x0000_t202" style="visibility:visible;position:absolute;margin-left:39.8pt;margin-top:97.4pt;width:532.3pt;height:59.8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69504" behindDoc="0" locked="0" layoutInCell="1" allowOverlap="1">
                <wp:simplePos x="0" y="0"/>
                <wp:positionH relativeFrom="page">
                  <wp:posOffset>673099</wp:posOffset>
                </wp:positionH>
                <wp:positionV relativeFrom="page">
                  <wp:posOffset>1320040</wp:posOffset>
                </wp:positionV>
                <wp:extent cx="6429376" cy="7137332"/>
                <wp:effectExtent l="0" t="0" r="0" b="0"/>
                <wp:wrapTopAndBottom distT="152400" distB="152400"/>
                <wp:docPr id="1073741836" name="officeArt object"/>
                <wp:cNvGraphicFramePr/>
                <a:graphic xmlns:a="http://schemas.openxmlformats.org/drawingml/2006/main">
                  <a:graphicData uri="http://schemas.microsoft.com/office/word/2010/wordprocessingShape">
                    <wps:wsp>
                      <wps:cNvSpPr/>
                      <wps:spPr>
                        <a:xfrm>
                          <a:off x="0" y="0"/>
                          <a:ext cx="6429376" cy="7137332"/>
                        </a:xfrm>
                        <a:prstGeom prst="rect">
                          <a:avLst/>
                        </a:prstGeom>
                      </wps:spPr>
                      <wps:txbx>
                        <w:txbxContent>
                          <w:tbl>
                            <w:tblPr>
                              <w:tblW w:w="1012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30"/>
                              <w:gridCol w:w="5290"/>
                            </w:tblGrid>
                            <w:tr>
                              <w:tblPrEx>
                                <w:shd w:val="clear" w:color="auto" w:fill="bdc0bf"/>
                              </w:tblPrEx>
                              <w:trPr>
                                <w:trHeight w:val="288" w:hRule="atLeast"/>
                                <w:tblHeader/>
                              </w:trPr>
                              <w:tc>
                                <w:tcPr>
                                  <w:tcW w:type="dxa" w:w="483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9d44b8"/>
                                  <w:tcMar>
                                    <w:top w:type="dxa" w:w="80"/>
                                    <w:left w:type="dxa" w:w="80"/>
                                    <w:bottom w:type="dxa" w:w="80"/>
                                    <w:right w:type="dxa" w:w="80"/>
                                  </w:tcMar>
                                  <w:vAlign w:val="center"/>
                                </w:tcPr>
                                <w:p>
                                  <w:pPr>
                                    <w:pStyle w:val="Table Style 1"/>
                                    <w:jc w:val="center"/>
                                  </w:pPr>
                                  <w:r>
                                    <w:rPr>
                                      <w:rFonts w:ascii="Helvetica" w:hAnsi="Helvetica"/>
                                      <w:b w:val="0"/>
                                      <w:bCs w:val="0"/>
                                      <w:color w:val="fefefe"/>
                                      <w:sz w:val="24"/>
                                      <w:szCs w:val="24"/>
                                      <w:rtl w:val="0"/>
                                    </w:rPr>
                                    <w:t>Main Point</w:t>
                                  </w:r>
                                </w:p>
                              </w:tc>
                              <w:tc>
                                <w:tcPr>
                                  <w:tcW w:type="dxa" w:w="528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9d44b8"/>
                                  <w:tcMar>
                                    <w:top w:type="dxa" w:w="80"/>
                                    <w:left w:type="dxa" w:w="80"/>
                                    <w:bottom w:type="dxa" w:w="80"/>
                                    <w:right w:type="dxa" w:w="80"/>
                                  </w:tcMar>
                                  <w:vAlign w:val="center"/>
                                </w:tcPr>
                                <w:p>
                                  <w:pPr>
                                    <w:pStyle w:val="Table Style 1"/>
                                    <w:jc w:val="center"/>
                                  </w:pPr>
                                  <w:r>
                                    <w:rPr>
                                      <w:rFonts w:ascii="Helvetica" w:hAnsi="Helvetica"/>
                                      <w:b w:val="0"/>
                                      <w:bCs w:val="0"/>
                                      <w:color w:val="fefefe"/>
                                      <w:sz w:val="24"/>
                                      <w:szCs w:val="24"/>
                                      <w:rtl w:val="0"/>
                                    </w:rPr>
                                    <w:t>Notes</w:t>
                                  </w:r>
                                </w:p>
                              </w:tc>
                            </w:tr>
                            <w:tr>
                              <w:tblPrEx>
                                <w:shd w:val="clear" w:color="auto" w:fill="auto"/>
                              </w:tblPrEx>
                              <w:trPr>
                                <w:trHeight w:val="1847" w:hRule="atLeast"/>
                              </w:trPr>
                              <w:tc>
                                <w:tcPr>
                                  <w:tcW w:type="dxa" w:w="4830"/>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txbxContent>
                      </wps:txbx>
                      <wps:bodyPr lIns="0" tIns="0" rIns="0" bIns="0">
                        <a:spAutoFit/>
                      </wps:bodyPr>
                    </wps:wsp>
                  </a:graphicData>
                </a:graphic>
              </wp:anchor>
            </w:drawing>
          </mc:Choice>
          <mc:Fallback>
            <w:pict>
              <v:shape id="_x0000_s1036" type="#_x0000_t202" style="visibility:visible;position:absolute;margin-left:53.0pt;margin-top:103.9pt;width:506.3pt;height:562.0pt;z-index:25166950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12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30"/>
                        <w:gridCol w:w="5290"/>
                      </w:tblGrid>
                      <w:tr>
                        <w:tblPrEx>
                          <w:shd w:val="clear" w:color="auto" w:fill="bdc0bf"/>
                        </w:tblPrEx>
                        <w:trPr>
                          <w:trHeight w:val="288" w:hRule="atLeast"/>
                          <w:tblHeader/>
                        </w:trPr>
                        <w:tc>
                          <w:tcPr>
                            <w:tcW w:type="dxa" w:w="483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9d44b8"/>
                            <w:tcMar>
                              <w:top w:type="dxa" w:w="80"/>
                              <w:left w:type="dxa" w:w="80"/>
                              <w:bottom w:type="dxa" w:w="80"/>
                              <w:right w:type="dxa" w:w="80"/>
                            </w:tcMar>
                            <w:vAlign w:val="center"/>
                          </w:tcPr>
                          <w:p>
                            <w:pPr>
                              <w:pStyle w:val="Table Style 1"/>
                              <w:jc w:val="center"/>
                            </w:pPr>
                            <w:r>
                              <w:rPr>
                                <w:rFonts w:ascii="Helvetica" w:hAnsi="Helvetica"/>
                                <w:b w:val="0"/>
                                <w:bCs w:val="0"/>
                                <w:color w:val="fefefe"/>
                                <w:sz w:val="24"/>
                                <w:szCs w:val="24"/>
                                <w:rtl w:val="0"/>
                              </w:rPr>
                              <w:t>Main Point</w:t>
                            </w:r>
                          </w:p>
                        </w:tc>
                        <w:tc>
                          <w:tcPr>
                            <w:tcW w:type="dxa" w:w="528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9d44b8"/>
                            <w:tcMar>
                              <w:top w:type="dxa" w:w="80"/>
                              <w:left w:type="dxa" w:w="80"/>
                              <w:bottom w:type="dxa" w:w="80"/>
                              <w:right w:type="dxa" w:w="80"/>
                            </w:tcMar>
                            <w:vAlign w:val="center"/>
                          </w:tcPr>
                          <w:p>
                            <w:pPr>
                              <w:pStyle w:val="Table Style 1"/>
                              <w:jc w:val="center"/>
                            </w:pPr>
                            <w:r>
                              <w:rPr>
                                <w:rFonts w:ascii="Helvetica" w:hAnsi="Helvetica"/>
                                <w:b w:val="0"/>
                                <w:bCs w:val="0"/>
                                <w:color w:val="fefefe"/>
                                <w:sz w:val="24"/>
                                <w:szCs w:val="24"/>
                                <w:rtl w:val="0"/>
                              </w:rPr>
                              <w:t>Notes</w:t>
                            </w:r>
                          </w:p>
                        </w:tc>
                      </w:tr>
                      <w:tr>
                        <w:tblPrEx>
                          <w:shd w:val="clear" w:color="auto" w:fill="auto"/>
                        </w:tblPrEx>
                        <w:trPr>
                          <w:trHeight w:val="1847" w:hRule="atLeast"/>
                        </w:trPr>
                        <w:tc>
                          <w:tcPr>
                            <w:tcW w:type="dxa" w:w="4830"/>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txbxContent>
                </v:textbox>
                <w10:wrap type="topAndBottom" side="bothSides" anchorx="page" anchory="page"/>
              </v:shape>
            </w:pict>
          </mc:Fallback>
        </mc:AlternateContent>
      </w:r>
    </w:p>
    <w:p>
      <w:pPr>
        <w:pStyle w:val="Body"/>
        <w:bidi w:val="0"/>
      </w:pPr>
      <w:r>
        <mc:AlternateContent>
          <mc:Choice Requires="wps">
            <w:drawing>
              <wp:anchor distT="152400" distB="152400" distL="152400" distR="152400" simplePos="0" relativeHeight="251672576" behindDoc="0" locked="0" layoutInCell="1" allowOverlap="1">
                <wp:simplePos x="0" y="0"/>
                <wp:positionH relativeFrom="page">
                  <wp:posOffset>0</wp:posOffset>
                </wp:positionH>
                <wp:positionV relativeFrom="page">
                  <wp:posOffset>0</wp:posOffset>
                </wp:positionV>
                <wp:extent cx="1270000" cy="1270000"/>
                <wp:effectExtent l="0" t="0" r="0" b="0"/>
                <wp:wrapNone/>
                <wp:docPr id="1073741837" name="officeArt object"/>
                <wp:cNvGraphicFramePr/>
                <a:graphic xmlns:a="http://schemas.openxmlformats.org/drawingml/2006/main">
                  <a:graphicData uri="http://schemas.microsoft.com/office/word/2010/wordprocessingShape">
                    <wps:wsp>
                      <wps:cNvSpPr/>
                      <wps:spPr>
                        <a:xfrm flipH="1" rot="10800000">
                          <a:off x="0" y="0"/>
                          <a:ext cx="1270000" cy="12700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21600"/>
                              </a:lnTo>
                              <a:lnTo>
                                <a:pt x="21600" y="21600"/>
                              </a:lnTo>
                              <a:close/>
                            </a:path>
                          </a:pathLst>
                        </a:custGeom>
                        <a:gradFill flip="none" rotWithShape="1">
                          <a:gsLst>
                            <a:gs pos="0">
                              <a:schemeClr val="accent6"/>
                            </a:gs>
                            <a:gs pos="100000">
                              <a:srgbClr val="FFFFFF"/>
                            </a:gs>
                          </a:gsLst>
                          <a:lin ang="5400000" scaled="0"/>
                        </a:gradFill>
                        <a:ln w="12700" cap="flat">
                          <a:noFill/>
                          <a:miter lim="400000"/>
                        </a:ln>
                        <a:effectLst/>
                      </wps:spPr>
                      <wps:bodyPr/>
                    </wps:wsp>
                  </a:graphicData>
                </a:graphic>
              </wp:anchor>
            </w:drawing>
          </mc:Choice>
          <mc:Fallback>
            <w:pict>
              <v:shape id="_x0000_s1037" style="visibility:visible;position:absolute;margin-left:0.0pt;margin-top:-0.0pt;width:100.0pt;height:100.0pt;z-index:251672576;mso-position-horizontal:absolute;mso-position-horizontal-relative:page;mso-position-vertical:absolute;mso-position-vertical-relative:page;mso-wrap-distance-left:12.0pt;mso-wrap-distance-top:12.0pt;mso-wrap-distance-right:12.0pt;mso-wrap-distance-bottom:12.0pt;rotation:11796480fd;flip:x;" coordorigin="0,0" coordsize="21600,21600" path="M 0,0 L 0,21600 L 21600,21600 X E">
                <v:fill angle="0fd" focus="100%" color="#6C2085" opacity="100.0%" color2="#FFFFFF"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73600" behindDoc="0" locked="0" layoutInCell="1" allowOverlap="1">
                <wp:simplePos x="0" y="0"/>
                <wp:positionH relativeFrom="page">
                  <wp:posOffset>1606550</wp:posOffset>
                </wp:positionH>
                <wp:positionV relativeFrom="page">
                  <wp:posOffset>351432</wp:posOffset>
                </wp:positionV>
                <wp:extent cx="4559300" cy="567136"/>
                <wp:effectExtent l="0" t="0" r="0" b="0"/>
                <wp:wrapTopAndBottom distT="152400" distB="152400"/>
                <wp:docPr id="1073741838" name="officeArt object"/>
                <wp:cNvGraphicFramePr/>
                <a:graphic xmlns:a="http://schemas.openxmlformats.org/drawingml/2006/main">
                  <a:graphicData uri="http://schemas.microsoft.com/office/word/2010/wordprocessingShape">
                    <wps:wsp>
                      <wps:cNvSpPr txBox="1"/>
                      <wps:spPr>
                        <a:xfrm>
                          <a:off x="0" y="0"/>
                          <a:ext cx="4559300" cy="567136"/>
                        </a:xfrm>
                        <a:prstGeom prst="rect">
                          <a:avLst/>
                        </a:prstGeom>
                        <a:noFill/>
                        <a:ln w="12700" cap="flat">
                          <a:noFill/>
                          <a:miter lim="400000"/>
                        </a:ln>
                        <a:effectLst/>
                      </wps:spPr>
                      <wps:txbx>
                        <w:txbxContent>
                          <w:p>
                            <w:pPr>
                              <w:pStyle w:val="Body"/>
                              <w:jc w:val="center"/>
                            </w:pPr>
                            <w:r>
                              <w:rPr>
                                <w:rFonts w:ascii="Optima" w:hAnsi="Optima"/>
                                <w:color w:val="6b2085"/>
                                <w:sz w:val="50"/>
                                <w:szCs w:val="50"/>
                                <w:rtl w:val="0"/>
                                <w:lang w:val="en-US"/>
                              </w:rPr>
                              <w:t>Sheng Zhen Healing Stage One</w:t>
                            </w:r>
                          </w:p>
                        </w:txbxContent>
                      </wps:txbx>
                      <wps:bodyPr wrap="square" lIns="50800" tIns="50800" rIns="50800" bIns="50800" numCol="1" anchor="t">
                        <a:noAutofit/>
                      </wps:bodyPr>
                    </wps:wsp>
                  </a:graphicData>
                </a:graphic>
              </wp:anchor>
            </w:drawing>
          </mc:Choice>
          <mc:Fallback>
            <w:pict>
              <v:shape id="_x0000_s1038" type="#_x0000_t202" style="visibility:visible;position:absolute;margin-left:126.5pt;margin-top:27.7pt;width:359.0pt;height:44.7pt;z-index:2516736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Optima" w:hAnsi="Optima"/>
                          <w:color w:val="6b2085"/>
                          <w:sz w:val="50"/>
                          <w:szCs w:val="50"/>
                          <w:rtl w:val="0"/>
                          <w:lang w:val="en-US"/>
                        </w:rPr>
                        <w:t>Sheng Zhen Healing Stage One</w:t>
                      </w:r>
                    </w:p>
                  </w:txbxContent>
                </v:textbox>
                <w10:wrap type="topAndBottom" side="bothSides" anchorx="page" anchory="page"/>
              </v:shape>
            </w:pict>
          </mc:Fallback>
        </mc:AlternateContent>
      </w:r>
      <w:r>
        <mc:AlternateContent>
          <mc:Choice Requires="wps">
            <w:drawing>
              <wp:anchor distT="152400" distB="152400" distL="152400" distR="152400" simplePos="0" relativeHeight="251674624" behindDoc="0" locked="0" layoutInCell="1" allowOverlap="1">
                <wp:simplePos x="0" y="0"/>
                <wp:positionH relativeFrom="page">
                  <wp:posOffset>505940</wp:posOffset>
                </wp:positionH>
                <wp:positionV relativeFrom="page">
                  <wp:posOffset>1237437</wp:posOffset>
                </wp:positionV>
                <wp:extent cx="6760520" cy="759706"/>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6760520" cy="759706"/>
                        </a:xfrm>
                        <a:prstGeom prst="rect">
                          <a:avLst/>
                        </a:prstGeom>
                        <a:noFill/>
                        <a:ln w="12700" cap="flat">
                          <a:noFill/>
                          <a:miter lim="400000"/>
                        </a:ln>
                        <a:effectLst/>
                      </wps:spPr>
                      <wps:bodyPr/>
                    </wps:wsp>
                  </a:graphicData>
                </a:graphic>
              </wp:anchor>
            </w:drawing>
          </mc:Choice>
          <mc:Fallback>
            <w:pict>
              <v:shape id="_x0000_s1039" type="#_x0000_t202" style="visibility:visible;position:absolute;margin-left:39.8pt;margin-top:97.4pt;width:532.3pt;height:59.8pt;z-index:2516746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75648" behindDoc="0" locked="0" layoutInCell="1" allowOverlap="1">
                <wp:simplePos x="0" y="0"/>
                <wp:positionH relativeFrom="page">
                  <wp:posOffset>673099</wp:posOffset>
                </wp:positionH>
                <wp:positionV relativeFrom="page">
                  <wp:posOffset>1320040</wp:posOffset>
                </wp:positionV>
                <wp:extent cx="6426201" cy="7418320"/>
                <wp:effectExtent l="0" t="0" r="0" b="0"/>
                <wp:wrapTopAndBottom distT="152400" distB="152400"/>
                <wp:docPr id="1073741840" name="officeArt object"/>
                <wp:cNvGraphicFramePr/>
                <a:graphic xmlns:a="http://schemas.openxmlformats.org/drawingml/2006/main">
                  <a:graphicData uri="http://schemas.microsoft.com/office/word/2010/wordprocessingShape">
                    <wps:wsp>
                      <wps:cNvSpPr/>
                      <wps:spPr>
                        <a:xfrm>
                          <a:off x="0" y="0"/>
                          <a:ext cx="6426201" cy="7418320"/>
                        </a:xfrm>
                        <a:prstGeom prst="rect">
                          <a:avLst/>
                        </a:prstGeom>
                      </wps:spPr>
                      <wps:txbx>
                        <w:txbxContent>
                          <w:tbl>
                            <w:tblPr>
                              <w:tblW w:w="1012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30"/>
                              <w:gridCol w:w="5290"/>
                            </w:tblGrid>
                            <w:tr>
                              <w:tblPrEx>
                                <w:shd w:val="clear" w:color="auto" w:fill="bdc0bf"/>
                              </w:tblPrEx>
                              <w:trPr>
                                <w:trHeight w:val="288" w:hRule="atLeast"/>
                                <w:tblHeader/>
                              </w:trPr>
                              <w:tc>
                                <w:tcPr>
                                  <w:tcW w:type="dxa" w:w="483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9d44b8"/>
                                  <w:tcMar>
                                    <w:top w:type="dxa" w:w="80"/>
                                    <w:left w:type="dxa" w:w="80"/>
                                    <w:bottom w:type="dxa" w:w="80"/>
                                    <w:right w:type="dxa" w:w="80"/>
                                  </w:tcMar>
                                  <w:vAlign w:val="center"/>
                                </w:tcPr>
                                <w:p>
                                  <w:pPr>
                                    <w:pStyle w:val="Table Style 1"/>
                                    <w:jc w:val="center"/>
                                  </w:pPr>
                                  <w:r>
                                    <w:rPr>
                                      <w:rFonts w:ascii="Helvetica" w:hAnsi="Helvetica"/>
                                      <w:b w:val="0"/>
                                      <w:bCs w:val="0"/>
                                      <w:color w:val="fefefe"/>
                                      <w:sz w:val="24"/>
                                      <w:szCs w:val="24"/>
                                      <w:rtl w:val="0"/>
                                    </w:rPr>
                                    <w:t>Main Point</w:t>
                                  </w:r>
                                </w:p>
                              </w:tc>
                              <w:tc>
                                <w:tcPr>
                                  <w:tcW w:type="dxa" w:w="528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9d44b8"/>
                                  <w:tcMar>
                                    <w:top w:type="dxa" w:w="80"/>
                                    <w:left w:type="dxa" w:w="80"/>
                                    <w:bottom w:type="dxa" w:w="80"/>
                                    <w:right w:type="dxa" w:w="80"/>
                                  </w:tcMar>
                                  <w:vAlign w:val="center"/>
                                </w:tcPr>
                                <w:p>
                                  <w:pPr>
                                    <w:pStyle w:val="Table Style 1"/>
                                    <w:jc w:val="center"/>
                                  </w:pPr>
                                  <w:r>
                                    <w:rPr>
                                      <w:rFonts w:ascii="Helvetica" w:hAnsi="Helvetica"/>
                                      <w:b w:val="0"/>
                                      <w:bCs w:val="0"/>
                                      <w:color w:val="fefefe"/>
                                      <w:sz w:val="24"/>
                                      <w:szCs w:val="24"/>
                                      <w:rtl w:val="0"/>
                                    </w:rPr>
                                    <w:t>Notes</w:t>
                                  </w:r>
                                </w:p>
                              </w:tc>
                            </w:tr>
                            <w:tr>
                              <w:tblPrEx>
                                <w:shd w:val="clear" w:color="auto" w:fill="auto"/>
                              </w:tblPrEx>
                              <w:trPr>
                                <w:trHeight w:val="1847" w:hRule="atLeast"/>
                              </w:trPr>
                              <w:tc>
                                <w:tcPr>
                                  <w:tcW w:type="dxa" w:w="4830"/>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txbxContent>
                      </wps:txbx>
                      <wps:bodyPr lIns="0" tIns="0" rIns="0" bIns="0">
                        <a:spAutoFit/>
                      </wps:bodyPr>
                    </wps:wsp>
                  </a:graphicData>
                </a:graphic>
              </wp:anchor>
            </w:drawing>
          </mc:Choice>
          <mc:Fallback>
            <w:pict>
              <v:shape id="_x0000_s1040" type="#_x0000_t202" style="visibility:visible;position:absolute;margin-left:53.0pt;margin-top:103.9pt;width:506.0pt;height:584.1pt;z-index:25167564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12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30"/>
                        <w:gridCol w:w="5290"/>
                      </w:tblGrid>
                      <w:tr>
                        <w:tblPrEx>
                          <w:shd w:val="clear" w:color="auto" w:fill="bdc0bf"/>
                        </w:tblPrEx>
                        <w:trPr>
                          <w:trHeight w:val="288" w:hRule="atLeast"/>
                          <w:tblHeader/>
                        </w:trPr>
                        <w:tc>
                          <w:tcPr>
                            <w:tcW w:type="dxa" w:w="483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9d44b8"/>
                            <w:tcMar>
                              <w:top w:type="dxa" w:w="80"/>
                              <w:left w:type="dxa" w:w="80"/>
                              <w:bottom w:type="dxa" w:w="80"/>
                              <w:right w:type="dxa" w:w="80"/>
                            </w:tcMar>
                            <w:vAlign w:val="center"/>
                          </w:tcPr>
                          <w:p>
                            <w:pPr>
                              <w:pStyle w:val="Table Style 1"/>
                              <w:jc w:val="center"/>
                            </w:pPr>
                            <w:r>
                              <w:rPr>
                                <w:rFonts w:ascii="Helvetica" w:hAnsi="Helvetica"/>
                                <w:b w:val="0"/>
                                <w:bCs w:val="0"/>
                                <w:color w:val="fefefe"/>
                                <w:sz w:val="24"/>
                                <w:szCs w:val="24"/>
                                <w:rtl w:val="0"/>
                              </w:rPr>
                              <w:t>Main Point</w:t>
                            </w:r>
                          </w:p>
                        </w:tc>
                        <w:tc>
                          <w:tcPr>
                            <w:tcW w:type="dxa" w:w="528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9d44b8"/>
                            <w:tcMar>
                              <w:top w:type="dxa" w:w="80"/>
                              <w:left w:type="dxa" w:w="80"/>
                              <w:bottom w:type="dxa" w:w="80"/>
                              <w:right w:type="dxa" w:w="80"/>
                            </w:tcMar>
                            <w:vAlign w:val="center"/>
                          </w:tcPr>
                          <w:p>
                            <w:pPr>
                              <w:pStyle w:val="Table Style 1"/>
                              <w:jc w:val="center"/>
                            </w:pPr>
                            <w:r>
                              <w:rPr>
                                <w:rFonts w:ascii="Helvetica" w:hAnsi="Helvetica"/>
                                <w:b w:val="0"/>
                                <w:bCs w:val="0"/>
                                <w:color w:val="fefefe"/>
                                <w:sz w:val="24"/>
                                <w:szCs w:val="24"/>
                                <w:rtl w:val="0"/>
                              </w:rPr>
                              <w:t>Notes</w:t>
                            </w:r>
                          </w:p>
                        </w:tc>
                      </w:tr>
                      <w:tr>
                        <w:tblPrEx>
                          <w:shd w:val="clear" w:color="auto" w:fill="auto"/>
                        </w:tblPrEx>
                        <w:trPr>
                          <w:trHeight w:val="1847" w:hRule="atLeast"/>
                        </w:trPr>
                        <w:tc>
                          <w:tcPr>
                            <w:tcW w:type="dxa" w:w="4830"/>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847" w:hRule="atLeast"/>
                        </w:trPr>
                        <w:tc>
                          <w:tcPr>
                            <w:tcW w:type="dxa" w:w="4830"/>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200"/>
                              <w:left w:type="dxa" w:w="200"/>
                              <w:bottom w:type="dxa" w:w="200"/>
                              <w:right w:type="dxa" w:w="200"/>
                            </w:tcMar>
                            <w:vAlign w:val="center"/>
                          </w:tcPr>
                          <w:p/>
                        </w:tc>
                        <w:tc>
                          <w:tcPr>
                            <w:tcW w:type="dxa" w:w="528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txbxContent>
                </v:textbox>
                <w10:wrap type="topAndBottom" side="bothSides" anchorx="page" anchory="page"/>
              </v:shape>
            </w:pict>
          </mc:Fallback>
        </mc:AlternateContent>
      </w:r>
      <w:r>
        <w:rPr>
          <w:rFonts w:ascii="Arial Unicode MS" w:cs="Arial Unicode MS" w:hAnsi="Arial Unicode MS" w:eastAsia="Arial Unicode MS"/>
          <w:b w:val="0"/>
          <w:bCs w:val="0"/>
          <w:i w:val="0"/>
          <w:iCs w:val="0"/>
        </w:rPr>
        <w:br w:type="page"/>
      </w:r>
    </w:p>
    <w:p>
      <w:r>
        <mc:AlternateContent>
          <mc:Choice Requires="wps">
            <w:drawing>
              <wp:anchor distT="152400" distB="152400" distL="152400" distR="152400" simplePos="0" relativeHeight="251661312" behindDoc="0" locked="0" layoutInCell="1" allowOverlap="1">
                <wp:simplePos x="0" y="0"/>
                <wp:positionH relativeFrom="page">
                  <wp:posOffset>0</wp:posOffset>
                </wp:positionH>
                <wp:positionV relativeFrom="page">
                  <wp:posOffset>0</wp:posOffset>
                </wp:positionV>
                <wp:extent cx="1270000" cy="1270000"/>
                <wp:effectExtent l="0" t="0" r="0" b="0"/>
                <wp:wrapNone/>
                <wp:docPr id="1073741841" name="officeArt object"/>
                <wp:cNvGraphicFramePr/>
                <a:graphic xmlns:a="http://schemas.openxmlformats.org/drawingml/2006/main">
                  <a:graphicData uri="http://schemas.microsoft.com/office/word/2010/wordprocessingShape">
                    <wps:wsp>
                      <wps:cNvSpPr/>
                      <wps:spPr>
                        <a:xfrm flipH="1" rot="10800000">
                          <a:off x="0" y="0"/>
                          <a:ext cx="1270000" cy="12700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21600"/>
                              </a:lnTo>
                              <a:lnTo>
                                <a:pt x="21600" y="21600"/>
                              </a:lnTo>
                              <a:close/>
                            </a:path>
                          </a:pathLst>
                        </a:custGeom>
                        <a:gradFill flip="none" rotWithShape="1">
                          <a:gsLst>
                            <a:gs pos="0">
                              <a:schemeClr val="accent6">
                                <a:hueOff val="67146"/>
                                <a:satOff val="-15221"/>
                                <a:lumOff val="17143"/>
                              </a:schemeClr>
                            </a:gs>
                            <a:gs pos="100000">
                              <a:srgbClr val="FFFFFF"/>
                            </a:gs>
                          </a:gsLst>
                          <a:lin ang="5400000" scaled="0"/>
                        </a:gradFill>
                        <a:ln w="12700" cap="flat">
                          <a:noFill/>
                          <a:miter lim="400000"/>
                        </a:ln>
                        <a:effectLst/>
                      </wps:spPr>
                      <wps:bodyPr/>
                    </wps:wsp>
                  </a:graphicData>
                </a:graphic>
              </wp:anchor>
            </w:drawing>
          </mc:Choice>
          <mc:Fallback>
            <w:pict>
              <v:shape id="_x0000_s1041" style="visibility:visible;position:absolute;margin-left:0.0pt;margin-top:-0.0pt;width:100.0pt;height:100.0pt;z-index:251661312;mso-position-horizontal:absolute;mso-position-horizontal-relative:page;mso-position-vertical:absolute;mso-position-vertical-relative:page;mso-wrap-distance-left:12.0pt;mso-wrap-distance-top:12.0pt;mso-wrap-distance-right:12.0pt;mso-wrap-distance-bottom:12.0pt;rotation:11796480fd;flip:x;" coordorigin="0,0" coordsize="21600,21600" path="M 0,0 L 0,21600 L 21600,21600 X E">
                <v:fill angle="0fd" focus="100%" color="#9D45B8" opacity="100.0%" color2="#FFFFFF"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1606550</wp:posOffset>
                </wp:positionH>
                <wp:positionV relativeFrom="page">
                  <wp:posOffset>702864</wp:posOffset>
                </wp:positionV>
                <wp:extent cx="4559300" cy="567136"/>
                <wp:effectExtent l="0" t="0" r="0" b="0"/>
                <wp:wrapTopAndBottom distT="152400" distB="152400"/>
                <wp:docPr id="1073741842" name="officeArt object"/>
                <wp:cNvGraphicFramePr/>
                <a:graphic xmlns:a="http://schemas.openxmlformats.org/drawingml/2006/main">
                  <a:graphicData uri="http://schemas.microsoft.com/office/word/2010/wordprocessingShape">
                    <wps:wsp>
                      <wps:cNvSpPr txBox="1"/>
                      <wps:spPr>
                        <a:xfrm>
                          <a:off x="0" y="0"/>
                          <a:ext cx="4559300" cy="567136"/>
                        </a:xfrm>
                        <a:prstGeom prst="rect">
                          <a:avLst/>
                        </a:prstGeom>
                        <a:noFill/>
                        <a:ln w="12700" cap="flat">
                          <a:noFill/>
                          <a:miter lim="400000"/>
                        </a:ln>
                        <a:effectLst/>
                      </wps:spPr>
                      <wps:txbx>
                        <w:txbxContent>
                          <w:p>
                            <w:pPr>
                              <w:pStyle w:val="Body"/>
                              <w:jc w:val="center"/>
                            </w:pPr>
                            <w:r>
                              <w:rPr>
                                <w:rFonts w:ascii="Optima" w:hAnsi="Optima"/>
                                <w:color w:val="6b2085"/>
                                <w:sz w:val="68"/>
                                <w:szCs w:val="68"/>
                                <w:rtl w:val="0"/>
                                <w:lang w:val="en-US"/>
                              </w:rPr>
                              <w:t>Questions</w:t>
                            </w:r>
                          </w:p>
                        </w:txbxContent>
                      </wps:txbx>
                      <wps:bodyPr wrap="square" lIns="50800" tIns="50800" rIns="50800" bIns="50800" numCol="1" anchor="t">
                        <a:noAutofit/>
                      </wps:bodyPr>
                    </wps:wsp>
                  </a:graphicData>
                </a:graphic>
              </wp:anchor>
            </w:drawing>
          </mc:Choice>
          <mc:Fallback>
            <w:pict>
              <v:shape id="_x0000_s1042" type="#_x0000_t202" style="visibility:visible;position:absolute;margin-left:126.5pt;margin-top:55.3pt;width:359.0pt;height:44.7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Optima" w:hAnsi="Optima"/>
                          <w:color w:val="6b2085"/>
                          <w:sz w:val="68"/>
                          <w:szCs w:val="68"/>
                          <w:rtl w:val="0"/>
                          <w:lang w:val="en-US"/>
                        </w:rPr>
                        <w:t>Questions</w:t>
                      </w:r>
                    </w:p>
                  </w:txbxContent>
                </v:textbox>
                <w10:wrap type="topAndBottom" side="bothSides" anchorx="page" anchory="page"/>
              </v:shape>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1005689</wp:posOffset>
                </wp:positionH>
                <wp:positionV relativeFrom="page">
                  <wp:posOffset>1538921</wp:posOffset>
                </wp:positionV>
                <wp:extent cx="6108371" cy="2420776"/>
                <wp:effectExtent l="0" t="0" r="0" b="0"/>
                <wp:wrapNone/>
                <wp:docPr id="1073741843" name="officeArt object"/>
                <wp:cNvGraphicFramePr/>
                <a:graphic xmlns:a="http://schemas.openxmlformats.org/drawingml/2006/main">
                  <a:graphicData uri="http://schemas.microsoft.com/office/word/2010/wordprocessingShape">
                    <wps:wsp>
                      <wps:cNvSpPr txBox="1"/>
                      <wps:spPr>
                        <a:xfrm>
                          <a:off x="0" y="0"/>
                          <a:ext cx="6108371" cy="2420776"/>
                        </a:xfrm>
                        <a:prstGeom prst="rect">
                          <a:avLst/>
                        </a:prstGeom>
                        <a:noFill/>
                        <a:ln w="12700" cap="flat">
                          <a:noFill/>
                          <a:miter lim="400000"/>
                        </a:ln>
                        <a:effectLst/>
                      </wps:spPr>
                      <wps:txbx>
                        <w:txbxContent>
                          <w:p>
                            <w:pPr>
                              <w:pStyle w:val="Body"/>
                              <w:rPr>
                                <w:sz w:val="28"/>
                                <w:szCs w:val="28"/>
                              </w:rPr>
                            </w:pPr>
                            <w:r>
                              <w:rPr>
                                <w:rFonts w:ascii="Arial Unicode MS" w:cs="Arial Unicode MS" w:hAnsi="Arial Unicode MS" w:eastAsia="Arial Unicode MS"/>
                                <w:b w:val="0"/>
                                <w:bCs w:val="0"/>
                                <w:i w:val="0"/>
                                <w:iCs w:val="0"/>
                                <w:sz w:val="28"/>
                                <w:szCs w:val="28"/>
                                <w:rtl w:val="0"/>
                                <w:lang w:val="en-US"/>
                              </w:rPr>
                              <w:t>Do you have any questions?</w:t>
                            </w:r>
                          </w:p>
                          <w:p>
                            <w:pPr>
                              <w:pStyle w:val="Body"/>
                            </w:pPr>
                            <w:r>
                              <w:rPr>
                                <w:rFonts w:ascii="Arial Unicode MS" w:cs="Arial Unicode MS" w:hAnsi="Arial Unicode MS" w:eastAsia="Arial Unicode MS"/>
                                <w:b w:val="0"/>
                                <w:bCs w:val="0"/>
                                <w:i w:val="0"/>
                                <w:iCs w:val="0"/>
                                <w:sz w:val="28"/>
                                <w:szCs w:val="28"/>
                                <w:rtl w:val="0"/>
                                <w:lang w:val="en-US"/>
                              </w:rPr>
                              <w:t>Please take notes on any questions you have. These can be questions about the practice or philosophy. You can also post questions in the comment sections. We will post the answers there as well.  (Questions will be answered by a certified Sheng Zhen Teacher or Li Jing or Master Li Junfeng.)</w:t>
                            </w:r>
                          </w:p>
                        </w:txbxContent>
                      </wps:txbx>
                      <wps:bodyPr wrap="square" lIns="0" tIns="0" rIns="0" bIns="0" numCol="1" anchor="t">
                        <a:noAutofit/>
                      </wps:bodyPr>
                    </wps:wsp>
                  </a:graphicData>
                </a:graphic>
              </wp:anchor>
            </w:drawing>
          </mc:Choice>
          <mc:Fallback>
            <w:pict>
              <v:shape id="_x0000_s1043" type="#_x0000_t202" style="visibility:visible;position:absolute;margin-left:79.2pt;margin-top:121.2pt;width:481.0pt;height:190.6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sz w:val="28"/>
                          <w:szCs w:val="28"/>
                        </w:rPr>
                      </w:pPr>
                      <w:r>
                        <w:rPr>
                          <w:rFonts w:ascii="Arial Unicode MS" w:cs="Arial Unicode MS" w:hAnsi="Arial Unicode MS" w:eastAsia="Arial Unicode MS"/>
                          <w:b w:val="0"/>
                          <w:bCs w:val="0"/>
                          <w:i w:val="0"/>
                          <w:iCs w:val="0"/>
                          <w:sz w:val="28"/>
                          <w:szCs w:val="28"/>
                          <w:rtl w:val="0"/>
                          <w:lang w:val="en-US"/>
                        </w:rPr>
                        <w:t>Do you have any questions?</w:t>
                      </w:r>
                    </w:p>
                    <w:p>
                      <w:pPr>
                        <w:pStyle w:val="Body"/>
                      </w:pPr>
                      <w:r>
                        <w:rPr>
                          <w:rFonts w:ascii="Arial Unicode MS" w:cs="Arial Unicode MS" w:hAnsi="Arial Unicode MS" w:eastAsia="Arial Unicode MS"/>
                          <w:b w:val="0"/>
                          <w:bCs w:val="0"/>
                          <w:i w:val="0"/>
                          <w:iCs w:val="0"/>
                          <w:sz w:val="28"/>
                          <w:szCs w:val="28"/>
                          <w:rtl w:val="0"/>
                          <w:lang w:val="en-US"/>
                        </w:rPr>
                        <w:t>Please take notes on any questions you have. These can be questions about the practice or philosophy. You can also post questions in the comment sections. We will post the answers there as well.  (Questions will be answered by a certified Sheng Zhen Teacher or Li Jing or Master Li Junfeng.)</w:t>
                      </w:r>
                    </w:p>
                  </w:txbxContent>
                </v:textbox>
                <w10:wrap type="none" side="bothSides" anchorx="page" anchory="page"/>
              </v:shape>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622300</wp:posOffset>
                </wp:positionH>
                <wp:positionV relativeFrom="page">
                  <wp:posOffset>6182322</wp:posOffset>
                </wp:positionV>
                <wp:extent cx="4180161" cy="332786"/>
                <wp:effectExtent l="0" t="0" r="0" b="0"/>
                <wp:wrapNone/>
                <wp:docPr id="1073741844" name="officeArt object"/>
                <wp:cNvGraphicFramePr/>
                <a:graphic xmlns:a="http://schemas.openxmlformats.org/drawingml/2006/main">
                  <a:graphicData uri="http://schemas.microsoft.com/office/word/2010/wordprocessingShape">
                    <wps:wsp>
                      <wps:cNvSpPr txBox="1"/>
                      <wps:spPr>
                        <a:xfrm>
                          <a:off x="0" y="0"/>
                          <a:ext cx="4180161" cy="332786"/>
                        </a:xfrm>
                        <a:prstGeom prst="rect">
                          <a:avLst/>
                        </a:prstGeom>
                        <a:noFill/>
                        <a:ln w="12700" cap="flat">
                          <a:noFill/>
                          <a:miter lim="400000"/>
                        </a:ln>
                        <a:effectLst/>
                      </wps:spPr>
                      <wps:bodyPr/>
                    </wps:wsp>
                  </a:graphicData>
                </a:graphic>
              </wp:anchor>
            </w:drawing>
          </mc:Choice>
          <mc:Fallback>
            <w:pict>
              <v:shape id="_x0000_s1044" type="#_x0000_t202" style="visibility:visible;position:absolute;margin-left:49.0pt;margin-top:486.8pt;width:329.1pt;height:26.2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65408" behindDoc="0" locked="0" layoutInCell="1" allowOverlap="1">
                <wp:simplePos x="0" y="0"/>
                <wp:positionH relativeFrom="page">
                  <wp:posOffset>622300</wp:posOffset>
                </wp:positionH>
                <wp:positionV relativeFrom="page">
                  <wp:posOffset>6512521</wp:posOffset>
                </wp:positionV>
                <wp:extent cx="4167461" cy="1625600"/>
                <wp:effectExtent l="0" t="0" r="0" b="0"/>
                <wp:wrapNone/>
                <wp:docPr id="1073741845" name="officeArt object"/>
                <wp:cNvGraphicFramePr/>
                <a:graphic xmlns:a="http://schemas.openxmlformats.org/drawingml/2006/main">
                  <a:graphicData uri="http://schemas.microsoft.com/office/word/2010/wordprocessingShape">
                    <wps:wsp>
                      <wps:cNvSpPr txBox="1"/>
                      <wps:spPr>
                        <a:xfrm>
                          <a:off x="0" y="0"/>
                          <a:ext cx="4167461" cy="1625600"/>
                        </a:xfrm>
                        <a:prstGeom prst="rect">
                          <a:avLst/>
                        </a:prstGeom>
                        <a:noFill/>
                        <a:ln w="12700" cap="flat">
                          <a:noFill/>
                          <a:miter lim="400000"/>
                        </a:ln>
                        <a:effectLst/>
                      </wps:spPr>
                      <wps:bodyPr/>
                    </wps:wsp>
                  </a:graphicData>
                </a:graphic>
              </wp:anchor>
            </w:drawing>
          </mc:Choice>
          <mc:Fallback>
            <w:pict>
              <v:shape id="_x0000_s1045" type="#_x0000_t202" style="visibility:visible;position:absolute;margin-left:49.0pt;margin-top:512.8pt;width:328.1pt;height:128.0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sectPr>
      <w:headerReference w:type="default" r:id="rId9"/>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Skia Regular">
    <w:charset w:val="00"/>
    <w:family w:val="roman"/>
    <w:pitch w:val="default"/>
  </w:font>
  <w:font w:name="Avenir Next">
    <w:charset w:val="00"/>
    <w:family w:val="roman"/>
    <w:pitch w:val="default"/>
  </w:font>
  <w:font w:name="Open Sans">
    <w:charset w:val="00"/>
    <w:family w:val="roman"/>
    <w:pitch w:val="default"/>
  </w:font>
  <w:font w:name="Opti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7f7f7f"/>
      <w:spacing w:val="0"/>
      <w:kern w:val="0"/>
      <w:position w:val="0"/>
      <w:sz w:val="30"/>
      <w:szCs w:val="30"/>
      <w:u w:val="none"/>
      <w:vertAlign w:val="baseline"/>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B1EDE9"/>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500" u="none" kumimoji="0" normalizeH="0">
            <a:ln>
              <a:noFill/>
            </a:ln>
            <a:solidFill>
              <a:srgbClr val="7F7F7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