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839F" w14:textId="289B175C" w:rsidR="00C130F5" w:rsidRPr="00877930" w:rsidRDefault="00B43C15">
      <w:pPr>
        <w:rPr>
          <w:b/>
          <w:bCs/>
          <w:color w:val="000000" w:themeColor="text1"/>
        </w:rPr>
      </w:pPr>
      <w:r w:rsidRPr="00877930">
        <w:rPr>
          <w:b/>
          <w:bCs/>
          <w:color w:val="000000" w:themeColor="text1"/>
        </w:rPr>
        <w:t xml:space="preserve">Wisconsin </w:t>
      </w:r>
      <w:r w:rsidR="004E0C65" w:rsidRPr="00877930">
        <w:rPr>
          <w:b/>
          <w:bCs/>
          <w:color w:val="000000" w:themeColor="text1"/>
        </w:rPr>
        <w:t>Emergency Seal Application</w:t>
      </w:r>
      <w:r w:rsidRPr="00877930">
        <w:rPr>
          <w:b/>
          <w:bCs/>
          <w:color w:val="000000" w:themeColor="text1"/>
        </w:rPr>
        <w:t xml:space="preserve"> Course Knowledge Assessment</w:t>
      </w:r>
      <w:r w:rsidRPr="00877930">
        <w:rPr>
          <w:b/>
          <w:bCs/>
          <w:color w:val="000000" w:themeColor="text1"/>
        </w:rPr>
        <w:tab/>
        <w:t xml:space="preserve">Online </w:t>
      </w:r>
      <w:r w:rsidR="004E0C65" w:rsidRPr="00877930">
        <w:rPr>
          <w:b/>
          <w:bCs/>
          <w:color w:val="000000" w:themeColor="text1"/>
        </w:rPr>
        <w:t>Component</w:t>
      </w:r>
    </w:p>
    <w:p w14:paraId="08BE7250" w14:textId="77777777" w:rsidR="005E5ACD" w:rsidRPr="00877930" w:rsidRDefault="005E5ACD">
      <w:pPr>
        <w:rPr>
          <w:b/>
          <w:bCs/>
          <w:color w:val="000000" w:themeColor="text1"/>
        </w:rPr>
      </w:pPr>
    </w:p>
    <w:p w14:paraId="0127F520" w14:textId="170E8CE7" w:rsidR="005E5ACD" w:rsidRPr="00877930" w:rsidRDefault="005E5ACD">
      <w:pPr>
        <w:rPr>
          <w:color w:val="000000" w:themeColor="text1"/>
        </w:rPr>
      </w:pPr>
      <w:r w:rsidRPr="00877930">
        <w:rPr>
          <w:color w:val="000000" w:themeColor="text1"/>
        </w:rPr>
        <w:t xml:space="preserve">Directions: print name, affiliation and check </w:t>
      </w:r>
      <w:r w:rsidR="00A63D23" w:rsidRPr="00877930">
        <w:rPr>
          <w:color w:val="000000" w:themeColor="text1"/>
        </w:rPr>
        <w:t>(</w:t>
      </w:r>
      <w:r w:rsidR="00A63D23" w:rsidRPr="00877930">
        <w:rPr>
          <w:rFonts w:ascii="Wingdings" w:hAnsi="Wingdings"/>
          <w:color w:val="000000" w:themeColor="text1"/>
        </w:rPr>
        <w:t></w:t>
      </w:r>
      <w:r w:rsidR="00A63D23" w:rsidRPr="00877930">
        <w:rPr>
          <w:color w:val="000000" w:themeColor="text1"/>
        </w:rPr>
        <w:t>) b</w:t>
      </w:r>
      <w:r w:rsidRPr="00877930">
        <w:rPr>
          <w:color w:val="000000" w:themeColor="text1"/>
        </w:rPr>
        <w:t xml:space="preserve">ox. Upon completion, email file to Scott Rankin at </w:t>
      </w:r>
      <w:hyperlink r:id="rId7" w:history="1">
        <w:r w:rsidRPr="00877930">
          <w:rPr>
            <w:rStyle w:val="Hyperlink"/>
            <w:color w:val="000000" w:themeColor="text1"/>
          </w:rPr>
          <w:t>sarankin@wisc.edu</w:t>
        </w:r>
      </w:hyperlink>
      <w:r w:rsidRPr="00877930">
        <w:rPr>
          <w:color w:val="000000" w:themeColor="text1"/>
        </w:rPr>
        <w:t>. You need a 75% or better to receive a Certificate of Completion</w:t>
      </w:r>
      <w:r w:rsidR="004E0C65" w:rsidRPr="00877930">
        <w:rPr>
          <w:color w:val="000000" w:themeColor="text1"/>
        </w:rPr>
        <w:t xml:space="preserve"> for this component of your trainin</w:t>
      </w:r>
      <w:r w:rsidR="00FF0E95" w:rsidRPr="00877930">
        <w:rPr>
          <w:color w:val="000000" w:themeColor="text1"/>
        </w:rPr>
        <w:t>g</w:t>
      </w:r>
      <w:r w:rsidR="004E0C65" w:rsidRPr="00877930">
        <w:rPr>
          <w:color w:val="000000" w:themeColor="text1"/>
        </w:rPr>
        <w:t>s</w:t>
      </w:r>
      <w:r w:rsidRPr="00877930">
        <w:rPr>
          <w:color w:val="000000" w:themeColor="text1"/>
        </w:rPr>
        <w:t xml:space="preserve">. Each question is worth </w:t>
      </w:r>
      <w:r w:rsidR="00D36B66" w:rsidRPr="00877930">
        <w:rPr>
          <w:color w:val="000000" w:themeColor="text1"/>
        </w:rPr>
        <w:t>three</w:t>
      </w:r>
      <w:r w:rsidRPr="00877930">
        <w:rPr>
          <w:color w:val="000000" w:themeColor="text1"/>
        </w:rPr>
        <w:t xml:space="preserve"> points.</w:t>
      </w:r>
    </w:p>
    <w:p w14:paraId="6454E174" w14:textId="2759FB14" w:rsidR="00566363" w:rsidRPr="00877930" w:rsidRDefault="00566363">
      <w:pPr>
        <w:rPr>
          <w:color w:val="000000" w:themeColor="text1"/>
        </w:rPr>
      </w:pPr>
    </w:p>
    <w:p w14:paraId="3002E0C2" w14:textId="1C1E3D56" w:rsidR="00566363" w:rsidRPr="00877930" w:rsidRDefault="00566363">
      <w:pPr>
        <w:rPr>
          <w:color w:val="000000" w:themeColor="text1"/>
        </w:rPr>
      </w:pPr>
      <w:r w:rsidRPr="00877930">
        <w:rPr>
          <w:color w:val="000000" w:themeColor="text1"/>
        </w:rPr>
        <w:t xml:space="preserve">Print name </w:t>
      </w:r>
      <w:r w:rsidRPr="00877930">
        <w:rPr>
          <w:color w:val="000000" w:themeColor="text1"/>
        </w:rPr>
        <w:tab/>
      </w:r>
      <w:r w:rsidRPr="00877930">
        <w:rPr>
          <w:color w:val="000000" w:themeColor="text1"/>
        </w:rPr>
        <w:tab/>
        <w:t>_________________________</w:t>
      </w:r>
      <w:r w:rsidR="00747C0E">
        <w:rPr>
          <w:color w:val="000000" w:themeColor="text1"/>
        </w:rPr>
        <w:t>___________</w:t>
      </w:r>
      <w:r w:rsidRPr="00877930">
        <w:rPr>
          <w:color w:val="000000" w:themeColor="text1"/>
        </w:rPr>
        <w:t>__________</w:t>
      </w:r>
    </w:p>
    <w:p w14:paraId="7A3C6F6A" w14:textId="77777777" w:rsidR="00566363" w:rsidRPr="00877930" w:rsidRDefault="00566363">
      <w:pPr>
        <w:rPr>
          <w:color w:val="000000" w:themeColor="text1"/>
        </w:rPr>
      </w:pPr>
    </w:p>
    <w:p w14:paraId="598E0FF1" w14:textId="4D2FC537" w:rsidR="00566363" w:rsidRPr="00877930" w:rsidRDefault="00566363">
      <w:pPr>
        <w:rPr>
          <w:color w:val="000000" w:themeColor="text1"/>
        </w:rPr>
      </w:pPr>
      <w:r w:rsidRPr="00877930">
        <w:rPr>
          <w:color w:val="000000" w:themeColor="text1"/>
        </w:rPr>
        <w:t xml:space="preserve">Plant/Affiliation </w:t>
      </w:r>
      <w:r w:rsidRPr="00877930">
        <w:rPr>
          <w:color w:val="000000" w:themeColor="text1"/>
        </w:rPr>
        <w:tab/>
      </w:r>
      <w:r w:rsidR="00747C0E" w:rsidRPr="00877930">
        <w:rPr>
          <w:color w:val="000000" w:themeColor="text1"/>
        </w:rPr>
        <w:t>_________________________</w:t>
      </w:r>
      <w:r w:rsidR="00747C0E">
        <w:rPr>
          <w:color w:val="000000" w:themeColor="text1"/>
        </w:rPr>
        <w:t>___________</w:t>
      </w:r>
      <w:r w:rsidR="00747C0E" w:rsidRPr="00877930">
        <w:rPr>
          <w:color w:val="000000" w:themeColor="text1"/>
        </w:rPr>
        <w:t>__________</w:t>
      </w:r>
    </w:p>
    <w:p w14:paraId="23737D14" w14:textId="20922556" w:rsidR="00566363" w:rsidRPr="00877930" w:rsidRDefault="00566363">
      <w:pPr>
        <w:rPr>
          <w:b/>
          <w:bCs/>
          <w:color w:val="000000" w:themeColor="text1"/>
        </w:rPr>
      </w:pPr>
    </w:p>
    <w:p w14:paraId="6F2AC2CC" w14:textId="77777777" w:rsidR="005E5ACD" w:rsidRPr="00877930" w:rsidRDefault="00566363" w:rsidP="005E5ACD">
      <w:pPr>
        <w:rPr>
          <w:i/>
          <w:iCs/>
          <w:color w:val="000000" w:themeColor="text1"/>
        </w:rPr>
      </w:pPr>
      <w:r w:rsidRPr="00877930">
        <w:rPr>
          <w:rFonts w:ascii="Wingdings" w:hAnsi="Wingdings"/>
          <w:color w:val="000000" w:themeColor="text1"/>
        </w:rPr>
        <w:t></w:t>
      </w:r>
      <w:r w:rsidRPr="00877930">
        <w:rPr>
          <w:color w:val="000000" w:themeColor="text1"/>
        </w:rPr>
        <w:t xml:space="preserve"> </w:t>
      </w:r>
      <w:r w:rsidR="005E5ACD" w:rsidRPr="00877930">
        <w:rPr>
          <w:color w:val="000000" w:themeColor="text1"/>
        </w:rPr>
        <w:tab/>
      </w:r>
      <w:r w:rsidRPr="00877930">
        <w:rPr>
          <w:color w:val="000000" w:themeColor="text1"/>
        </w:rPr>
        <w:t xml:space="preserve">(read and check) </w:t>
      </w:r>
      <w:r w:rsidRPr="00877930">
        <w:rPr>
          <w:i/>
          <w:iCs/>
          <w:color w:val="000000" w:themeColor="text1"/>
        </w:rPr>
        <w:t xml:space="preserve">I attest that the responses I have provided on this exam are solely </w:t>
      </w:r>
      <w:r w:rsidR="005E5ACD" w:rsidRPr="00877930">
        <w:rPr>
          <w:i/>
          <w:iCs/>
          <w:color w:val="000000" w:themeColor="text1"/>
        </w:rPr>
        <w:t xml:space="preserve">the </w:t>
      </w:r>
    </w:p>
    <w:p w14:paraId="21AF0925" w14:textId="70F89293" w:rsidR="00566363" w:rsidRPr="00877930" w:rsidRDefault="00C91271" w:rsidP="005E5ACD">
      <w:pPr>
        <w:ind w:firstLine="720"/>
        <w:rPr>
          <w:color w:val="000000" w:themeColor="text1"/>
        </w:rPr>
      </w:pPr>
      <w:r w:rsidRPr="0087793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A63E28A" wp14:editId="4DBC6F58">
            <wp:simplePos x="0" y="0"/>
            <wp:positionH relativeFrom="margin">
              <wp:posOffset>4952365</wp:posOffset>
            </wp:positionH>
            <wp:positionV relativeFrom="margin">
              <wp:posOffset>2114550</wp:posOffset>
            </wp:positionV>
            <wp:extent cx="1181735" cy="797560"/>
            <wp:effectExtent l="0" t="0" r="0" b="2540"/>
            <wp:wrapSquare wrapText="bothSides"/>
            <wp:docPr id="24579" name="Picture 3" descr="pswg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3" descr="pswgr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5ACD" w:rsidRPr="00877930">
        <w:rPr>
          <w:i/>
          <w:iCs/>
          <w:color w:val="000000" w:themeColor="text1"/>
        </w:rPr>
        <w:t>result of</w:t>
      </w:r>
      <w:r w:rsidR="00566363" w:rsidRPr="00877930">
        <w:rPr>
          <w:i/>
          <w:iCs/>
          <w:color w:val="000000" w:themeColor="text1"/>
        </w:rPr>
        <w:t xml:space="preserve"> my own studies</w:t>
      </w:r>
      <w:r w:rsidR="00A63D23" w:rsidRPr="00877930">
        <w:rPr>
          <w:i/>
          <w:iCs/>
          <w:color w:val="000000" w:themeColor="text1"/>
        </w:rPr>
        <w:t xml:space="preserve"> and work</w:t>
      </w:r>
      <w:r w:rsidR="00566363" w:rsidRPr="00877930">
        <w:rPr>
          <w:i/>
          <w:iCs/>
          <w:color w:val="000000" w:themeColor="text1"/>
        </w:rPr>
        <w:t>.</w:t>
      </w:r>
    </w:p>
    <w:p w14:paraId="627BEF1F" w14:textId="2BD6F819" w:rsidR="00B43C15" w:rsidRPr="00877930" w:rsidRDefault="00B43C15">
      <w:pPr>
        <w:rPr>
          <w:color w:val="000000" w:themeColor="text1"/>
        </w:rPr>
      </w:pPr>
    </w:p>
    <w:p w14:paraId="1A7B3957" w14:textId="5DEBDE0C" w:rsidR="00430848" w:rsidRPr="00877930" w:rsidRDefault="004E0C65" w:rsidP="0043084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77930">
        <w:rPr>
          <w:color w:val="000000" w:themeColor="text1"/>
        </w:rPr>
        <w:t>Describe the general purpose</w:t>
      </w:r>
      <w:r w:rsidR="00CB796D" w:rsidRPr="00877930">
        <w:rPr>
          <w:color w:val="000000" w:themeColor="text1"/>
        </w:rPr>
        <w:t>s</w:t>
      </w:r>
      <w:r w:rsidRPr="00877930">
        <w:rPr>
          <w:color w:val="000000" w:themeColor="text1"/>
        </w:rPr>
        <w:t xml:space="preserve"> for </w:t>
      </w:r>
      <w:r w:rsidR="00C50657" w:rsidRPr="00877930">
        <w:rPr>
          <w:color w:val="000000" w:themeColor="text1"/>
        </w:rPr>
        <w:t xml:space="preserve">the </w:t>
      </w:r>
      <w:r w:rsidRPr="00877930">
        <w:rPr>
          <w:color w:val="000000" w:themeColor="text1"/>
        </w:rPr>
        <w:t>presence of regulatory seals on pasteurization equipment.</w:t>
      </w:r>
      <w:r w:rsidR="00C91271" w:rsidRPr="00877930">
        <w:rPr>
          <w:noProof/>
          <w:color w:val="000000" w:themeColor="text1"/>
        </w:rPr>
        <w:t xml:space="preserve"> </w:t>
      </w:r>
    </w:p>
    <w:p w14:paraId="0A2B3BF8" w14:textId="0EC87878" w:rsidR="00CB796D" w:rsidRPr="00877930" w:rsidRDefault="00CB796D" w:rsidP="00CB796D">
      <w:pPr>
        <w:rPr>
          <w:color w:val="000000" w:themeColor="text1"/>
        </w:rPr>
      </w:pPr>
    </w:p>
    <w:p w14:paraId="3BC25DD9" w14:textId="2A9727E6" w:rsidR="00CB796D" w:rsidRPr="00877930" w:rsidRDefault="00CB796D" w:rsidP="00CB796D">
      <w:pPr>
        <w:rPr>
          <w:color w:val="000000" w:themeColor="text1"/>
        </w:rPr>
      </w:pPr>
    </w:p>
    <w:p w14:paraId="03E262C6" w14:textId="1EF3EC98" w:rsidR="00CB796D" w:rsidRPr="00877930" w:rsidRDefault="00CB796D" w:rsidP="00CB796D">
      <w:pPr>
        <w:rPr>
          <w:color w:val="000000" w:themeColor="text1"/>
        </w:rPr>
      </w:pPr>
    </w:p>
    <w:p w14:paraId="0EC85292" w14:textId="36146C3A" w:rsidR="00CB796D" w:rsidRPr="00877930" w:rsidRDefault="00CB796D" w:rsidP="00CB796D">
      <w:pPr>
        <w:rPr>
          <w:color w:val="000000" w:themeColor="text1"/>
        </w:rPr>
      </w:pPr>
    </w:p>
    <w:p w14:paraId="4888C7F5" w14:textId="426BE882" w:rsidR="00CB796D" w:rsidRPr="00877930" w:rsidRDefault="00CB796D" w:rsidP="00CB796D">
      <w:pPr>
        <w:rPr>
          <w:color w:val="000000" w:themeColor="text1"/>
        </w:rPr>
      </w:pPr>
    </w:p>
    <w:p w14:paraId="40C38949" w14:textId="287688FE" w:rsidR="00CB796D" w:rsidRPr="00877930" w:rsidRDefault="00CB796D" w:rsidP="00CB796D">
      <w:pPr>
        <w:rPr>
          <w:color w:val="000000" w:themeColor="text1"/>
        </w:rPr>
      </w:pPr>
    </w:p>
    <w:p w14:paraId="66723916" w14:textId="4704DF67" w:rsidR="00CB796D" w:rsidRPr="00877930" w:rsidRDefault="00CB796D" w:rsidP="00CB796D">
      <w:pPr>
        <w:rPr>
          <w:color w:val="000000" w:themeColor="text1"/>
        </w:rPr>
      </w:pPr>
    </w:p>
    <w:p w14:paraId="20FB472A" w14:textId="62E5DA71" w:rsidR="00CB796D" w:rsidRPr="00877930" w:rsidRDefault="00CB796D" w:rsidP="00CB796D">
      <w:pPr>
        <w:rPr>
          <w:color w:val="000000" w:themeColor="text1"/>
        </w:rPr>
      </w:pPr>
    </w:p>
    <w:p w14:paraId="26FA0622" w14:textId="60C9FB19" w:rsidR="00CB796D" w:rsidRPr="00877930" w:rsidRDefault="00CB796D" w:rsidP="00CB796D">
      <w:pPr>
        <w:rPr>
          <w:color w:val="000000" w:themeColor="text1"/>
        </w:rPr>
      </w:pPr>
    </w:p>
    <w:p w14:paraId="3FB2E97D" w14:textId="4DB44078" w:rsidR="00CB796D" w:rsidRPr="00877930" w:rsidRDefault="00CB796D" w:rsidP="00CB796D">
      <w:pPr>
        <w:rPr>
          <w:color w:val="000000" w:themeColor="text1"/>
        </w:rPr>
      </w:pPr>
    </w:p>
    <w:p w14:paraId="171A1031" w14:textId="77777777" w:rsidR="00CB796D" w:rsidRPr="00877930" w:rsidRDefault="00CB796D" w:rsidP="00CB796D">
      <w:pPr>
        <w:rPr>
          <w:color w:val="000000" w:themeColor="text1"/>
        </w:rPr>
      </w:pPr>
    </w:p>
    <w:p w14:paraId="48E6D799" w14:textId="77777777" w:rsidR="00430848" w:rsidRPr="00877930" w:rsidRDefault="00430848" w:rsidP="00430848">
      <w:pPr>
        <w:rPr>
          <w:color w:val="000000" w:themeColor="text1"/>
        </w:rPr>
      </w:pPr>
    </w:p>
    <w:p w14:paraId="4FC83B72" w14:textId="4BBB5BEE" w:rsidR="000156D1" w:rsidRPr="00877930" w:rsidRDefault="004E0C65" w:rsidP="000156D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77930">
        <w:rPr>
          <w:color w:val="000000" w:themeColor="text1"/>
        </w:rPr>
        <w:t>List three general steps you will need to take as a pasteurizer operator if one of your regulatory seals is broken.</w:t>
      </w:r>
    </w:p>
    <w:p w14:paraId="571C37E0" w14:textId="281318EC" w:rsidR="00430848" w:rsidRPr="00877930" w:rsidRDefault="00430848" w:rsidP="00430848">
      <w:pPr>
        <w:rPr>
          <w:color w:val="000000" w:themeColor="text1"/>
        </w:rPr>
      </w:pPr>
    </w:p>
    <w:p w14:paraId="541CDFC9" w14:textId="3CB25FAE" w:rsidR="00C50657" w:rsidRPr="00877930" w:rsidRDefault="00C50657" w:rsidP="00C50657">
      <w:pPr>
        <w:rPr>
          <w:color w:val="000000" w:themeColor="text1"/>
        </w:rPr>
      </w:pPr>
      <w:r w:rsidRPr="00877930">
        <w:rPr>
          <w:color w:val="000000" w:themeColor="text1"/>
        </w:rPr>
        <w:t>a.</w:t>
      </w:r>
    </w:p>
    <w:p w14:paraId="220D7094" w14:textId="77777777" w:rsidR="00CB796D" w:rsidRPr="00877930" w:rsidRDefault="00CB796D" w:rsidP="00C50657">
      <w:pPr>
        <w:rPr>
          <w:color w:val="000000" w:themeColor="text1"/>
        </w:rPr>
      </w:pPr>
    </w:p>
    <w:p w14:paraId="72C20885" w14:textId="77777777" w:rsidR="00C50657" w:rsidRPr="00877930" w:rsidRDefault="00C50657" w:rsidP="00C50657">
      <w:pPr>
        <w:rPr>
          <w:color w:val="000000" w:themeColor="text1"/>
        </w:rPr>
      </w:pPr>
    </w:p>
    <w:p w14:paraId="43E7E7E5" w14:textId="77777777" w:rsidR="00CB796D" w:rsidRPr="00877930" w:rsidRDefault="00CB796D" w:rsidP="00C50657">
      <w:pPr>
        <w:rPr>
          <w:color w:val="000000" w:themeColor="text1"/>
        </w:rPr>
      </w:pPr>
    </w:p>
    <w:p w14:paraId="18CDC2BE" w14:textId="0DC7C547" w:rsidR="00C50657" w:rsidRPr="00877930" w:rsidRDefault="00C50657" w:rsidP="00C50657">
      <w:pPr>
        <w:rPr>
          <w:color w:val="000000" w:themeColor="text1"/>
        </w:rPr>
      </w:pPr>
      <w:r w:rsidRPr="00877930">
        <w:rPr>
          <w:color w:val="000000" w:themeColor="text1"/>
        </w:rPr>
        <w:t>b.</w:t>
      </w:r>
    </w:p>
    <w:p w14:paraId="28B4A035" w14:textId="78A4937C" w:rsidR="00C50657" w:rsidRPr="00877930" w:rsidRDefault="00C50657" w:rsidP="00C50657">
      <w:pPr>
        <w:rPr>
          <w:color w:val="000000" w:themeColor="text1"/>
        </w:rPr>
      </w:pPr>
    </w:p>
    <w:p w14:paraId="5CBB0550" w14:textId="77777777" w:rsidR="00CB796D" w:rsidRPr="00877930" w:rsidRDefault="00CB796D" w:rsidP="00C50657">
      <w:pPr>
        <w:rPr>
          <w:color w:val="000000" w:themeColor="text1"/>
        </w:rPr>
      </w:pPr>
    </w:p>
    <w:p w14:paraId="5A7FCA98" w14:textId="77777777" w:rsidR="00CB796D" w:rsidRPr="00877930" w:rsidRDefault="00CB796D" w:rsidP="00C50657">
      <w:pPr>
        <w:rPr>
          <w:color w:val="000000" w:themeColor="text1"/>
        </w:rPr>
      </w:pPr>
    </w:p>
    <w:p w14:paraId="3472D909" w14:textId="32B81163" w:rsidR="00C50657" w:rsidRPr="00877930" w:rsidRDefault="00C50657" w:rsidP="00C50657">
      <w:pPr>
        <w:rPr>
          <w:color w:val="000000" w:themeColor="text1"/>
        </w:rPr>
      </w:pPr>
      <w:r w:rsidRPr="00877930">
        <w:rPr>
          <w:color w:val="000000" w:themeColor="text1"/>
        </w:rPr>
        <w:t>c.</w:t>
      </w:r>
    </w:p>
    <w:p w14:paraId="546CF884" w14:textId="738C1BEE" w:rsidR="00430848" w:rsidRPr="00877930" w:rsidRDefault="00430848" w:rsidP="00430848">
      <w:pPr>
        <w:rPr>
          <w:color w:val="000000" w:themeColor="text1"/>
        </w:rPr>
      </w:pPr>
    </w:p>
    <w:p w14:paraId="61187D2F" w14:textId="03875A81" w:rsidR="00CB796D" w:rsidRPr="00877930" w:rsidRDefault="00CB796D" w:rsidP="00430848">
      <w:pPr>
        <w:rPr>
          <w:color w:val="000000" w:themeColor="text1"/>
        </w:rPr>
      </w:pPr>
    </w:p>
    <w:p w14:paraId="7AA7C5F3" w14:textId="77777777" w:rsidR="00CB796D" w:rsidRPr="00877930" w:rsidRDefault="00CB796D" w:rsidP="00430848">
      <w:pPr>
        <w:rPr>
          <w:color w:val="000000" w:themeColor="text1"/>
        </w:rPr>
      </w:pPr>
    </w:p>
    <w:p w14:paraId="141960D5" w14:textId="77777777" w:rsidR="00430848" w:rsidRPr="00877930" w:rsidRDefault="00430848" w:rsidP="00430848">
      <w:pPr>
        <w:rPr>
          <w:color w:val="000000" w:themeColor="text1"/>
        </w:rPr>
      </w:pPr>
    </w:p>
    <w:p w14:paraId="64369D54" w14:textId="63D2E17E" w:rsidR="00C50657" w:rsidRPr="00877930" w:rsidRDefault="00CB796D" w:rsidP="00C5065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77930">
        <w:rPr>
          <w:color w:val="000000" w:themeColor="text1"/>
        </w:rPr>
        <w:lastRenderedPageBreak/>
        <w:t>Describe</w:t>
      </w:r>
      <w:r w:rsidR="00BB3DB2" w:rsidRPr="00877930">
        <w:rPr>
          <w:color w:val="000000" w:themeColor="text1"/>
        </w:rPr>
        <w:t xml:space="preserve"> three general steps you will need to take as </w:t>
      </w:r>
      <w:r w:rsidRPr="00877930">
        <w:rPr>
          <w:color w:val="000000" w:themeColor="text1"/>
        </w:rPr>
        <w:t xml:space="preserve">one authorized by the WI Department of Agriculture, Trade, and Consumer Protection as a </w:t>
      </w:r>
      <w:r w:rsidR="00BB3DB2" w:rsidRPr="00877930">
        <w:rPr>
          <w:color w:val="000000" w:themeColor="text1"/>
        </w:rPr>
        <w:t>state-authorized seal applicator if one of your regulatory seals is broken and you intend to apply an emergency seal.</w:t>
      </w:r>
    </w:p>
    <w:p w14:paraId="1E3E97B4" w14:textId="77777777" w:rsidR="00C50657" w:rsidRPr="00877930" w:rsidRDefault="00C50657" w:rsidP="00C50657">
      <w:pPr>
        <w:rPr>
          <w:color w:val="000000" w:themeColor="text1"/>
        </w:rPr>
      </w:pPr>
    </w:p>
    <w:p w14:paraId="624E955A" w14:textId="2C2183A1" w:rsidR="00C50657" w:rsidRPr="00877930" w:rsidRDefault="00C50657" w:rsidP="00C50657">
      <w:pPr>
        <w:rPr>
          <w:color w:val="000000" w:themeColor="text1"/>
        </w:rPr>
      </w:pPr>
      <w:r w:rsidRPr="00877930">
        <w:rPr>
          <w:color w:val="000000" w:themeColor="text1"/>
        </w:rPr>
        <w:t>a.</w:t>
      </w:r>
    </w:p>
    <w:p w14:paraId="1CC37DB3" w14:textId="12B9F713" w:rsidR="00CB796D" w:rsidRPr="00877930" w:rsidRDefault="00CB796D" w:rsidP="00C50657">
      <w:pPr>
        <w:rPr>
          <w:color w:val="000000" w:themeColor="text1"/>
        </w:rPr>
      </w:pPr>
    </w:p>
    <w:p w14:paraId="03484C7A" w14:textId="77777777" w:rsidR="00CB796D" w:rsidRPr="00877930" w:rsidRDefault="00CB796D" w:rsidP="00C50657">
      <w:pPr>
        <w:rPr>
          <w:color w:val="000000" w:themeColor="text1"/>
        </w:rPr>
      </w:pPr>
    </w:p>
    <w:p w14:paraId="79F1144A" w14:textId="30A464E7" w:rsidR="00C50657" w:rsidRPr="00877930" w:rsidRDefault="00C50657" w:rsidP="00C50657">
      <w:pPr>
        <w:rPr>
          <w:color w:val="000000" w:themeColor="text1"/>
        </w:rPr>
      </w:pPr>
    </w:p>
    <w:p w14:paraId="2DBFBBE0" w14:textId="5FCF5B67" w:rsidR="00C50657" w:rsidRPr="00877930" w:rsidRDefault="00C50657" w:rsidP="00C50657">
      <w:pPr>
        <w:rPr>
          <w:color w:val="000000" w:themeColor="text1"/>
        </w:rPr>
      </w:pPr>
      <w:r w:rsidRPr="00877930">
        <w:rPr>
          <w:color w:val="000000" w:themeColor="text1"/>
        </w:rPr>
        <w:t>b.</w:t>
      </w:r>
    </w:p>
    <w:p w14:paraId="30F25BDB" w14:textId="07AA9D1F" w:rsidR="00C50657" w:rsidRPr="00877930" w:rsidRDefault="00C50657" w:rsidP="00C50657">
      <w:pPr>
        <w:rPr>
          <w:color w:val="000000" w:themeColor="text1"/>
        </w:rPr>
      </w:pPr>
    </w:p>
    <w:p w14:paraId="375A559A" w14:textId="1F92CD47" w:rsidR="00CB796D" w:rsidRPr="00877930" w:rsidRDefault="00CB796D" w:rsidP="00C50657">
      <w:pPr>
        <w:rPr>
          <w:color w:val="000000" w:themeColor="text1"/>
        </w:rPr>
      </w:pPr>
    </w:p>
    <w:p w14:paraId="5DD9ED44" w14:textId="77777777" w:rsidR="00CB796D" w:rsidRPr="00877930" w:rsidRDefault="00CB796D" w:rsidP="00C50657">
      <w:pPr>
        <w:rPr>
          <w:color w:val="000000" w:themeColor="text1"/>
        </w:rPr>
      </w:pPr>
    </w:p>
    <w:p w14:paraId="7FB66D71" w14:textId="7890AD9D" w:rsidR="00C50657" w:rsidRPr="00877930" w:rsidRDefault="00C50657" w:rsidP="00C50657">
      <w:pPr>
        <w:rPr>
          <w:color w:val="000000" w:themeColor="text1"/>
        </w:rPr>
      </w:pPr>
      <w:r w:rsidRPr="00877930">
        <w:rPr>
          <w:color w:val="000000" w:themeColor="text1"/>
        </w:rPr>
        <w:t>c.</w:t>
      </w:r>
    </w:p>
    <w:p w14:paraId="6C8AC5BD" w14:textId="0C7026B1" w:rsidR="00430848" w:rsidRPr="00877930" w:rsidRDefault="00430848" w:rsidP="00430848">
      <w:pPr>
        <w:rPr>
          <w:color w:val="000000" w:themeColor="text1"/>
        </w:rPr>
      </w:pPr>
    </w:p>
    <w:p w14:paraId="458917BC" w14:textId="3760736B" w:rsidR="00CB796D" w:rsidRPr="00877930" w:rsidRDefault="00CB796D" w:rsidP="00430848">
      <w:pPr>
        <w:rPr>
          <w:color w:val="000000" w:themeColor="text1"/>
        </w:rPr>
      </w:pPr>
    </w:p>
    <w:p w14:paraId="0A38ADD6" w14:textId="77777777" w:rsidR="00CB796D" w:rsidRPr="00877930" w:rsidRDefault="00CB796D" w:rsidP="00430848">
      <w:pPr>
        <w:rPr>
          <w:color w:val="000000" w:themeColor="text1"/>
        </w:rPr>
      </w:pPr>
    </w:p>
    <w:p w14:paraId="19F7AE6A" w14:textId="5C5D4D65" w:rsidR="000156D1" w:rsidRPr="00877930" w:rsidRDefault="00CB796D" w:rsidP="00C5065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77930">
        <w:rPr>
          <w:color w:val="000000" w:themeColor="text1"/>
        </w:rPr>
        <w:t>This question</w:t>
      </w:r>
      <w:r w:rsidR="007468FA" w:rsidRPr="00877930">
        <w:rPr>
          <w:color w:val="000000" w:themeColor="text1"/>
        </w:rPr>
        <w:t xml:space="preserve"> </w:t>
      </w:r>
      <w:r w:rsidRPr="00877930">
        <w:rPr>
          <w:color w:val="000000" w:themeColor="text1"/>
        </w:rPr>
        <w:t>refers</w:t>
      </w:r>
      <w:r w:rsidR="007468FA" w:rsidRPr="00877930">
        <w:rPr>
          <w:color w:val="000000" w:themeColor="text1"/>
        </w:rPr>
        <w:t xml:space="preserve"> to the thermometric response test. Y</w:t>
      </w:r>
      <w:r w:rsidR="00C50657" w:rsidRPr="00877930">
        <w:rPr>
          <w:color w:val="000000" w:themeColor="text1"/>
        </w:rPr>
        <w:t>our system’s cut in temperature is 164F</w:t>
      </w:r>
      <w:r w:rsidRPr="00877930">
        <w:rPr>
          <w:color w:val="000000" w:themeColor="text1"/>
        </w:rPr>
        <w:t>.</w:t>
      </w:r>
      <w:r w:rsidR="00C50657" w:rsidRPr="00877930">
        <w:rPr>
          <w:color w:val="000000" w:themeColor="text1"/>
        </w:rPr>
        <w:t xml:space="preserve"> </w:t>
      </w:r>
      <w:r w:rsidRPr="00877930">
        <w:rPr>
          <w:color w:val="000000" w:themeColor="text1"/>
        </w:rPr>
        <w:t>W</w:t>
      </w:r>
      <w:r w:rsidR="00C50657" w:rsidRPr="00877930">
        <w:rPr>
          <w:color w:val="000000" w:themeColor="text1"/>
        </w:rPr>
        <w:t>hat temperature do you set your water bath at? Describe when</w:t>
      </w:r>
      <w:r w:rsidR="007468FA" w:rsidRPr="00877930">
        <w:rPr>
          <w:color w:val="000000" w:themeColor="text1"/>
        </w:rPr>
        <w:t xml:space="preserve"> (meaning what event triggers) </w:t>
      </w:r>
      <w:r w:rsidR="00C50657" w:rsidRPr="00877930">
        <w:rPr>
          <w:color w:val="000000" w:themeColor="text1"/>
        </w:rPr>
        <w:t>you are required to start and stop your timer?</w:t>
      </w:r>
    </w:p>
    <w:p w14:paraId="1FCA3E12" w14:textId="79F1FDC1" w:rsidR="000156D1" w:rsidRPr="00877930" w:rsidRDefault="000156D1" w:rsidP="000156D1">
      <w:pPr>
        <w:rPr>
          <w:color w:val="000000" w:themeColor="text1"/>
        </w:rPr>
      </w:pPr>
    </w:p>
    <w:p w14:paraId="7F12ADBF" w14:textId="3F1B7528" w:rsidR="00430848" w:rsidRPr="00877930" w:rsidRDefault="00CB796D" w:rsidP="00CB796D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77930">
        <w:rPr>
          <w:color w:val="000000" w:themeColor="text1"/>
        </w:rPr>
        <w:t>W</w:t>
      </w:r>
      <w:r w:rsidR="00C50657" w:rsidRPr="00877930">
        <w:rPr>
          <w:color w:val="000000" w:themeColor="text1"/>
        </w:rPr>
        <w:t>ater bath temperature (</w:t>
      </w:r>
      <w:r w:rsidR="007468FA" w:rsidRPr="00877930">
        <w:rPr>
          <w:rFonts w:ascii="Calibri" w:hAnsi="Calibri" w:cs="Calibri"/>
          <w:color w:val="000000" w:themeColor="text1"/>
        </w:rPr>
        <w:t>°</w:t>
      </w:r>
      <w:r w:rsidR="00C50657" w:rsidRPr="00877930">
        <w:rPr>
          <w:color w:val="000000" w:themeColor="text1"/>
        </w:rPr>
        <w:t>F)</w:t>
      </w:r>
      <w:r w:rsidRPr="00877930">
        <w:rPr>
          <w:color w:val="000000" w:themeColor="text1"/>
        </w:rPr>
        <w:t>?</w:t>
      </w:r>
    </w:p>
    <w:p w14:paraId="1B6A4D89" w14:textId="6D5F5A1E" w:rsidR="00CB796D" w:rsidRPr="00877930" w:rsidRDefault="00CB796D" w:rsidP="00CB796D">
      <w:pPr>
        <w:rPr>
          <w:color w:val="000000" w:themeColor="text1"/>
        </w:rPr>
      </w:pPr>
    </w:p>
    <w:p w14:paraId="7E111958" w14:textId="77777777" w:rsidR="00CB796D" w:rsidRPr="00877930" w:rsidRDefault="00CB796D" w:rsidP="00CB796D">
      <w:pPr>
        <w:rPr>
          <w:color w:val="000000" w:themeColor="text1"/>
        </w:rPr>
      </w:pPr>
    </w:p>
    <w:p w14:paraId="09F16F7B" w14:textId="41360E2D" w:rsidR="00C50657" w:rsidRPr="00877930" w:rsidRDefault="00C50657" w:rsidP="00CB796D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77930">
        <w:rPr>
          <w:color w:val="000000" w:themeColor="text1"/>
        </w:rPr>
        <w:t>When to start timer</w:t>
      </w:r>
      <w:r w:rsidR="00CB796D" w:rsidRPr="00877930">
        <w:rPr>
          <w:color w:val="000000" w:themeColor="text1"/>
        </w:rPr>
        <w:t>?</w:t>
      </w:r>
    </w:p>
    <w:p w14:paraId="6938AC37" w14:textId="71064D43" w:rsidR="00C50657" w:rsidRPr="00877930" w:rsidRDefault="00C50657" w:rsidP="00C50657">
      <w:pPr>
        <w:rPr>
          <w:color w:val="000000" w:themeColor="text1"/>
        </w:rPr>
      </w:pPr>
    </w:p>
    <w:p w14:paraId="19CEECC4" w14:textId="77777777" w:rsidR="00CB796D" w:rsidRPr="00877930" w:rsidRDefault="00CB796D" w:rsidP="00C50657">
      <w:pPr>
        <w:rPr>
          <w:color w:val="000000" w:themeColor="text1"/>
        </w:rPr>
      </w:pPr>
    </w:p>
    <w:p w14:paraId="611E72E2" w14:textId="66CB81A5" w:rsidR="00C50657" w:rsidRPr="00877930" w:rsidRDefault="00C50657" w:rsidP="00CB796D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77930">
        <w:rPr>
          <w:color w:val="000000" w:themeColor="text1"/>
        </w:rPr>
        <w:t>When to stop timer</w:t>
      </w:r>
      <w:r w:rsidR="00CB796D" w:rsidRPr="00877930">
        <w:rPr>
          <w:color w:val="000000" w:themeColor="text1"/>
        </w:rPr>
        <w:t>?</w:t>
      </w:r>
    </w:p>
    <w:p w14:paraId="778F2EE5" w14:textId="325DE48F" w:rsidR="00C50657" w:rsidRPr="00877930" w:rsidRDefault="00C50657" w:rsidP="00C50657">
      <w:pPr>
        <w:rPr>
          <w:color w:val="000000" w:themeColor="text1"/>
        </w:rPr>
      </w:pPr>
    </w:p>
    <w:p w14:paraId="5716151E" w14:textId="77777777" w:rsidR="00CB796D" w:rsidRPr="00877930" w:rsidRDefault="00CB796D" w:rsidP="00C50657">
      <w:pPr>
        <w:rPr>
          <w:color w:val="000000" w:themeColor="text1"/>
        </w:rPr>
      </w:pPr>
    </w:p>
    <w:p w14:paraId="63F9F288" w14:textId="3CADB136" w:rsidR="000156D1" w:rsidRDefault="00DA65A3" w:rsidP="00C5065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77930">
        <w:rPr>
          <w:color w:val="000000" w:themeColor="text1"/>
        </w:rPr>
        <w:t xml:space="preserve">What </w:t>
      </w:r>
      <w:r w:rsidR="00747C0E">
        <w:rPr>
          <w:color w:val="000000" w:themeColor="text1"/>
        </w:rPr>
        <w:t xml:space="preserve">is the name of the </w:t>
      </w:r>
      <w:r w:rsidRPr="00877930">
        <w:rPr>
          <w:color w:val="000000" w:themeColor="text1"/>
        </w:rPr>
        <w:t xml:space="preserve">document </w:t>
      </w:r>
      <w:r w:rsidR="00747C0E">
        <w:rPr>
          <w:color w:val="000000" w:themeColor="text1"/>
        </w:rPr>
        <w:t>that you can</w:t>
      </w:r>
      <w:r w:rsidRPr="00877930">
        <w:rPr>
          <w:color w:val="000000" w:themeColor="text1"/>
        </w:rPr>
        <w:t xml:space="preserve"> use to determine or confirm which verification tests are </w:t>
      </w:r>
      <w:r w:rsidR="00772248" w:rsidRPr="00877930">
        <w:rPr>
          <w:color w:val="000000" w:themeColor="text1"/>
        </w:rPr>
        <w:t>required</w:t>
      </w:r>
      <w:r w:rsidRPr="00877930">
        <w:rPr>
          <w:color w:val="000000" w:themeColor="text1"/>
        </w:rPr>
        <w:t xml:space="preserve"> in the event of a broken seal</w:t>
      </w:r>
      <w:r w:rsidR="00CB796D" w:rsidRPr="00877930">
        <w:rPr>
          <w:color w:val="000000" w:themeColor="text1"/>
        </w:rPr>
        <w:t xml:space="preserve">? Describe how you access this document in your plant. </w:t>
      </w:r>
    </w:p>
    <w:p w14:paraId="6E744379" w14:textId="77777777" w:rsidR="00747C0E" w:rsidRPr="00877930" w:rsidRDefault="00747C0E" w:rsidP="00747C0E">
      <w:pPr>
        <w:pStyle w:val="ListParagraph"/>
        <w:rPr>
          <w:color w:val="000000" w:themeColor="text1"/>
        </w:rPr>
      </w:pPr>
    </w:p>
    <w:p w14:paraId="5FEFB034" w14:textId="399F75AE" w:rsidR="00CB796D" w:rsidRPr="00877930" w:rsidRDefault="00CB796D" w:rsidP="00CB796D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77930">
        <w:rPr>
          <w:color w:val="000000" w:themeColor="text1"/>
        </w:rPr>
        <w:t>Name of document?</w:t>
      </w:r>
    </w:p>
    <w:p w14:paraId="3572782B" w14:textId="4E1CAC5E" w:rsidR="00CB796D" w:rsidRPr="00877930" w:rsidRDefault="00CB796D" w:rsidP="00CB796D">
      <w:pPr>
        <w:rPr>
          <w:color w:val="000000" w:themeColor="text1"/>
        </w:rPr>
      </w:pPr>
    </w:p>
    <w:p w14:paraId="3D0D6817" w14:textId="77777777" w:rsidR="00CB796D" w:rsidRPr="00877930" w:rsidRDefault="00CB796D" w:rsidP="00CB796D">
      <w:pPr>
        <w:rPr>
          <w:color w:val="000000" w:themeColor="text1"/>
        </w:rPr>
      </w:pPr>
    </w:p>
    <w:p w14:paraId="3045FAF0" w14:textId="03C8638B" w:rsidR="00CB796D" w:rsidRPr="00877930" w:rsidRDefault="00CB796D" w:rsidP="00CB796D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77930">
        <w:rPr>
          <w:color w:val="000000" w:themeColor="text1"/>
        </w:rPr>
        <w:t>How do you access this document?</w:t>
      </w:r>
    </w:p>
    <w:p w14:paraId="602DC025" w14:textId="56313CE2" w:rsidR="00CB796D" w:rsidRPr="00877930" w:rsidRDefault="00CB796D" w:rsidP="00CB796D">
      <w:pPr>
        <w:rPr>
          <w:color w:val="000000" w:themeColor="text1"/>
        </w:rPr>
      </w:pPr>
    </w:p>
    <w:p w14:paraId="39F98F8E" w14:textId="77777777" w:rsidR="00CB796D" w:rsidRPr="00877930" w:rsidRDefault="00CB796D" w:rsidP="00CB796D">
      <w:pPr>
        <w:rPr>
          <w:color w:val="000000" w:themeColor="text1"/>
        </w:rPr>
      </w:pPr>
    </w:p>
    <w:p w14:paraId="45E67124" w14:textId="465F214F" w:rsidR="00430848" w:rsidRPr="00877930" w:rsidRDefault="00430848" w:rsidP="00430848">
      <w:pPr>
        <w:rPr>
          <w:color w:val="000000" w:themeColor="text1"/>
        </w:rPr>
      </w:pPr>
    </w:p>
    <w:p w14:paraId="4A8D9D34" w14:textId="35D4B500" w:rsidR="00CB796D" w:rsidRPr="00877930" w:rsidRDefault="00CB796D" w:rsidP="00430848">
      <w:pPr>
        <w:rPr>
          <w:color w:val="000000" w:themeColor="text1"/>
        </w:rPr>
      </w:pPr>
    </w:p>
    <w:p w14:paraId="3C308410" w14:textId="2C472318" w:rsidR="00CB796D" w:rsidRPr="00877930" w:rsidRDefault="00CB796D" w:rsidP="00430848">
      <w:pPr>
        <w:rPr>
          <w:color w:val="000000" w:themeColor="text1"/>
        </w:rPr>
      </w:pPr>
    </w:p>
    <w:p w14:paraId="401A1BEC" w14:textId="77777777" w:rsidR="00CB796D" w:rsidRPr="00877930" w:rsidRDefault="00CB796D" w:rsidP="00430848">
      <w:pPr>
        <w:rPr>
          <w:color w:val="000000" w:themeColor="text1"/>
        </w:rPr>
      </w:pPr>
    </w:p>
    <w:p w14:paraId="4806A3B9" w14:textId="493C9DD0" w:rsidR="00D36B66" w:rsidRPr="00877930" w:rsidRDefault="00CB796D" w:rsidP="00DA65A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77930">
        <w:rPr>
          <w:color w:val="000000" w:themeColor="text1"/>
        </w:rPr>
        <w:lastRenderedPageBreak/>
        <w:t>Describe what you are obligated to do if</w:t>
      </w:r>
      <w:r w:rsidR="00DA65A3" w:rsidRPr="00877930">
        <w:rPr>
          <w:color w:val="000000" w:themeColor="text1"/>
        </w:rPr>
        <w:t xml:space="preserve"> your HTST system does not comply with any of the relevant verification tests?</w:t>
      </w:r>
    </w:p>
    <w:p w14:paraId="61AF790C" w14:textId="357EFEAB" w:rsidR="00CB796D" w:rsidRPr="00877930" w:rsidRDefault="00CB796D" w:rsidP="00430848">
      <w:pPr>
        <w:rPr>
          <w:color w:val="000000" w:themeColor="text1"/>
        </w:rPr>
      </w:pPr>
    </w:p>
    <w:p w14:paraId="63FCB23F" w14:textId="704F09B4" w:rsidR="00CB796D" w:rsidRPr="00877930" w:rsidRDefault="00CB796D" w:rsidP="00430848">
      <w:pPr>
        <w:rPr>
          <w:color w:val="000000" w:themeColor="text1"/>
        </w:rPr>
      </w:pPr>
    </w:p>
    <w:p w14:paraId="23343108" w14:textId="7D4D7782" w:rsidR="00CB796D" w:rsidRDefault="00CB796D" w:rsidP="00430848">
      <w:pPr>
        <w:rPr>
          <w:color w:val="000000" w:themeColor="text1"/>
        </w:rPr>
      </w:pPr>
    </w:p>
    <w:p w14:paraId="1FEEAE7D" w14:textId="77777777" w:rsidR="00747C0E" w:rsidRPr="00877930" w:rsidRDefault="00747C0E" w:rsidP="00430848">
      <w:pPr>
        <w:rPr>
          <w:color w:val="000000" w:themeColor="text1"/>
        </w:rPr>
      </w:pPr>
    </w:p>
    <w:p w14:paraId="3FB4CBC0" w14:textId="77777777" w:rsidR="00CB796D" w:rsidRPr="00877930" w:rsidRDefault="00CB796D" w:rsidP="00430848">
      <w:pPr>
        <w:rPr>
          <w:color w:val="000000" w:themeColor="text1"/>
        </w:rPr>
      </w:pPr>
    </w:p>
    <w:p w14:paraId="276FA84A" w14:textId="0197E16C" w:rsidR="00CB796D" w:rsidRPr="00877930" w:rsidRDefault="00CB796D" w:rsidP="00430848">
      <w:pPr>
        <w:rPr>
          <w:color w:val="000000" w:themeColor="text1"/>
        </w:rPr>
      </w:pPr>
    </w:p>
    <w:p w14:paraId="3AAFAB1A" w14:textId="78E7D8B1" w:rsidR="00CB796D" w:rsidRPr="00877930" w:rsidRDefault="00CB796D" w:rsidP="00430848">
      <w:pPr>
        <w:rPr>
          <w:color w:val="000000" w:themeColor="text1"/>
        </w:rPr>
      </w:pPr>
    </w:p>
    <w:p w14:paraId="7170F49C" w14:textId="77777777" w:rsidR="00CB796D" w:rsidRPr="00877930" w:rsidRDefault="00CB796D" w:rsidP="00430848">
      <w:pPr>
        <w:rPr>
          <w:color w:val="000000" w:themeColor="text1"/>
        </w:rPr>
      </w:pPr>
    </w:p>
    <w:p w14:paraId="433B3B9E" w14:textId="77777777" w:rsidR="00CB796D" w:rsidRPr="00877930" w:rsidRDefault="00CB796D" w:rsidP="00430848">
      <w:pPr>
        <w:rPr>
          <w:color w:val="000000" w:themeColor="text1"/>
        </w:rPr>
      </w:pPr>
    </w:p>
    <w:p w14:paraId="36B2F591" w14:textId="15F953A7" w:rsidR="00DA65A3" w:rsidRPr="00877930" w:rsidRDefault="00DA65A3" w:rsidP="00DA65A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77930">
        <w:rPr>
          <w:color w:val="000000" w:themeColor="text1"/>
        </w:rPr>
        <w:t xml:space="preserve">Describe the implications of you as an emergency seal applicator not </w:t>
      </w:r>
      <w:r w:rsidR="00772248" w:rsidRPr="00877930">
        <w:rPr>
          <w:color w:val="000000" w:themeColor="text1"/>
        </w:rPr>
        <w:t xml:space="preserve">properly </w:t>
      </w:r>
      <w:r w:rsidRPr="00877930">
        <w:rPr>
          <w:color w:val="000000" w:themeColor="text1"/>
        </w:rPr>
        <w:t xml:space="preserve">completing any </w:t>
      </w:r>
      <w:r w:rsidR="00772248" w:rsidRPr="00877930">
        <w:rPr>
          <w:color w:val="000000" w:themeColor="text1"/>
        </w:rPr>
        <w:t xml:space="preserve">of the </w:t>
      </w:r>
      <w:r w:rsidRPr="00877930">
        <w:rPr>
          <w:color w:val="000000" w:themeColor="text1"/>
        </w:rPr>
        <w:t>required</w:t>
      </w:r>
      <w:r w:rsidR="00772248" w:rsidRPr="00877930">
        <w:rPr>
          <w:color w:val="000000" w:themeColor="text1"/>
        </w:rPr>
        <w:t xml:space="preserve"> verification</w:t>
      </w:r>
      <w:r w:rsidRPr="00877930">
        <w:rPr>
          <w:color w:val="000000" w:themeColor="text1"/>
        </w:rPr>
        <w:t xml:space="preserve"> tests.</w:t>
      </w:r>
    </w:p>
    <w:p w14:paraId="190AEB69" w14:textId="4724EA05" w:rsidR="00CB796D" w:rsidRPr="00877930" w:rsidRDefault="00CB796D" w:rsidP="00CB796D">
      <w:pPr>
        <w:rPr>
          <w:color w:val="000000" w:themeColor="text1"/>
        </w:rPr>
      </w:pPr>
    </w:p>
    <w:p w14:paraId="6E329AE7" w14:textId="266D8F00" w:rsidR="00CB796D" w:rsidRPr="00877930" w:rsidRDefault="00CB796D" w:rsidP="00CB796D">
      <w:pPr>
        <w:rPr>
          <w:color w:val="000000" w:themeColor="text1"/>
        </w:rPr>
      </w:pPr>
    </w:p>
    <w:p w14:paraId="5413A8DF" w14:textId="114263DB" w:rsidR="00CB796D" w:rsidRPr="00877930" w:rsidRDefault="00CB796D" w:rsidP="00CB796D">
      <w:pPr>
        <w:rPr>
          <w:color w:val="000000" w:themeColor="text1"/>
        </w:rPr>
      </w:pPr>
    </w:p>
    <w:p w14:paraId="3AFD912A" w14:textId="2CB6D279" w:rsidR="00CB796D" w:rsidRPr="00877930" w:rsidRDefault="00CB796D" w:rsidP="00CB796D">
      <w:pPr>
        <w:rPr>
          <w:color w:val="000000" w:themeColor="text1"/>
        </w:rPr>
      </w:pPr>
    </w:p>
    <w:p w14:paraId="7CB53A1B" w14:textId="22A8B96B" w:rsidR="00CB796D" w:rsidRDefault="00CB796D" w:rsidP="00CB796D">
      <w:pPr>
        <w:rPr>
          <w:color w:val="000000" w:themeColor="text1"/>
        </w:rPr>
      </w:pPr>
    </w:p>
    <w:p w14:paraId="3DDE06B4" w14:textId="77777777" w:rsidR="00747C0E" w:rsidRPr="00877930" w:rsidRDefault="00747C0E" w:rsidP="00CB796D">
      <w:pPr>
        <w:rPr>
          <w:color w:val="000000" w:themeColor="text1"/>
        </w:rPr>
      </w:pPr>
    </w:p>
    <w:p w14:paraId="70FB6F40" w14:textId="77777777" w:rsidR="00CB796D" w:rsidRPr="00877930" w:rsidRDefault="00CB796D" w:rsidP="00CB796D">
      <w:pPr>
        <w:rPr>
          <w:color w:val="000000" w:themeColor="text1"/>
        </w:rPr>
      </w:pPr>
    </w:p>
    <w:p w14:paraId="279E9FDD" w14:textId="77777777" w:rsidR="00DA65A3" w:rsidRPr="00877930" w:rsidRDefault="00DA65A3" w:rsidP="00DA65A3">
      <w:pPr>
        <w:pStyle w:val="ListParagraph"/>
        <w:rPr>
          <w:color w:val="000000" w:themeColor="text1"/>
        </w:rPr>
      </w:pPr>
    </w:p>
    <w:p w14:paraId="6DBA8574" w14:textId="74F8AEE6" w:rsidR="00DA65A3" w:rsidRPr="00877930" w:rsidRDefault="00DA65A3" w:rsidP="00DA65A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77930">
        <w:rPr>
          <w:color w:val="000000" w:themeColor="text1"/>
        </w:rPr>
        <w:t>Describe in detail the following list of testing equipment</w:t>
      </w:r>
      <w:r w:rsidR="006B231B" w:rsidRPr="00877930">
        <w:rPr>
          <w:color w:val="000000" w:themeColor="text1"/>
        </w:rPr>
        <w:t xml:space="preserve"> and what specifically they are used to test.</w:t>
      </w:r>
    </w:p>
    <w:p w14:paraId="356218B4" w14:textId="77777777" w:rsidR="00DA65A3" w:rsidRPr="00877930" w:rsidRDefault="00DA65A3" w:rsidP="00DA65A3">
      <w:pPr>
        <w:pStyle w:val="ListParagraph"/>
        <w:rPr>
          <w:color w:val="000000" w:themeColor="text1"/>
        </w:rPr>
      </w:pPr>
    </w:p>
    <w:p w14:paraId="512FE49C" w14:textId="633DAA66" w:rsidR="00DA65A3" w:rsidRPr="00877930" w:rsidRDefault="00DA65A3" w:rsidP="00CB796D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77930">
        <w:rPr>
          <w:color w:val="000000" w:themeColor="text1"/>
        </w:rPr>
        <w:t>Test thermometer</w:t>
      </w:r>
    </w:p>
    <w:p w14:paraId="73077629" w14:textId="2B47F986" w:rsidR="00DA65A3" w:rsidRPr="00877930" w:rsidRDefault="00DA65A3" w:rsidP="00DA65A3">
      <w:pPr>
        <w:pStyle w:val="ListParagraph"/>
        <w:rPr>
          <w:color w:val="000000" w:themeColor="text1"/>
        </w:rPr>
      </w:pPr>
    </w:p>
    <w:p w14:paraId="033C457A" w14:textId="7CC54AC8" w:rsidR="007C1083" w:rsidRDefault="007C1083" w:rsidP="00DA65A3">
      <w:pPr>
        <w:pStyle w:val="ListParagraph"/>
        <w:rPr>
          <w:color w:val="000000" w:themeColor="text1"/>
        </w:rPr>
      </w:pPr>
    </w:p>
    <w:p w14:paraId="37D2C774" w14:textId="2C3A7D17" w:rsidR="00747C0E" w:rsidRDefault="00747C0E" w:rsidP="00DA65A3">
      <w:pPr>
        <w:pStyle w:val="ListParagraph"/>
        <w:rPr>
          <w:color w:val="000000" w:themeColor="text1"/>
        </w:rPr>
      </w:pPr>
    </w:p>
    <w:p w14:paraId="5ADDADED" w14:textId="77777777" w:rsidR="00747C0E" w:rsidRPr="00877930" w:rsidRDefault="00747C0E" w:rsidP="00DA65A3">
      <w:pPr>
        <w:pStyle w:val="ListParagraph"/>
        <w:rPr>
          <w:color w:val="000000" w:themeColor="text1"/>
        </w:rPr>
      </w:pPr>
    </w:p>
    <w:p w14:paraId="12A70326" w14:textId="77777777" w:rsidR="007C1083" w:rsidRPr="00877930" w:rsidRDefault="007C1083" w:rsidP="00DA65A3">
      <w:pPr>
        <w:pStyle w:val="ListParagraph"/>
        <w:rPr>
          <w:color w:val="000000" w:themeColor="text1"/>
        </w:rPr>
      </w:pPr>
    </w:p>
    <w:p w14:paraId="22AB2837" w14:textId="6CEE9B77" w:rsidR="00DA65A3" w:rsidRPr="00877930" w:rsidRDefault="00DA65A3" w:rsidP="00CB796D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77930">
        <w:rPr>
          <w:color w:val="000000" w:themeColor="text1"/>
        </w:rPr>
        <w:t>Conductivity meter</w:t>
      </w:r>
    </w:p>
    <w:p w14:paraId="4CA2F203" w14:textId="2C308AE5" w:rsidR="00DA65A3" w:rsidRPr="00877930" w:rsidRDefault="00DA65A3" w:rsidP="00DA65A3">
      <w:pPr>
        <w:pStyle w:val="ListParagraph"/>
        <w:rPr>
          <w:color w:val="000000" w:themeColor="text1"/>
        </w:rPr>
      </w:pPr>
    </w:p>
    <w:p w14:paraId="5D4D2E9C" w14:textId="05663D62" w:rsidR="007C1083" w:rsidRDefault="007C1083" w:rsidP="00DA65A3">
      <w:pPr>
        <w:pStyle w:val="ListParagraph"/>
        <w:rPr>
          <w:color w:val="000000" w:themeColor="text1"/>
        </w:rPr>
      </w:pPr>
    </w:p>
    <w:p w14:paraId="3E4D9BBD" w14:textId="425C71E9" w:rsidR="00747C0E" w:rsidRDefault="00747C0E" w:rsidP="00DA65A3">
      <w:pPr>
        <w:pStyle w:val="ListParagraph"/>
        <w:rPr>
          <w:color w:val="000000" w:themeColor="text1"/>
        </w:rPr>
      </w:pPr>
    </w:p>
    <w:p w14:paraId="6F8ABFB9" w14:textId="77777777" w:rsidR="00747C0E" w:rsidRPr="00877930" w:rsidRDefault="00747C0E" w:rsidP="00DA65A3">
      <w:pPr>
        <w:pStyle w:val="ListParagraph"/>
        <w:rPr>
          <w:color w:val="000000" w:themeColor="text1"/>
        </w:rPr>
      </w:pPr>
    </w:p>
    <w:p w14:paraId="66B1008B" w14:textId="77777777" w:rsidR="007C1083" w:rsidRPr="00877930" w:rsidRDefault="007C1083" w:rsidP="00DA65A3">
      <w:pPr>
        <w:pStyle w:val="ListParagraph"/>
        <w:rPr>
          <w:color w:val="000000" w:themeColor="text1"/>
        </w:rPr>
      </w:pPr>
    </w:p>
    <w:p w14:paraId="365A34C8" w14:textId="0CE794E6" w:rsidR="00430848" w:rsidRPr="00877930" w:rsidRDefault="00DA65A3" w:rsidP="007C1083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77930">
        <w:rPr>
          <w:color w:val="000000" w:themeColor="text1"/>
        </w:rPr>
        <w:t>Pressure “T”</w:t>
      </w:r>
    </w:p>
    <w:p w14:paraId="50D505AC" w14:textId="2F6ECA82" w:rsidR="006B231B" w:rsidRPr="00877930" w:rsidRDefault="006B231B" w:rsidP="006B231B">
      <w:pPr>
        <w:pStyle w:val="ListParagraph"/>
        <w:rPr>
          <w:color w:val="000000" w:themeColor="text1"/>
        </w:rPr>
      </w:pPr>
    </w:p>
    <w:p w14:paraId="485BBA4A" w14:textId="09B3F026" w:rsidR="007C1083" w:rsidRDefault="007C1083" w:rsidP="006B231B">
      <w:pPr>
        <w:pStyle w:val="ListParagraph"/>
        <w:rPr>
          <w:color w:val="000000" w:themeColor="text1"/>
        </w:rPr>
      </w:pPr>
    </w:p>
    <w:p w14:paraId="5F23D593" w14:textId="38EA125F" w:rsidR="00747C0E" w:rsidRDefault="00747C0E" w:rsidP="006B231B">
      <w:pPr>
        <w:pStyle w:val="ListParagraph"/>
        <w:rPr>
          <w:color w:val="000000" w:themeColor="text1"/>
        </w:rPr>
      </w:pPr>
    </w:p>
    <w:p w14:paraId="06CF8B3A" w14:textId="631CD2D6" w:rsidR="00747C0E" w:rsidRDefault="00747C0E" w:rsidP="006B231B">
      <w:pPr>
        <w:pStyle w:val="ListParagraph"/>
        <w:rPr>
          <w:color w:val="000000" w:themeColor="text1"/>
        </w:rPr>
      </w:pPr>
    </w:p>
    <w:p w14:paraId="63D1405E" w14:textId="77777777" w:rsidR="00747C0E" w:rsidRPr="00877930" w:rsidRDefault="00747C0E" w:rsidP="006B231B">
      <w:pPr>
        <w:pStyle w:val="ListParagraph"/>
        <w:rPr>
          <w:color w:val="000000" w:themeColor="text1"/>
        </w:rPr>
      </w:pPr>
    </w:p>
    <w:p w14:paraId="4C819F85" w14:textId="77777777" w:rsidR="007C1083" w:rsidRPr="00877930" w:rsidRDefault="007C1083" w:rsidP="006B231B">
      <w:pPr>
        <w:pStyle w:val="ListParagraph"/>
        <w:rPr>
          <w:color w:val="000000" w:themeColor="text1"/>
        </w:rPr>
      </w:pPr>
    </w:p>
    <w:p w14:paraId="2B0CCC3D" w14:textId="15595498" w:rsidR="006B231B" w:rsidRPr="00877930" w:rsidRDefault="007468FA" w:rsidP="006B231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77930">
        <w:rPr>
          <w:color w:val="000000" w:themeColor="text1"/>
        </w:rPr>
        <w:lastRenderedPageBreak/>
        <w:t xml:space="preserve">What </w:t>
      </w:r>
      <w:r w:rsidR="00747C0E">
        <w:rPr>
          <w:color w:val="000000" w:themeColor="text1"/>
        </w:rPr>
        <w:t>is</w:t>
      </w:r>
      <w:r w:rsidRPr="00877930">
        <w:rPr>
          <w:color w:val="000000" w:themeColor="text1"/>
        </w:rPr>
        <w:t xml:space="preserve"> the</w:t>
      </w:r>
      <w:r w:rsidR="00747C0E">
        <w:rPr>
          <w:color w:val="000000" w:themeColor="text1"/>
        </w:rPr>
        <w:t xml:space="preserve"> full</w:t>
      </w:r>
      <w:r w:rsidRPr="00877930">
        <w:rPr>
          <w:color w:val="000000" w:themeColor="text1"/>
        </w:rPr>
        <w:t xml:space="preserve"> name of</w:t>
      </w:r>
      <w:r w:rsidR="006B231B" w:rsidRPr="00877930">
        <w:rPr>
          <w:color w:val="000000" w:themeColor="text1"/>
        </w:rPr>
        <w:t xml:space="preserve"> your </w:t>
      </w:r>
      <w:r w:rsidRPr="00877930">
        <w:rPr>
          <w:color w:val="000000" w:themeColor="text1"/>
        </w:rPr>
        <w:t>WI Department of Agriculture, Trade, and Consumer Protection Dairy Techn</w:t>
      </w:r>
      <w:r w:rsidR="0074574D" w:rsidRPr="00877930">
        <w:rPr>
          <w:color w:val="000000" w:themeColor="text1"/>
        </w:rPr>
        <w:t>ical</w:t>
      </w:r>
      <w:r w:rsidRPr="00877930">
        <w:rPr>
          <w:color w:val="000000" w:themeColor="text1"/>
        </w:rPr>
        <w:t xml:space="preserve"> Specialist a</w:t>
      </w:r>
      <w:r w:rsidR="006B231B" w:rsidRPr="00877930">
        <w:rPr>
          <w:color w:val="000000" w:themeColor="text1"/>
        </w:rPr>
        <w:t>nd what is their contact information?</w:t>
      </w:r>
    </w:p>
    <w:p w14:paraId="3980DE72" w14:textId="21A0E67E" w:rsidR="007C1083" w:rsidRPr="00877930" w:rsidRDefault="007C1083" w:rsidP="007C1083">
      <w:pPr>
        <w:rPr>
          <w:color w:val="000000" w:themeColor="text1"/>
        </w:rPr>
      </w:pPr>
    </w:p>
    <w:p w14:paraId="34B743D8" w14:textId="75B287AA" w:rsidR="007C1083" w:rsidRPr="00877930" w:rsidRDefault="007C1083" w:rsidP="007C1083">
      <w:pPr>
        <w:rPr>
          <w:color w:val="000000" w:themeColor="text1"/>
        </w:rPr>
      </w:pPr>
    </w:p>
    <w:p w14:paraId="5D0B6890" w14:textId="19B7340E" w:rsidR="007C1083" w:rsidRPr="00877930" w:rsidRDefault="007C1083" w:rsidP="007C1083">
      <w:pPr>
        <w:rPr>
          <w:color w:val="000000" w:themeColor="text1"/>
        </w:rPr>
      </w:pPr>
    </w:p>
    <w:p w14:paraId="2454CB77" w14:textId="52E49183" w:rsidR="007C1083" w:rsidRDefault="007C1083" w:rsidP="007C1083">
      <w:pPr>
        <w:rPr>
          <w:color w:val="000000" w:themeColor="text1"/>
        </w:rPr>
      </w:pPr>
    </w:p>
    <w:p w14:paraId="25AF3B17" w14:textId="77777777" w:rsidR="00747C0E" w:rsidRDefault="00747C0E" w:rsidP="007C1083">
      <w:pPr>
        <w:rPr>
          <w:color w:val="000000" w:themeColor="text1"/>
        </w:rPr>
      </w:pPr>
    </w:p>
    <w:p w14:paraId="403D520E" w14:textId="77777777" w:rsidR="00747C0E" w:rsidRPr="00877930" w:rsidRDefault="00747C0E" w:rsidP="007C1083">
      <w:pPr>
        <w:rPr>
          <w:color w:val="000000" w:themeColor="text1"/>
        </w:rPr>
      </w:pPr>
    </w:p>
    <w:p w14:paraId="12DBFCB0" w14:textId="1C79A735" w:rsidR="007C1083" w:rsidRPr="00877930" w:rsidRDefault="007C1083" w:rsidP="007C1083">
      <w:pPr>
        <w:rPr>
          <w:color w:val="000000" w:themeColor="text1"/>
        </w:rPr>
      </w:pPr>
    </w:p>
    <w:p w14:paraId="021069BC" w14:textId="4AB4FDBB" w:rsidR="007C1083" w:rsidRPr="00877930" w:rsidRDefault="007C1083" w:rsidP="007C1083">
      <w:pPr>
        <w:rPr>
          <w:color w:val="000000" w:themeColor="text1"/>
        </w:rPr>
      </w:pPr>
    </w:p>
    <w:p w14:paraId="1C76BDC3" w14:textId="77777777" w:rsidR="007C1083" w:rsidRPr="00877930" w:rsidRDefault="007C1083" w:rsidP="007C1083">
      <w:pPr>
        <w:rPr>
          <w:color w:val="000000" w:themeColor="text1"/>
        </w:rPr>
      </w:pPr>
    </w:p>
    <w:p w14:paraId="2F8A2A62" w14:textId="23568F13" w:rsidR="006B231B" w:rsidRPr="00877930" w:rsidRDefault="006B231B" w:rsidP="006B231B">
      <w:pPr>
        <w:rPr>
          <w:color w:val="000000" w:themeColor="text1"/>
        </w:rPr>
      </w:pPr>
    </w:p>
    <w:p w14:paraId="6419EE70" w14:textId="4B95BC28" w:rsidR="00430848" w:rsidRPr="00877930" w:rsidRDefault="006B231B" w:rsidP="0043084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77930">
        <w:rPr>
          <w:color w:val="000000" w:themeColor="text1"/>
        </w:rPr>
        <w:t xml:space="preserve">Describe why all </w:t>
      </w:r>
      <w:r w:rsidR="007C1083" w:rsidRPr="00877930">
        <w:rPr>
          <w:color w:val="000000" w:themeColor="text1"/>
        </w:rPr>
        <w:t xml:space="preserve">HTST </w:t>
      </w:r>
      <w:r w:rsidRPr="00877930">
        <w:rPr>
          <w:color w:val="000000" w:themeColor="text1"/>
        </w:rPr>
        <w:t>regulatory seals are tamper-proof and are embossed with an identification number.</w:t>
      </w:r>
    </w:p>
    <w:p w14:paraId="3C1008B4" w14:textId="5B70840F" w:rsidR="007C1083" w:rsidRPr="00877930" w:rsidRDefault="007C1083" w:rsidP="007C1083">
      <w:pPr>
        <w:rPr>
          <w:color w:val="000000" w:themeColor="text1"/>
        </w:rPr>
      </w:pPr>
    </w:p>
    <w:p w14:paraId="0687177B" w14:textId="079C8FF8" w:rsidR="007C1083" w:rsidRPr="00877930" w:rsidRDefault="007C1083" w:rsidP="007C1083">
      <w:pPr>
        <w:rPr>
          <w:color w:val="000000" w:themeColor="text1"/>
        </w:rPr>
      </w:pPr>
    </w:p>
    <w:p w14:paraId="1C4BDF1C" w14:textId="25BAE9A0" w:rsidR="007C1083" w:rsidRPr="00877930" w:rsidRDefault="007C1083" w:rsidP="007C1083">
      <w:pPr>
        <w:rPr>
          <w:color w:val="000000" w:themeColor="text1"/>
        </w:rPr>
      </w:pPr>
    </w:p>
    <w:p w14:paraId="0EA1584C" w14:textId="0B81B3A3" w:rsidR="007C1083" w:rsidRDefault="007C1083" w:rsidP="007C1083">
      <w:pPr>
        <w:rPr>
          <w:color w:val="000000" w:themeColor="text1"/>
        </w:rPr>
      </w:pPr>
    </w:p>
    <w:p w14:paraId="09D531CF" w14:textId="77777777" w:rsidR="00747C0E" w:rsidRPr="00877930" w:rsidRDefault="00747C0E" w:rsidP="007C1083">
      <w:pPr>
        <w:rPr>
          <w:color w:val="000000" w:themeColor="text1"/>
        </w:rPr>
      </w:pPr>
    </w:p>
    <w:p w14:paraId="4C47897A" w14:textId="1F0F037E" w:rsidR="007C1083" w:rsidRDefault="007C1083" w:rsidP="007C1083">
      <w:pPr>
        <w:rPr>
          <w:color w:val="000000" w:themeColor="text1"/>
        </w:rPr>
      </w:pPr>
    </w:p>
    <w:p w14:paraId="1E05BC10" w14:textId="77777777" w:rsidR="00747C0E" w:rsidRPr="00877930" w:rsidRDefault="00747C0E" w:rsidP="007C1083">
      <w:pPr>
        <w:rPr>
          <w:color w:val="000000" w:themeColor="text1"/>
        </w:rPr>
      </w:pPr>
    </w:p>
    <w:p w14:paraId="0244A479" w14:textId="1E66628B" w:rsidR="007C1083" w:rsidRPr="00877930" w:rsidRDefault="007C1083" w:rsidP="007C1083">
      <w:pPr>
        <w:rPr>
          <w:color w:val="000000" w:themeColor="text1"/>
        </w:rPr>
      </w:pPr>
    </w:p>
    <w:p w14:paraId="58DF24E5" w14:textId="77777777" w:rsidR="007C1083" w:rsidRPr="00877930" w:rsidRDefault="007C1083" w:rsidP="007C1083">
      <w:pPr>
        <w:rPr>
          <w:color w:val="000000" w:themeColor="text1"/>
        </w:rPr>
      </w:pPr>
    </w:p>
    <w:p w14:paraId="2E893099" w14:textId="601A2BCE" w:rsidR="00430848" w:rsidRPr="00877930" w:rsidRDefault="00430848" w:rsidP="00430848">
      <w:pPr>
        <w:rPr>
          <w:color w:val="000000" w:themeColor="text1"/>
        </w:rPr>
      </w:pPr>
    </w:p>
    <w:p w14:paraId="23DBFF9C" w14:textId="4A602BDD" w:rsidR="00430848" w:rsidRPr="00877930" w:rsidRDefault="00BC337F" w:rsidP="006B231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77930">
        <w:rPr>
          <w:color w:val="000000" w:themeColor="text1"/>
        </w:rPr>
        <w:t xml:space="preserve">List </w:t>
      </w:r>
      <w:r w:rsidR="00746B0E" w:rsidRPr="00877930">
        <w:rPr>
          <w:color w:val="000000" w:themeColor="text1"/>
        </w:rPr>
        <w:t xml:space="preserve">at least </w:t>
      </w:r>
      <w:r w:rsidRPr="00877930">
        <w:rPr>
          <w:color w:val="000000" w:themeColor="text1"/>
        </w:rPr>
        <w:t>six sites</w:t>
      </w:r>
      <w:r w:rsidR="00772248" w:rsidRPr="00877930">
        <w:rPr>
          <w:color w:val="000000" w:themeColor="text1"/>
        </w:rPr>
        <w:t xml:space="preserve"> or components</w:t>
      </w:r>
      <w:r w:rsidRPr="00877930">
        <w:rPr>
          <w:color w:val="000000" w:themeColor="text1"/>
        </w:rPr>
        <w:t xml:space="preserve"> where one of your pasteurizer</w:t>
      </w:r>
      <w:r w:rsidR="00772248" w:rsidRPr="00877930">
        <w:rPr>
          <w:color w:val="000000" w:themeColor="text1"/>
        </w:rPr>
        <w:t>s</w:t>
      </w:r>
      <w:r w:rsidRPr="00877930">
        <w:rPr>
          <w:color w:val="000000" w:themeColor="text1"/>
        </w:rPr>
        <w:t xml:space="preserve"> has regulatory seals applied.</w:t>
      </w:r>
    </w:p>
    <w:p w14:paraId="667F9540" w14:textId="57AC0695" w:rsidR="007C1083" w:rsidRPr="00877930" w:rsidRDefault="007C1083" w:rsidP="007C1083">
      <w:pPr>
        <w:rPr>
          <w:color w:val="000000" w:themeColor="text1"/>
        </w:rPr>
      </w:pPr>
    </w:p>
    <w:p w14:paraId="7D856FD2" w14:textId="4E7A956E" w:rsidR="007C1083" w:rsidRDefault="007C1083" w:rsidP="007C1083">
      <w:pPr>
        <w:rPr>
          <w:color w:val="000000" w:themeColor="text1"/>
        </w:rPr>
      </w:pPr>
      <w:r w:rsidRPr="00877930">
        <w:rPr>
          <w:color w:val="000000" w:themeColor="text1"/>
        </w:rPr>
        <w:t>1.</w:t>
      </w:r>
    </w:p>
    <w:p w14:paraId="4FC38004" w14:textId="77777777" w:rsidR="00747C0E" w:rsidRPr="00877930" w:rsidRDefault="00747C0E" w:rsidP="007C1083">
      <w:pPr>
        <w:rPr>
          <w:color w:val="000000" w:themeColor="text1"/>
        </w:rPr>
      </w:pPr>
    </w:p>
    <w:p w14:paraId="6573C74D" w14:textId="25B1C73D" w:rsidR="007C1083" w:rsidRPr="00877930" w:rsidRDefault="007C1083" w:rsidP="007C1083">
      <w:pPr>
        <w:rPr>
          <w:color w:val="000000" w:themeColor="text1"/>
        </w:rPr>
      </w:pPr>
    </w:p>
    <w:p w14:paraId="30354913" w14:textId="1A12F83D" w:rsidR="007C1083" w:rsidRDefault="007C1083" w:rsidP="007C1083">
      <w:pPr>
        <w:rPr>
          <w:color w:val="000000" w:themeColor="text1"/>
        </w:rPr>
      </w:pPr>
      <w:r w:rsidRPr="00877930">
        <w:rPr>
          <w:color w:val="000000" w:themeColor="text1"/>
        </w:rPr>
        <w:t>2.</w:t>
      </w:r>
    </w:p>
    <w:p w14:paraId="64CA0D61" w14:textId="77777777" w:rsidR="00747C0E" w:rsidRPr="00877930" w:rsidRDefault="00747C0E" w:rsidP="007C1083">
      <w:pPr>
        <w:rPr>
          <w:color w:val="000000" w:themeColor="text1"/>
        </w:rPr>
      </w:pPr>
    </w:p>
    <w:p w14:paraId="12D4BF25" w14:textId="2ABD2010" w:rsidR="007C1083" w:rsidRPr="00877930" w:rsidRDefault="007C1083" w:rsidP="007C1083">
      <w:pPr>
        <w:rPr>
          <w:color w:val="000000" w:themeColor="text1"/>
        </w:rPr>
      </w:pPr>
    </w:p>
    <w:p w14:paraId="3483CD4C" w14:textId="36703E8C" w:rsidR="007C1083" w:rsidRDefault="007C1083" w:rsidP="007C1083">
      <w:pPr>
        <w:rPr>
          <w:color w:val="000000" w:themeColor="text1"/>
        </w:rPr>
      </w:pPr>
      <w:r w:rsidRPr="00877930">
        <w:rPr>
          <w:color w:val="000000" w:themeColor="text1"/>
        </w:rPr>
        <w:t>3.</w:t>
      </w:r>
    </w:p>
    <w:p w14:paraId="0B1C4173" w14:textId="77777777" w:rsidR="00747C0E" w:rsidRPr="00877930" w:rsidRDefault="00747C0E" w:rsidP="007C1083">
      <w:pPr>
        <w:rPr>
          <w:color w:val="000000" w:themeColor="text1"/>
        </w:rPr>
      </w:pPr>
    </w:p>
    <w:p w14:paraId="276BF9A3" w14:textId="74549E87" w:rsidR="007C1083" w:rsidRPr="00877930" w:rsidRDefault="007C1083" w:rsidP="007C1083">
      <w:pPr>
        <w:rPr>
          <w:color w:val="000000" w:themeColor="text1"/>
        </w:rPr>
      </w:pPr>
    </w:p>
    <w:p w14:paraId="6D52A9B6" w14:textId="5607A248" w:rsidR="007C1083" w:rsidRDefault="007C1083" w:rsidP="007C1083">
      <w:pPr>
        <w:rPr>
          <w:color w:val="000000" w:themeColor="text1"/>
        </w:rPr>
      </w:pPr>
      <w:r w:rsidRPr="00877930">
        <w:rPr>
          <w:color w:val="000000" w:themeColor="text1"/>
        </w:rPr>
        <w:t>4.</w:t>
      </w:r>
    </w:p>
    <w:p w14:paraId="7DE98543" w14:textId="77777777" w:rsidR="00747C0E" w:rsidRPr="00877930" w:rsidRDefault="00747C0E" w:rsidP="007C1083">
      <w:pPr>
        <w:rPr>
          <w:color w:val="000000" w:themeColor="text1"/>
        </w:rPr>
      </w:pPr>
    </w:p>
    <w:p w14:paraId="2A4FC6B8" w14:textId="518758F5" w:rsidR="007C1083" w:rsidRPr="00877930" w:rsidRDefault="007C1083" w:rsidP="007C1083">
      <w:pPr>
        <w:rPr>
          <w:color w:val="000000" w:themeColor="text1"/>
        </w:rPr>
      </w:pPr>
    </w:p>
    <w:p w14:paraId="506CA038" w14:textId="02AA44C5" w:rsidR="007C1083" w:rsidRDefault="007C1083" w:rsidP="007C1083">
      <w:pPr>
        <w:rPr>
          <w:color w:val="000000" w:themeColor="text1"/>
        </w:rPr>
      </w:pPr>
      <w:r w:rsidRPr="00877930">
        <w:rPr>
          <w:color w:val="000000" w:themeColor="text1"/>
        </w:rPr>
        <w:t>5.</w:t>
      </w:r>
    </w:p>
    <w:p w14:paraId="591CDC8F" w14:textId="77777777" w:rsidR="00747C0E" w:rsidRPr="00877930" w:rsidRDefault="00747C0E" w:rsidP="007C1083">
      <w:pPr>
        <w:rPr>
          <w:color w:val="000000" w:themeColor="text1"/>
        </w:rPr>
      </w:pPr>
    </w:p>
    <w:p w14:paraId="4F084A0A" w14:textId="0C0D39AD" w:rsidR="007C1083" w:rsidRPr="00877930" w:rsidRDefault="007C1083" w:rsidP="007C1083">
      <w:pPr>
        <w:rPr>
          <w:color w:val="000000" w:themeColor="text1"/>
        </w:rPr>
      </w:pPr>
    </w:p>
    <w:p w14:paraId="726A65BB" w14:textId="2E9E3A93" w:rsidR="007C1083" w:rsidRPr="00877930" w:rsidRDefault="007C1083" w:rsidP="007C1083">
      <w:pPr>
        <w:rPr>
          <w:color w:val="000000" w:themeColor="text1"/>
        </w:rPr>
      </w:pPr>
      <w:r w:rsidRPr="00877930">
        <w:rPr>
          <w:color w:val="000000" w:themeColor="text1"/>
        </w:rPr>
        <w:t>6.</w:t>
      </w:r>
    </w:p>
    <w:p w14:paraId="0739E409" w14:textId="77777777" w:rsidR="007C1083" w:rsidRPr="00877930" w:rsidRDefault="007C1083" w:rsidP="007C1083">
      <w:pPr>
        <w:rPr>
          <w:color w:val="000000" w:themeColor="text1"/>
        </w:rPr>
      </w:pPr>
    </w:p>
    <w:p w14:paraId="67087FCA" w14:textId="3CD71115" w:rsidR="00BC337F" w:rsidRPr="00877930" w:rsidRDefault="00BC337F" w:rsidP="00BC337F">
      <w:pPr>
        <w:rPr>
          <w:color w:val="000000" w:themeColor="text1"/>
        </w:rPr>
      </w:pPr>
    </w:p>
    <w:p w14:paraId="21B71E02" w14:textId="3EEEEC62" w:rsidR="00BC337F" w:rsidRPr="00877930" w:rsidRDefault="00772248" w:rsidP="00BC337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77930">
        <w:rPr>
          <w:color w:val="000000" w:themeColor="text1"/>
        </w:rPr>
        <w:t>List the</w:t>
      </w:r>
      <w:r w:rsidR="00BC337F" w:rsidRPr="00877930">
        <w:rPr>
          <w:color w:val="000000" w:themeColor="text1"/>
        </w:rPr>
        <w:t xml:space="preserve"> </w:t>
      </w:r>
      <w:r w:rsidR="007C1083" w:rsidRPr="00877930">
        <w:rPr>
          <w:color w:val="000000" w:themeColor="text1"/>
        </w:rPr>
        <w:t xml:space="preserve">test </w:t>
      </w:r>
      <w:r w:rsidRPr="00877930">
        <w:rPr>
          <w:color w:val="000000" w:themeColor="text1"/>
        </w:rPr>
        <w:t xml:space="preserve">number of </w:t>
      </w:r>
      <w:r w:rsidR="007C1083" w:rsidRPr="00877930">
        <w:rPr>
          <w:color w:val="000000" w:themeColor="text1"/>
        </w:rPr>
        <w:t xml:space="preserve">the </w:t>
      </w:r>
      <w:r w:rsidR="007468FA" w:rsidRPr="00877930">
        <w:rPr>
          <w:color w:val="000000" w:themeColor="text1"/>
        </w:rPr>
        <w:t xml:space="preserve">PMO-based </w:t>
      </w:r>
      <w:r w:rsidR="00BC337F" w:rsidRPr="00877930">
        <w:rPr>
          <w:color w:val="000000" w:themeColor="text1"/>
        </w:rPr>
        <w:t xml:space="preserve">verification test required </w:t>
      </w:r>
      <w:r w:rsidRPr="00877930">
        <w:rPr>
          <w:color w:val="000000" w:themeColor="text1"/>
        </w:rPr>
        <w:t>for the seal on the</w:t>
      </w:r>
      <w:r w:rsidR="00BC337F" w:rsidRPr="00877930">
        <w:rPr>
          <w:color w:val="000000" w:themeColor="text1"/>
        </w:rPr>
        <w:t>:</w:t>
      </w:r>
    </w:p>
    <w:p w14:paraId="64278C0A" w14:textId="35DE106D" w:rsidR="00BC337F" w:rsidRPr="00877930" w:rsidRDefault="00BC337F" w:rsidP="00BC337F">
      <w:pPr>
        <w:rPr>
          <w:color w:val="000000" w:themeColor="text1"/>
        </w:rPr>
      </w:pPr>
    </w:p>
    <w:p w14:paraId="2328EB2C" w14:textId="3FDF5D8B" w:rsidR="00BC337F" w:rsidRPr="00877930" w:rsidRDefault="00BC337F" w:rsidP="007C1083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77930">
        <w:rPr>
          <w:color w:val="000000" w:themeColor="text1"/>
        </w:rPr>
        <w:t>Differential Pressure Controller</w:t>
      </w:r>
      <w:r w:rsidR="007C1083" w:rsidRPr="00877930">
        <w:rPr>
          <w:color w:val="000000" w:themeColor="text1"/>
        </w:rPr>
        <w:t xml:space="preserve">: </w:t>
      </w:r>
    </w:p>
    <w:p w14:paraId="1965BB10" w14:textId="06670FD5" w:rsidR="007C1083" w:rsidRPr="00877930" w:rsidRDefault="007C1083" w:rsidP="007C1083">
      <w:pPr>
        <w:pStyle w:val="ListParagraph"/>
        <w:rPr>
          <w:color w:val="000000" w:themeColor="text1"/>
        </w:rPr>
      </w:pPr>
    </w:p>
    <w:p w14:paraId="3AD722CA" w14:textId="77777777" w:rsidR="007C1083" w:rsidRPr="00877930" w:rsidRDefault="007C1083" w:rsidP="007C1083">
      <w:pPr>
        <w:pStyle w:val="ListParagraph"/>
        <w:rPr>
          <w:color w:val="000000" w:themeColor="text1"/>
        </w:rPr>
      </w:pPr>
    </w:p>
    <w:p w14:paraId="311FCFF2" w14:textId="1838EE3F" w:rsidR="00BC337F" w:rsidRPr="00877930" w:rsidRDefault="00BC337F" w:rsidP="007C1083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77930">
        <w:rPr>
          <w:color w:val="000000" w:themeColor="text1"/>
        </w:rPr>
        <w:t>Indicating thermometer</w:t>
      </w:r>
      <w:r w:rsidR="007C1083" w:rsidRPr="00877930">
        <w:rPr>
          <w:color w:val="000000" w:themeColor="text1"/>
        </w:rPr>
        <w:t xml:space="preserve">: </w:t>
      </w:r>
    </w:p>
    <w:p w14:paraId="5DE3258B" w14:textId="77777777" w:rsidR="007C1083" w:rsidRPr="00877930" w:rsidRDefault="007C1083" w:rsidP="007C1083">
      <w:pPr>
        <w:pStyle w:val="ListParagraph"/>
        <w:rPr>
          <w:color w:val="000000" w:themeColor="text1"/>
        </w:rPr>
      </w:pPr>
    </w:p>
    <w:p w14:paraId="5B18B4F6" w14:textId="77777777" w:rsidR="007C1083" w:rsidRPr="00877930" w:rsidRDefault="007C1083" w:rsidP="007C1083">
      <w:pPr>
        <w:pStyle w:val="ListParagraph"/>
        <w:rPr>
          <w:color w:val="000000" w:themeColor="text1"/>
        </w:rPr>
      </w:pPr>
    </w:p>
    <w:p w14:paraId="424EE943" w14:textId="446EBC1D" w:rsidR="00BC337F" w:rsidRPr="00877930" w:rsidRDefault="00BC337F" w:rsidP="007C1083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77930">
        <w:rPr>
          <w:color w:val="000000" w:themeColor="text1"/>
        </w:rPr>
        <w:t>Flow meter (for timing pump)</w:t>
      </w:r>
      <w:r w:rsidR="007C1083" w:rsidRPr="00877930">
        <w:rPr>
          <w:color w:val="000000" w:themeColor="text1"/>
        </w:rPr>
        <w:t>:</w:t>
      </w:r>
    </w:p>
    <w:p w14:paraId="67337AB3" w14:textId="77777777" w:rsidR="007C1083" w:rsidRPr="00877930" w:rsidRDefault="007C1083" w:rsidP="007C1083">
      <w:pPr>
        <w:rPr>
          <w:color w:val="000000" w:themeColor="text1"/>
        </w:rPr>
      </w:pPr>
    </w:p>
    <w:p w14:paraId="1FE5B362" w14:textId="4A1F777D" w:rsidR="00BC337F" w:rsidRPr="00877930" w:rsidRDefault="00BC337F" w:rsidP="00BC337F">
      <w:pPr>
        <w:rPr>
          <w:color w:val="000000" w:themeColor="text1"/>
        </w:rPr>
      </w:pPr>
    </w:p>
    <w:p w14:paraId="3437DBCA" w14:textId="6EEF47E9" w:rsidR="00BC337F" w:rsidRPr="00877930" w:rsidRDefault="00E66726" w:rsidP="00BC337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77930">
        <w:rPr>
          <w:color w:val="000000" w:themeColor="text1"/>
        </w:rPr>
        <w:t xml:space="preserve">Describe how you would access the current version of the </w:t>
      </w:r>
      <w:r w:rsidR="007468FA" w:rsidRPr="00877930">
        <w:rPr>
          <w:color w:val="000000" w:themeColor="text1"/>
        </w:rPr>
        <w:t xml:space="preserve">WI Department of Agriculture, Trade, and Consumer Protection </w:t>
      </w:r>
      <w:r w:rsidRPr="00877930">
        <w:rPr>
          <w:color w:val="000000" w:themeColor="text1"/>
        </w:rPr>
        <w:t>Broken Seal Report.</w:t>
      </w:r>
    </w:p>
    <w:p w14:paraId="6CA6AD74" w14:textId="178B236A" w:rsidR="007C1083" w:rsidRPr="00877930" w:rsidRDefault="007C1083" w:rsidP="007C1083">
      <w:pPr>
        <w:rPr>
          <w:color w:val="000000" w:themeColor="text1"/>
        </w:rPr>
      </w:pPr>
    </w:p>
    <w:p w14:paraId="4FDA6AF4" w14:textId="0945FD7E" w:rsidR="007C1083" w:rsidRPr="00877930" w:rsidRDefault="007C1083" w:rsidP="007C1083">
      <w:pPr>
        <w:rPr>
          <w:color w:val="000000" w:themeColor="text1"/>
        </w:rPr>
      </w:pPr>
    </w:p>
    <w:p w14:paraId="5D1A7EFF" w14:textId="43462D1F" w:rsidR="007C1083" w:rsidRDefault="007C1083" w:rsidP="007C1083">
      <w:pPr>
        <w:rPr>
          <w:color w:val="000000" w:themeColor="text1"/>
        </w:rPr>
      </w:pPr>
    </w:p>
    <w:p w14:paraId="763DE091" w14:textId="3EDD0081" w:rsidR="00747C0E" w:rsidRDefault="00747C0E" w:rsidP="007C1083">
      <w:pPr>
        <w:rPr>
          <w:color w:val="000000" w:themeColor="text1"/>
        </w:rPr>
      </w:pPr>
    </w:p>
    <w:p w14:paraId="3F692902" w14:textId="40570AE4" w:rsidR="00747C0E" w:rsidRDefault="00747C0E" w:rsidP="007C1083">
      <w:pPr>
        <w:rPr>
          <w:color w:val="000000" w:themeColor="text1"/>
        </w:rPr>
      </w:pPr>
    </w:p>
    <w:p w14:paraId="6649AC82" w14:textId="77777777" w:rsidR="00747C0E" w:rsidRPr="00877930" w:rsidRDefault="00747C0E" w:rsidP="007C1083">
      <w:pPr>
        <w:rPr>
          <w:color w:val="000000" w:themeColor="text1"/>
        </w:rPr>
      </w:pPr>
    </w:p>
    <w:p w14:paraId="3F571008" w14:textId="77777777" w:rsidR="007C1083" w:rsidRPr="00877930" w:rsidRDefault="007C1083" w:rsidP="007C1083">
      <w:pPr>
        <w:rPr>
          <w:color w:val="000000" w:themeColor="text1"/>
        </w:rPr>
      </w:pPr>
    </w:p>
    <w:p w14:paraId="784450B1" w14:textId="77777777" w:rsidR="00E66726" w:rsidRPr="00877930" w:rsidRDefault="00E66726" w:rsidP="00E66726">
      <w:pPr>
        <w:rPr>
          <w:color w:val="000000" w:themeColor="text1"/>
        </w:rPr>
      </w:pPr>
    </w:p>
    <w:p w14:paraId="21A22010" w14:textId="0A0ED4E2" w:rsidR="00E66726" w:rsidRPr="00877930" w:rsidRDefault="00E66726" w:rsidP="00BC337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77930">
        <w:rPr>
          <w:color w:val="000000" w:themeColor="text1"/>
        </w:rPr>
        <w:t xml:space="preserve"> What is the most current version (month and year) of the </w:t>
      </w:r>
      <w:r w:rsidR="007468FA" w:rsidRPr="00877930">
        <w:rPr>
          <w:color w:val="000000" w:themeColor="text1"/>
        </w:rPr>
        <w:t xml:space="preserve">WI Department of Agriculture, Trade, and Consumer Protection </w:t>
      </w:r>
      <w:r w:rsidRPr="00877930">
        <w:rPr>
          <w:b/>
          <w:bCs/>
          <w:color w:val="000000" w:themeColor="text1"/>
          <w:u w:val="single"/>
        </w:rPr>
        <w:t>Broken Seal Report</w:t>
      </w:r>
      <w:r w:rsidRPr="00877930">
        <w:rPr>
          <w:color w:val="000000" w:themeColor="text1"/>
        </w:rPr>
        <w:t>?</w:t>
      </w:r>
    </w:p>
    <w:p w14:paraId="76098AA3" w14:textId="705C2D17" w:rsidR="007C1083" w:rsidRPr="00877930" w:rsidRDefault="007C1083" w:rsidP="007C1083">
      <w:pPr>
        <w:rPr>
          <w:color w:val="000000" w:themeColor="text1"/>
        </w:rPr>
      </w:pPr>
    </w:p>
    <w:p w14:paraId="1B3AC98A" w14:textId="3952621D" w:rsidR="007C1083" w:rsidRPr="00877930" w:rsidRDefault="007C1083" w:rsidP="007C1083">
      <w:pPr>
        <w:rPr>
          <w:color w:val="000000" w:themeColor="text1"/>
        </w:rPr>
      </w:pPr>
    </w:p>
    <w:p w14:paraId="288AC81B" w14:textId="6F2B77EA" w:rsidR="007C1083" w:rsidRPr="00877930" w:rsidRDefault="007C1083" w:rsidP="007C1083">
      <w:pPr>
        <w:rPr>
          <w:color w:val="000000" w:themeColor="text1"/>
        </w:rPr>
      </w:pPr>
    </w:p>
    <w:p w14:paraId="71A4507A" w14:textId="336BF5B5" w:rsidR="007C1083" w:rsidRDefault="007C1083" w:rsidP="007C1083">
      <w:pPr>
        <w:rPr>
          <w:color w:val="000000" w:themeColor="text1"/>
        </w:rPr>
      </w:pPr>
    </w:p>
    <w:p w14:paraId="4FBDEB9B" w14:textId="77777777" w:rsidR="00747C0E" w:rsidRPr="00877930" w:rsidRDefault="00747C0E" w:rsidP="007C1083">
      <w:pPr>
        <w:rPr>
          <w:color w:val="000000" w:themeColor="text1"/>
        </w:rPr>
      </w:pPr>
    </w:p>
    <w:p w14:paraId="540FD51D" w14:textId="7E6FA414" w:rsidR="007C1083" w:rsidRPr="00877930" w:rsidRDefault="007C1083" w:rsidP="007C1083">
      <w:pPr>
        <w:rPr>
          <w:color w:val="000000" w:themeColor="text1"/>
        </w:rPr>
      </w:pPr>
    </w:p>
    <w:p w14:paraId="1BF69EB6" w14:textId="77777777" w:rsidR="007C1083" w:rsidRPr="00877930" w:rsidRDefault="007C1083" w:rsidP="007C1083">
      <w:pPr>
        <w:rPr>
          <w:color w:val="000000" w:themeColor="text1"/>
        </w:rPr>
      </w:pPr>
    </w:p>
    <w:p w14:paraId="3F4E793B" w14:textId="77777777" w:rsidR="00746B0E" w:rsidRPr="00877930" w:rsidRDefault="00746B0E" w:rsidP="00746B0E">
      <w:pPr>
        <w:pStyle w:val="ListParagraph"/>
        <w:rPr>
          <w:color w:val="000000" w:themeColor="text1"/>
        </w:rPr>
      </w:pPr>
    </w:p>
    <w:p w14:paraId="158971C8" w14:textId="21B8D027" w:rsidR="00746B0E" w:rsidRPr="00877930" w:rsidRDefault="00746B0E" w:rsidP="00746B0E">
      <w:pPr>
        <w:rPr>
          <w:color w:val="000000" w:themeColor="text1"/>
        </w:rPr>
      </w:pPr>
    </w:p>
    <w:p w14:paraId="4A162F33" w14:textId="5F3360F1" w:rsidR="00746B0E" w:rsidRPr="00877930" w:rsidRDefault="00746B0E" w:rsidP="002C402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77930">
        <w:rPr>
          <w:color w:val="000000" w:themeColor="text1"/>
        </w:rPr>
        <w:t>Describe how you would verify the programming of the STLR following a broken seal</w:t>
      </w:r>
      <w:r w:rsidR="002C4028" w:rsidRPr="00877930">
        <w:rPr>
          <w:color w:val="000000" w:themeColor="text1"/>
        </w:rPr>
        <w:t>.</w:t>
      </w:r>
    </w:p>
    <w:p w14:paraId="511AD990" w14:textId="71F50578" w:rsidR="007C1083" w:rsidRPr="00877930" w:rsidRDefault="007C1083" w:rsidP="007C1083">
      <w:pPr>
        <w:rPr>
          <w:color w:val="000000" w:themeColor="text1"/>
        </w:rPr>
      </w:pPr>
    </w:p>
    <w:p w14:paraId="5FDFCA06" w14:textId="275624B8" w:rsidR="007C1083" w:rsidRPr="00877930" w:rsidRDefault="007C1083" w:rsidP="007C1083">
      <w:pPr>
        <w:rPr>
          <w:color w:val="000000" w:themeColor="text1"/>
        </w:rPr>
      </w:pPr>
    </w:p>
    <w:p w14:paraId="2ECB66D5" w14:textId="4C34D7DD" w:rsidR="007C1083" w:rsidRPr="00877930" w:rsidRDefault="007C1083" w:rsidP="007C1083">
      <w:pPr>
        <w:rPr>
          <w:color w:val="000000" w:themeColor="text1"/>
        </w:rPr>
      </w:pPr>
    </w:p>
    <w:p w14:paraId="224A1500" w14:textId="0F146111" w:rsidR="007C1083" w:rsidRPr="00877930" w:rsidRDefault="007C1083" w:rsidP="007C1083">
      <w:pPr>
        <w:rPr>
          <w:color w:val="000000" w:themeColor="text1"/>
        </w:rPr>
      </w:pPr>
    </w:p>
    <w:p w14:paraId="1BDC8845" w14:textId="7664704B" w:rsidR="007C1083" w:rsidRPr="00877930" w:rsidRDefault="007C1083" w:rsidP="007C1083">
      <w:pPr>
        <w:rPr>
          <w:color w:val="000000" w:themeColor="text1"/>
        </w:rPr>
      </w:pPr>
    </w:p>
    <w:p w14:paraId="0634D40D" w14:textId="33B7B24B" w:rsidR="007C1083" w:rsidRPr="00877930" w:rsidRDefault="007C1083" w:rsidP="007C1083">
      <w:pPr>
        <w:rPr>
          <w:color w:val="000000" w:themeColor="text1"/>
        </w:rPr>
      </w:pPr>
    </w:p>
    <w:p w14:paraId="293FAA3C" w14:textId="0A72821D" w:rsidR="007C1083" w:rsidRPr="00877930" w:rsidRDefault="007C1083" w:rsidP="007C1083">
      <w:pPr>
        <w:rPr>
          <w:color w:val="000000" w:themeColor="text1"/>
        </w:rPr>
      </w:pPr>
    </w:p>
    <w:p w14:paraId="65F63C7E" w14:textId="327BA330" w:rsidR="007C1083" w:rsidRPr="00877930" w:rsidRDefault="007C1083" w:rsidP="007C1083">
      <w:pPr>
        <w:rPr>
          <w:color w:val="000000" w:themeColor="text1"/>
        </w:rPr>
      </w:pPr>
    </w:p>
    <w:p w14:paraId="4C30341D" w14:textId="77777777" w:rsidR="007C1083" w:rsidRPr="00877930" w:rsidRDefault="007C1083" w:rsidP="007C1083">
      <w:pPr>
        <w:rPr>
          <w:color w:val="000000" w:themeColor="text1"/>
        </w:rPr>
      </w:pPr>
    </w:p>
    <w:p w14:paraId="4FA3CE90" w14:textId="2DFE438B" w:rsidR="002C4028" w:rsidRPr="00877930" w:rsidRDefault="002C4028" w:rsidP="002C4028">
      <w:pPr>
        <w:rPr>
          <w:color w:val="000000" w:themeColor="text1"/>
        </w:rPr>
      </w:pPr>
    </w:p>
    <w:p w14:paraId="0E71F694" w14:textId="704C27E8" w:rsidR="002C4028" w:rsidRPr="00877930" w:rsidRDefault="002C4028" w:rsidP="002C402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77930">
        <w:rPr>
          <w:color w:val="000000" w:themeColor="text1"/>
        </w:rPr>
        <w:lastRenderedPageBreak/>
        <w:t xml:space="preserve">List at least </w:t>
      </w:r>
      <w:r w:rsidR="0074574D" w:rsidRPr="00877930">
        <w:rPr>
          <w:color w:val="000000" w:themeColor="text1"/>
        </w:rPr>
        <w:t>three</w:t>
      </w:r>
      <w:r w:rsidRPr="00877930">
        <w:rPr>
          <w:color w:val="000000" w:themeColor="text1"/>
        </w:rPr>
        <w:t xml:space="preserve"> resources </w:t>
      </w:r>
      <w:r w:rsidR="0074574D" w:rsidRPr="00877930">
        <w:rPr>
          <w:color w:val="000000" w:themeColor="text1"/>
        </w:rPr>
        <w:t xml:space="preserve">that you can utilize or refer to </w:t>
      </w:r>
      <w:r w:rsidRPr="00877930">
        <w:rPr>
          <w:color w:val="000000" w:themeColor="text1"/>
        </w:rPr>
        <w:t xml:space="preserve">should you have a question about a </w:t>
      </w:r>
      <w:r w:rsidR="0074574D" w:rsidRPr="00877930">
        <w:rPr>
          <w:color w:val="000000" w:themeColor="text1"/>
        </w:rPr>
        <w:t xml:space="preserve">specific </w:t>
      </w:r>
      <w:r w:rsidRPr="00877930">
        <w:rPr>
          <w:color w:val="000000" w:themeColor="text1"/>
        </w:rPr>
        <w:t>pasteurization verification process.</w:t>
      </w:r>
    </w:p>
    <w:p w14:paraId="34A3D449" w14:textId="25B2FD20" w:rsidR="007C1083" w:rsidRPr="00877930" w:rsidRDefault="007C1083" w:rsidP="007C1083">
      <w:pPr>
        <w:rPr>
          <w:color w:val="000000" w:themeColor="text1"/>
        </w:rPr>
      </w:pPr>
    </w:p>
    <w:p w14:paraId="5EA57D74" w14:textId="3751D117" w:rsidR="007C1083" w:rsidRPr="00877930" w:rsidRDefault="007C1083" w:rsidP="007C1083">
      <w:pPr>
        <w:rPr>
          <w:color w:val="000000" w:themeColor="text1"/>
        </w:rPr>
      </w:pPr>
    </w:p>
    <w:p w14:paraId="58CF1FF1" w14:textId="5C7E5315" w:rsidR="007C1083" w:rsidRPr="00877930" w:rsidRDefault="007C1083" w:rsidP="007C1083">
      <w:pPr>
        <w:rPr>
          <w:color w:val="000000" w:themeColor="text1"/>
        </w:rPr>
      </w:pPr>
      <w:r w:rsidRPr="00877930">
        <w:rPr>
          <w:color w:val="000000" w:themeColor="text1"/>
        </w:rPr>
        <w:t>a.</w:t>
      </w:r>
    </w:p>
    <w:p w14:paraId="1C36AE91" w14:textId="77777777" w:rsidR="007C1083" w:rsidRPr="00877930" w:rsidRDefault="007C1083" w:rsidP="007C1083">
      <w:pPr>
        <w:rPr>
          <w:color w:val="000000" w:themeColor="text1"/>
        </w:rPr>
      </w:pPr>
    </w:p>
    <w:p w14:paraId="6CAEA26C" w14:textId="77777777" w:rsidR="007C1083" w:rsidRPr="00877930" w:rsidRDefault="007C1083" w:rsidP="007C1083">
      <w:pPr>
        <w:rPr>
          <w:color w:val="000000" w:themeColor="text1"/>
        </w:rPr>
      </w:pPr>
    </w:p>
    <w:p w14:paraId="65EB132A" w14:textId="77777777" w:rsidR="007C1083" w:rsidRPr="00877930" w:rsidRDefault="007C1083" w:rsidP="007C1083">
      <w:pPr>
        <w:rPr>
          <w:color w:val="000000" w:themeColor="text1"/>
        </w:rPr>
      </w:pPr>
    </w:p>
    <w:p w14:paraId="75463048" w14:textId="0299EB78" w:rsidR="007C1083" w:rsidRPr="00877930" w:rsidRDefault="007C1083" w:rsidP="007C1083">
      <w:pPr>
        <w:rPr>
          <w:color w:val="000000" w:themeColor="text1"/>
        </w:rPr>
      </w:pPr>
      <w:r w:rsidRPr="00877930">
        <w:rPr>
          <w:color w:val="000000" w:themeColor="text1"/>
        </w:rPr>
        <w:t>b.</w:t>
      </w:r>
    </w:p>
    <w:p w14:paraId="644E3AEB" w14:textId="77777777" w:rsidR="007C1083" w:rsidRPr="00877930" w:rsidRDefault="007C1083" w:rsidP="007C1083">
      <w:pPr>
        <w:rPr>
          <w:color w:val="000000" w:themeColor="text1"/>
        </w:rPr>
      </w:pPr>
    </w:p>
    <w:p w14:paraId="66F558C9" w14:textId="77777777" w:rsidR="007C1083" w:rsidRPr="00877930" w:rsidRDefault="007C1083" w:rsidP="007C1083">
      <w:pPr>
        <w:rPr>
          <w:color w:val="000000" w:themeColor="text1"/>
        </w:rPr>
      </w:pPr>
    </w:p>
    <w:p w14:paraId="7F8F4769" w14:textId="77777777" w:rsidR="007C1083" w:rsidRPr="00877930" w:rsidRDefault="007C1083" w:rsidP="007C1083">
      <w:pPr>
        <w:rPr>
          <w:color w:val="000000" w:themeColor="text1"/>
        </w:rPr>
      </w:pPr>
    </w:p>
    <w:p w14:paraId="35A89DE6" w14:textId="6D5C0DEE" w:rsidR="007C1083" w:rsidRPr="00877930" w:rsidRDefault="007C1083" w:rsidP="007C1083">
      <w:pPr>
        <w:rPr>
          <w:color w:val="000000" w:themeColor="text1"/>
        </w:rPr>
      </w:pPr>
      <w:r w:rsidRPr="00877930">
        <w:rPr>
          <w:color w:val="000000" w:themeColor="text1"/>
        </w:rPr>
        <w:t>c.</w:t>
      </w:r>
    </w:p>
    <w:p w14:paraId="3D40DDC4" w14:textId="064B116C" w:rsidR="007C1083" w:rsidRPr="00877930" w:rsidRDefault="007C1083" w:rsidP="007C1083">
      <w:pPr>
        <w:rPr>
          <w:color w:val="000000" w:themeColor="text1"/>
        </w:rPr>
      </w:pPr>
    </w:p>
    <w:p w14:paraId="39E5C254" w14:textId="77777777" w:rsidR="007C1083" w:rsidRPr="00877930" w:rsidRDefault="007C1083" w:rsidP="007C1083">
      <w:pPr>
        <w:rPr>
          <w:color w:val="000000" w:themeColor="text1"/>
        </w:rPr>
      </w:pPr>
    </w:p>
    <w:p w14:paraId="62AFEB5B" w14:textId="77777777" w:rsidR="002C4028" w:rsidRPr="00877930" w:rsidRDefault="002C4028" w:rsidP="002C4028">
      <w:pPr>
        <w:pStyle w:val="ListParagraph"/>
        <w:rPr>
          <w:color w:val="000000" w:themeColor="text1"/>
        </w:rPr>
      </w:pPr>
    </w:p>
    <w:p w14:paraId="0A17A7D1" w14:textId="381B24BD" w:rsidR="002C4028" w:rsidRPr="00877930" w:rsidRDefault="00B52B65" w:rsidP="002C402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77930">
        <w:rPr>
          <w:color w:val="000000" w:themeColor="text1"/>
        </w:rPr>
        <w:t xml:space="preserve">Describe </w:t>
      </w:r>
      <w:r w:rsidR="0074574D" w:rsidRPr="00877930">
        <w:rPr>
          <w:color w:val="000000" w:themeColor="text1"/>
        </w:rPr>
        <w:t>what actions you are obligated to take</w:t>
      </w:r>
      <w:r w:rsidRPr="00877930">
        <w:rPr>
          <w:color w:val="000000" w:themeColor="text1"/>
        </w:rPr>
        <w:t xml:space="preserve"> when you </w:t>
      </w:r>
      <w:r w:rsidR="0074574D" w:rsidRPr="00877930">
        <w:rPr>
          <w:color w:val="000000" w:themeColor="text1"/>
        </w:rPr>
        <w:t xml:space="preserve">randomly </w:t>
      </w:r>
      <w:r w:rsidR="007C1083" w:rsidRPr="00877930">
        <w:rPr>
          <w:color w:val="000000" w:themeColor="text1"/>
        </w:rPr>
        <w:t>discover that</w:t>
      </w:r>
      <w:r w:rsidRPr="00877930">
        <w:rPr>
          <w:color w:val="000000" w:themeColor="text1"/>
        </w:rPr>
        <w:t xml:space="preserve"> a </w:t>
      </w:r>
      <w:r w:rsidR="0074574D" w:rsidRPr="00877930">
        <w:rPr>
          <w:color w:val="000000" w:themeColor="text1"/>
        </w:rPr>
        <w:t xml:space="preserve">regulatory seal has broken from its required placement on the HTST and is instead </w:t>
      </w:r>
      <w:r w:rsidRPr="00877930">
        <w:rPr>
          <w:color w:val="000000" w:themeColor="text1"/>
        </w:rPr>
        <w:t>laying on the floor under the pasteurizer during production.</w:t>
      </w:r>
    </w:p>
    <w:p w14:paraId="045D28D3" w14:textId="723923EF" w:rsidR="007C1083" w:rsidRPr="00877930" w:rsidRDefault="007C1083" w:rsidP="007C1083">
      <w:pPr>
        <w:rPr>
          <w:color w:val="000000" w:themeColor="text1"/>
        </w:rPr>
      </w:pPr>
    </w:p>
    <w:p w14:paraId="15248435" w14:textId="34F0ACD0" w:rsidR="007C1083" w:rsidRPr="00877930" w:rsidRDefault="007C1083" w:rsidP="007C1083">
      <w:pPr>
        <w:rPr>
          <w:color w:val="000000" w:themeColor="text1"/>
        </w:rPr>
      </w:pPr>
    </w:p>
    <w:p w14:paraId="10226CF3" w14:textId="440484C1" w:rsidR="007C1083" w:rsidRDefault="007C1083" w:rsidP="007C1083">
      <w:pPr>
        <w:rPr>
          <w:color w:val="000000" w:themeColor="text1"/>
        </w:rPr>
      </w:pPr>
    </w:p>
    <w:p w14:paraId="7C65CC15" w14:textId="68533803" w:rsidR="00747C0E" w:rsidRDefault="00747C0E" w:rsidP="007C1083">
      <w:pPr>
        <w:rPr>
          <w:color w:val="000000" w:themeColor="text1"/>
        </w:rPr>
      </w:pPr>
    </w:p>
    <w:p w14:paraId="5B98CAFE" w14:textId="0FB04E70" w:rsidR="00747C0E" w:rsidRDefault="00747C0E" w:rsidP="007C1083">
      <w:pPr>
        <w:rPr>
          <w:color w:val="000000" w:themeColor="text1"/>
        </w:rPr>
      </w:pPr>
    </w:p>
    <w:p w14:paraId="79BDE232" w14:textId="77777777" w:rsidR="00747C0E" w:rsidRPr="00877930" w:rsidRDefault="00747C0E" w:rsidP="007C1083">
      <w:pPr>
        <w:rPr>
          <w:color w:val="000000" w:themeColor="text1"/>
        </w:rPr>
      </w:pPr>
    </w:p>
    <w:p w14:paraId="70374597" w14:textId="77777777" w:rsidR="007C1083" w:rsidRPr="00877930" w:rsidRDefault="007C1083" w:rsidP="007C1083">
      <w:pPr>
        <w:rPr>
          <w:color w:val="000000" w:themeColor="text1"/>
        </w:rPr>
      </w:pPr>
    </w:p>
    <w:p w14:paraId="2C8E484D" w14:textId="77777777" w:rsidR="00B52B65" w:rsidRPr="00877930" w:rsidRDefault="00B52B65" w:rsidP="00B52B65">
      <w:pPr>
        <w:pStyle w:val="ListParagraph"/>
        <w:rPr>
          <w:color w:val="000000" w:themeColor="text1"/>
        </w:rPr>
      </w:pPr>
    </w:p>
    <w:p w14:paraId="4E4AE1BB" w14:textId="1375B342" w:rsidR="00B52B65" w:rsidRPr="00877930" w:rsidRDefault="00362678" w:rsidP="002C402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77930">
        <w:rPr>
          <w:color w:val="000000" w:themeColor="text1"/>
        </w:rPr>
        <w:t>Describe the qualifications needed to conduct emergency testing and sealing of a pasteurizer and why these qualifications are important.</w:t>
      </w:r>
    </w:p>
    <w:p w14:paraId="256AB921" w14:textId="5F1CD86E" w:rsidR="007C1083" w:rsidRPr="00877930" w:rsidRDefault="007C1083" w:rsidP="007C1083">
      <w:pPr>
        <w:rPr>
          <w:color w:val="000000" w:themeColor="text1"/>
        </w:rPr>
      </w:pPr>
    </w:p>
    <w:p w14:paraId="70A7DB6F" w14:textId="2FC5E1AB" w:rsidR="007C1083" w:rsidRPr="00877930" w:rsidRDefault="007C1083" w:rsidP="007C1083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77930">
        <w:rPr>
          <w:color w:val="000000" w:themeColor="text1"/>
        </w:rPr>
        <w:t>Qualifications?</w:t>
      </w:r>
    </w:p>
    <w:p w14:paraId="0ABA933A" w14:textId="50CBA28B" w:rsidR="007C1083" w:rsidRPr="00877930" w:rsidRDefault="007C1083" w:rsidP="007C1083">
      <w:pPr>
        <w:rPr>
          <w:color w:val="000000" w:themeColor="text1"/>
        </w:rPr>
      </w:pPr>
    </w:p>
    <w:p w14:paraId="2F278531" w14:textId="1A2D6259" w:rsidR="007C1083" w:rsidRPr="00877930" w:rsidRDefault="007C1083" w:rsidP="007C1083">
      <w:pPr>
        <w:rPr>
          <w:color w:val="000000" w:themeColor="text1"/>
        </w:rPr>
      </w:pPr>
    </w:p>
    <w:p w14:paraId="5A22B6FD" w14:textId="77777777" w:rsidR="007C1083" w:rsidRPr="00877930" w:rsidRDefault="007C1083" w:rsidP="007C1083">
      <w:pPr>
        <w:rPr>
          <w:color w:val="000000" w:themeColor="text1"/>
        </w:rPr>
      </w:pPr>
    </w:p>
    <w:p w14:paraId="7F2F885A" w14:textId="5D8EEF63" w:rsidR="007C1083" w:rsidRPr="00877930" w:rsidRDefault="007C1083" w:rsidP="007C1083">
      <w:pPr>
        <w:rPr>
          <w:color w:val="000000" w:themeColor="text1"/>
        </w:rPr>
      </w:pPr>
    </w:p>
    <w:p w14:paraId="4F828B32" w14:textId="5E22DC06" w:rsidR="007C1083" w:rsidRPr="00877930" w:rsidRDefault="007C1083" w:rsidP="007C1083">
      <w:pPr>
        <w:rPr>
          <w:color w:val="000000" w:themeColor="text1"/>
        </w:rPr>
      </w:pPr>
    </w:p>
    <w:p w14:paraId="7A5FAA5E" w14:textId="5019C5D6" w:rsidR="007C1083" w:rsidRPr="00877930" w:rsidRDefault="007C1083" w:rsidP="007C1083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77930">
        <w:rPr>
          <w:color w:val="000000" w:themeColor="text1"/>
        </w:rPr>
        <w:t>Importance?</w:t>
      </w:r>
    </w:p>
    <w:p w14:paraId="45CB1FA5" w14:textId="3A08A2E6" w:rsidR="00746B0E" w:rsidRPr="00877930" w:rsidRDefault="00746B0E" w:rsidP="00746B0E">
      <w:pPr>
        <w:rPr>
          <w:color w:val="000000" w:themeColor="text1"/>
        </w:rPr>
      </w:pPr>
    </w:p>
    <w:p w14:paraId="785E1FDA" w14:textId="77777777" w:rsidR="00746B0E" w:rsidRPr="00877930" w:rsidRDefault="00746B0E" w:rsidP="00746B0E">
      <w:pPr>
        <w:rPr>
          <w:color w:val="000000" w:themeColor="text1"/>
        </w:rPr>
      </w:pPr>
    </w:p>
    <w:sectPr w:rsidR="00746B0E" w:rsidRPr="00877930" w:rsidSect="00762CC7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DA7F" w14:textId="77777777" w:rsidR="0076554B" w:rsidRDefault="0076554B" w:rsidP="00430848">
      <w:r>
        <w:separator/>
      </w:r>
    </w:p>
  </w:endnote>
  <w:endnote w:type="continuationSeparator" w:id="0">
    <w:p w14:paraId="7E465099" w14:textId="77777777" w:rsidR="0076554B" w:rsidRDefault="0076554B" w:rsidP="0043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25356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45C99E" w14:textId="338646F8" w:rsidR="00430848" w:rsidRDefault="00430848" w:rsidP="00D068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AE06BF" w14:textId="77777777" w:rsidR="00430848" w:rsidRDefault="00430848" w:rsidP="004308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920546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E3F052" w14:textId="27745259" w:rsidR="00430848" w:rsidRDefault="00430848" w:rsidP="00D068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62678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1BEA59C" w14:textId="63C2C901" w:rsidR="00430848" w:rsidRDefault="00772248" w:rsidP="00430848">
    <w:pPr>
      <w:pStyle w:val="Footer"/>
      <w:ind w:right="360"/>
    </w:pPr>
    <w:r>
      <w:t>Emergency Seal Applicator</w:t>
    </w:r>
    <w:r w:rsidR="00430848">
      <w:t xml:space="preserve"> Course Assessment</w:t>
    </w:r>
    <w:r w:rsidR="00430848">
      <w:tab/>
    </w:r>
    <w:r>
      <w:t xml:space="preserve">         </w:t>
    </w:r>
    <w:r w:rsidR="00430848">
      <w:t>email to: sarankin@wisc.edu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5849" w14:textId="77777777" w:rsidR="0076554B" w:rsidRDefault="0076554B" w:rsidP="00430848">
      <w:r>
        <w:separator/>
      </w:r>
    </w:p>
  </w:footnote>
  <w:footnote w:type="continuationSeparator" w:id="0">
    <w:p w14:paraId="57FA7481" w14:textId="77777777" w:rsidR="0076554B" w:rsidRDefault="0076554B" w:rsidP="00430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6E78"/>
    <w:multiLevelType w:val="hybridMultilevel"/>
    <w:tmpl w:val="64B03E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4129C"/>
    <w:multiLevelType w:val="hybridMultilevel"/>
    <w:tmpl w:val="DE9E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33DF0"/>
    <w:multiLevelType w:val="hybridMultilevel"/>
    <w:tmpl w:val="A2FABD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15"/>
    <w:rsid w:val="0000142B"/>
    <w:rsid w:val="000039AF"/>
    <w:rsid w:val="0000583A"/>
    <w:rsid w:val="00005E40"/>
    <w:rsid w:val="00006B21"/>
    <w:rsid w:val="00010CDF"/>
    <w:rsid w:val="000156D1"/>
    <w:rsid w:val="000305D3"/>
    <w:rsid w:val="00034433"/>
    <w:rsid w:val="00035180"/>
    <w:rsid w:val="0004680B"/>
    <w:rsid w:val="00051773"/>
    <w:rsid w:val="00051C57"/>
    <w:rsid w:val="000770A3"/>
    <w:rsid w:val="00086B57"/>
    <w:rsid w:val="000952A0"/>
    <w:rsid w:val="000A147A"/>
    <w:rsid w:val="000A4A9F"/>
    <w:rsid w:val="000B2EA0"/>
    <w:rsid w:val="000B4F60"/>
    <w:rsid w:val="000C4D2E"/>
    <w:rsid w:val="000C6BFD"/>
    <w:rsid w:val="000D3760"/>
    <w:rsid w:val="000D4888"/>
    <w:rsid w:val="000D54AD"/>
    <w:rsid w:val="000D5F14"/>
    <w:rsid w:val="000D6454"/>
    <w:rsid w:val="000E160A"/>
    <w:rsid w:val="000E2E4E"/>
    <w:rsid w:val="000E5141"/>
    <w:rsid w:val="000F7867"/>
    <w:rsid w:val="000F7DD5"/>
    <w:rsid w:val="0010044B"/>
    <w:rsid w:val="00116BFE"/>
    <w:rsid w:val="00116D35"/>
    <w:rsid w:val="00134945"/>
    <w:rsid w:val="0015177E"/>
    <w:rsid w:val="00154681"/>
    <w:rsid w:val="00155392"/>
    <w:rsid w:val="001559FE"/>
    <w:rsid w:val="00157A87"/>
    <w:rsid w:val="00167689"/>
    <w:rsid w:val="00171F44"/>
    <w:rsid w:val="001735BC"/>
    <w:rsid w:val="001751EA"/>
    <w:rsid w:val="00180887"/>
    <w:rsid w:val="0019248E"/>
    <w:rsid w:val="001B2E1A"/>
    <w:rsid w:val="001B6FC9"/>
    <w:rsid w:val="001C3E14"/>
    <w:rsid w:val="001E0B17"/>
    <w:rsid w:val="00204111"/>
    <w:rsid w:val="002065BC"/>
    <w:rsid w:val="00213DD1"/>
    <w:rsid w:val="00222956"/>
    <w:rsid w:val="00222A51"/>
    <w:rsid w:val="00225A9C"/>
    <w:rsid w:val="00234944"/>
    <w:rsid w:val="002411C4"/>
    <w:rsid w:val="00241876"/>
    <w:rsid w:val="00247362"/>
    <w:rsid w:val="00252352"/>
    <w:rsid w:val="002545C6"/>
    <w:rsid w:val="00254A63"/>
    <w:rsid w:val="00262300"/>
    <w:rsid w:val="00265B99"/>
    <w:rsid w:val="002679A0"/>
    <w:rsid w:val="0027750A"/>
    <w:rsid w:val="00280114"/>
    <w:rsid w:val="00284323"/>
    <w:rsid w:val="00290783"/>
    <w:rsid w:val="002912D9"/>
    <w:rsid w:val="00296EEC"/>
    <w:rsid w:val="002A4A51"/>
    <w:rsid w:val="002C01B5"/>
    <w:rsid w:val="002C4028"/>
    <w:rsid w:val="002D1E60"/>
    <w:rsid w:val="002D2EBF"/>
    <w:rsid w:val="002E3CC1"/>
    <w:rsid w:val="002F3DB3"/>
    <w:rsid w:val="00305C4E"/>
    <w:rsid w:val="00313647"/>
    <w:rsid w:val="00321248"/>
    <w:rsid w:val="00333E0B"/>
    <w:rsid w:val="00340A3A"/>
    <w:rsid w:val="00345CBB"/>
    <w:rsid w:val="00362678"/>
    <w:rsid w:val="003653F0"/>
    <w:rsid w:val="00367021"/>
    <w:rsid w:val="00397FF9"/>
    <w:rsid w:val="003A2352"/>
    <w:rsid w:val="003A68B7"/>
    <w:rsid w:val="003B485C"/>
    <w:rsid w:val="003B74F5"/>
    <w:rsid w:val="003C08A8"/>
    <w:rsid w:val="003C4377"/>
    <w:rsid w:val="003C5AF6"/>
    <w:rsid w:val="003D0505"/>
    <w:rsid w:val="003D2B9E"/>
    <w:rsid w:val="003D5A94"/>
    <w:rsid w:val="003E244E"/>
    <w:rsid w:val="003F0FA1"/>
    <w:rsid w:val="00401F47"/>
    <w:rsid w:val="00402E02"/>
    <w:rsid w:val="00405003"/>
    <w:rsid w:val="00420DA6"/>
    <w:rsid w:val="00430848"/>
    <w:rsid w:val="00443443"/>
    <w:rsid w:val="0045153A"/>
    <w:rsid w:val="00454446"/>
    <w:rsid w:val="00461100"/>
    <w:rsid w:val="00463E84"/>
    <w:rsid w:val="004644F5"/>
    <w:rsid w:val="00467368"/>
    <w:rsid w:val="00474C07"/>
    <w:rsid w:val="00486043"/>
    <w:rsid w:val="0049163E"/>
    <w:rsid w:val="00491CBE"/>
    <w:rsid w:val="004979D8"/>
    <w:rsid w:val="004A0B2F"/>
    <w:rsid w:val="004A5717"/>
    <w:rsid w:val="004B3390"/>
    <w:rsid w:val="004C54A1"/>
    <w:rsid w:val="004C6FF4"/>
    <w:rsid w:val="004D2126"/>
    <w:rsid w:val="004D59B4"/>
    <w:rsid w:val="004D7B58"/>
    <w:rsid w:val="004E0C65"/>
    <w:rsid w:val="004E0DBD"/>
    <w:rsid w:val="004E2730"/>
    <w:rsid w:val="004E6C1B"/>
    <w:rsid w:val="004F30D7"/>
    <w:rsid w:val="004F6D91"/>
    <w:rsid w:val="0050231B"/>
    <w:rsid w:val="00503009"/>
    <w:rsid w:val="00505E26"/>
    <w:rsid w:val="005109BB"/>
    <w:rsid w:val="00512DE2"/>
    <w:rsid w:val="00512FA5"/>
    <w:rsid w:val="0052505A"/>
    <w:rsid w:val="00537747"/>
    <w:rsid w:val="00540011"/>
    <w:rsid w:val="0054051E"/>
    <w:rsid w:val="005474CE"/>
    <w:rsid w:val="00551B2B"/>
    <w:rsid w:val="00552877"/>
    <w:rsid w:val="005532CE"/>
    <w:rsid w:val="00560B3C"/>
    <w:rsid w:val="00566363"/>
    <w:rsid w:val="00585E52"/>
    <w:rsid w:val="005908D5"/>
    <w:rsid w:val="005914A9"/>
    <w:rsid w:val="005A0087"/>
    <w:rsid w:val="005A0695"/>
    <w:rsid w:val="005B18AD"/>
    <w:rsid w:val="005C41ED"/>
    <w:rsid w:val="005C64FB"/>
    <w:rsid w:val="005D10FD"/>
    <w:rsid w:val="005D1CEF"/>
    <w:rsid w:val="005D5511"/>
    <w:rsid w:val="005E361B"/>
    <w:rsid w:val="005E5ACD"/>
    <w:rsid w:val="0060180F"/>
    <w:rsid w:val="00603C3C"/>
    <w:rsid w:val="00605D5B"/>
    <w:rsid w:val="00631FCC"/>
    <w:rsid w:val="00635B44"/>
    <w:rsid w:val="00652A90"/>
    <w:rsid w:val="00652FF3"/>
    <w:rsid w:val="00656918"/>
    <w:rsid w:val="00662455"/>
    <w:rsid w:val="00675745"/>
    <w:rsid w:val="006772B9"/>
    <w:rsid w:val="0068055B"/>
    <w:rsid w:val="006822B1"/>
    <w:rsid w:val="0068712B"/>
    <w:rsid w:val="006928E1"/>
    <w:rsid w:val="0069502F"/>
    <w:rsid w:val="006A2555"/>
    <w:rsid w:val="006B02E5"/>
    <w:rsid w:val="006B231B"/>
    <w:rsid w:val="006B2BDE"/>
    <w:rsid w:val="006C1C84"/>
    <w:rsid w:val="006C27D1"/>
    <w:rsid w:val="006C2BD3"/>
    <w:rsid w:val="006E33D6"/>
    <w:rsid w:val="006F7325"/>
    <w:rsid w:val="007061DF"/>
    <w:rsid w:val="00726782"/>
    <w:rsid w:val="007340DF"/>
    <w:rsid w:val="0074574D"/>
    <w:rsid w:val="007468FA"/>
    <w:rsid w:val="00746B0E"/>
    <w:rsid w:val="0074774C"/>
    <w:rsid w:val="00747C0E"/>
    <w:rsid w:val="00755CE7"/>
    <w:rsid w:val="00756A82"/>
    <w:rsid w:val="00762CC7"/>
    <w:rsid w:val="0076554B"/>
    <w:rsid w:val="00772248"/>
    <w:rsid w:val="00787FAA"/>
    <w:rsid w:val="00791BA3"/>
    <w:rsid w:val="00795AD0"/>
    <w:rsid w:val="007A5971"/>
    <w:rsid w:val="007C1083"/>
    <w:rsid w:val="007C50C9"/>
    <w:rsid w:val="007C5C74"/>
    <w:rsid w:val="007E1E70"/>
    <w:rsid w:val="007E25B9"/>
    <w:rsid w:val="007F2C60"/>
    <w:rsid w:val="007F7FE3"/>
    <w:rsid w:val="0080377A"/>
    <w:rsid w:val="0080497F"/>
    <w:rsid w:val="00804D86"/>
    <w:rsid w:val="00806B67"/>
    <w:rsid w:val="00806C47"/>
    <w:rsid w:val="00811176"/>
    <w:rsid w:val="008137BD"/>
    <w:rsid w:val="00816717"/>
    <w:rsid w:val="00824328"/>
    <w:rsid w:val="008260C7"/>
    <w:rsid w:val="008275CD"/>
    <w:rsid w:val="008304B0"/>
    <w:rsid w:val="008329DC"/>
    <w:rsid w:val="008371B2"/>
    <w:rsid w:val="00841422"/>
    <w:rsid w:val="00852C9D"/>
    <w:rsid w:val="00854197"/>
    <w:rsid w:val="008569FB"/>
    <w:rsid w:val="00863AB0"/>
    <w:rsid w:val="0087433A"/>
    <w:rsid w:val="00877930"/>
    <w:rsid w:val="008826F2"/>
    <w:rsid w:val="008939E6"/>
    <w:rsid w:val="00894C99"/>
    <w:rsid w:val="00895561"/>
    <w:rsid w:val="008B3672"/>
    <w:rsid w:val="008B3EC7"/>
    <w:rsid w:val="008C2D21"/>
    <w:rsid w:val="008C38BF"/>
    <w:rsid w:val="008C4AA2"/>
    <w:rsid w:val="008D4DE2"/>
    <w:rsid w:val="008D581C"/>
    <w:rsid w:val="008E596D"/>
    <w:rsid w:val="008F7577"/>
    <w:rsid w:val="00900C70"/>
    <w:rsid w:val="00924F3B"/>
    <w:rsid w:val="00930003"/>
    <w:rsid w:val="00934F9A"/>
    <w:rsid w:val="00940CC1"/>
    <w:rsid w:val="00960C43"/>
    <w:rsid w:val="0096131C"/>
    <w:rsid w:val="0096283E"/>
    <w:rsid w:val="009646DB"/>
    <w:rsid w:val="00964B5F"/>
    <w:rsid w:val="009774ED"/>
    <w:rsid w:val="00984C1B"/>
    <w:rsid w:val="00990312"/>
    <w:rsid w:val="00994C5C"/>
    <w:rsid w:val="00996DF5"/>
    <w:rsid w:val="009A271F"/>
    <w:rsid w:val="009A2C02"/>
    <w:rsid w:val="009A49C4"/>
    <w:rsid w:val="009B38A0"/>
    <w:rsid w:val="009C7286"/>
    <w:rsid w:val="009D4F4F"/>
    <w:rsid w:val="009D58FE"/>
    <w:rsid w:val="009D5BFD"/>
    <w:rsid w:val="009E059D"/>
    <w:rsid w:val="009E1838"/>
    <w:rsid w:val="009E2B06"/>
    <w:rsid w:val="009E7153"/>
    <w:rsid w:val="009F3559"/>
    <w:rsid w:val="00A130F5"/>
    <w:rsid w:val="00A21512"/>
    <w:rsid w:val="00A30D14"/>
    <w:rsid w:val="00A34492"/>
    <w:rsid w:val="00A35BF1"/>
    <w:rsid w:val="00A465BA"/>
    <w:rsid w:val="00A57248"/>
    <w:rsid w:val="00A62998"/>
    <w:rsid w:val="00A63D23"/>
    <w:rsid w:val="00A67EFA"/>
    <w:rsid w:val="00A87612"/>
    <w:rsid w:val="00AA71D5"/>
    <w:rsid w:val="00AB2CDF"/>
    <w:rsid w:val="00AB4A24"/>
    <w:rsid w:val="00AC7232"/>
    <w:rsid w:val="00AE31AB"/>
    <w:rsid w:val="00AE6E58"/>
    <w:rsid w:val="00AF3F59"/>
    <w:rsid w:val="00AF68B2"/>
    <w:rsid w:val="00B024F3"/>
    <w:rsid w:val="00B04060"/>
    <w:rsid w:val="00B042ED"/>
    <w:rsid w:val="00B05270"/>
    <w:rsid w:val="00B0614D"/>
    <w:rsid w:val="00B065CC"/>
    <w:rsid w:val="00B0791B"/>
    <w:rsid w:val="00B143DE"/>
    <w:rsid w:val="00B25603"/>
    <w:rsid w:val="00B31F03"/>
    <w:rsid w:val="00B34D13"/>
    <w:rsid w:val="00B43C15"/>
    <w:rsid w:val="00B45C19"/>
    <w:rsid w:val="00B460E9"/>
    <w:rsid w:val="00B5134C"/>
    <w:rsid w:val="00B52B65"/>
    <w:rsid w:val="00B63D0F"/>
    <w:rsid w:val="00B642CB"/>
    <w:rsid w:val="00B70F72"/>
    <w:rsid w:val="00B7179C"/>
    <w:rsid w:val="00B80380"/>
    <w:rsid w:val="00B833EA"/>
    <w:rsid w:val="00B84DDA"/>
    <w:rsid w:val="00B86154"/>
    <w:rsid w:val="00B93656"/>
    <w:rsid w:val="00B936BF"/>
    <w:rsid w:val="00B955E4"/>
    <w:rsid w:val="00B95E9D"/>
    <w:rsid w:val="00B979C6"/>
    <w:rsid w:val="00BA0DC0"/>
    <w:rsid w:val="00BA14C3"/>
    <w:rsid w:val="00BA399C"/>
    <w:rsid w:val="00BA6F59"/>
    <w:rsid w:val="00BB3DB2"/>
    <w:rsid w:val="00BC337F"/>
    <w:rsid w:val="00BF6FA3"/>
    <w:rsid w:val="00C008E4"/>
    <w:rsid w:val="00C017A5"/>
    <w:rsid w:val="00C023C3"/>
    <w:rsid w:val="00C130F5"/>
    <w:rsid w:val="00C15A8C"/>
    <w:rsid w:val="00C21D11"/>
    <w:rsid w:val="00C50581"/>
    <w:rsid w:val="00C50657"/>
    <w:rsid w:val="00C53E54"/>
    <w:rsid w:val="00C639F8"/>
    <w:rsid w:val="00C72435"/>
    <w:rsid w:val="00C725D6"/>
    <w:rsid w:val="00C80A14"/>
    <w:rsid w:val="00C84160"/>
    <w:rsid w:val="00C91271"/>
    <w:rsid w:val="00CA6B28"/>
    <w:rsid w:val="00CB132D"/>
    <w:rsid w:val="00CB325C"/>
    <w:rsid w:val="00CB796D"/>
    <w:rsid w:val="00CC568A"/>
    <w:rsid w:val="00CC6703"/>
    <w:rsid w:val="00CD3F5B"/>
    <w:rsid w:val="00CD4709"/>
    <w:rsid w:val="00CE389D"/>
    <w:rsid w:val="00CE52BC"/>
    <w:rsid w:val="00CE723A"/>
    <w:rsid w:val="00CF08FD"/>
    <w:rsid w:val="00D06828"/>
    <w:rsid w:val="00D114BB"/>
    <w:rsid w:val="00D133C2"/>
    <w:rsid w:val="00D177DC"/>
    <w:rsid w:val="00D26273"/>
    <w:rsid w:val="00D26756"/>
    <w:rsid w:val="00D33372"/>
    <w:rsid w:val="00D36B66"/>
    <w:rsid w:val="00D46651"/>
    <w:rsid w:val="00D47B4A"/>
    <w:rsid w:val="00D55B2C"/>
    <w:rsid w:val="00D56252"/>
    <w:rsid w:val="00D57FE2"/>
    <w:rsid w:val="00D6107A"/>
    <w:rsid w:val="00D72B27"/>
    <w:rsid w:val="00D72F67"/>
    <w:rsid w:val="00D749A8"/>
    <w:rsid w:val="00D74A21"/>
    <w:rsid w:val="00D77DFE"/>
    <w:rsid w:val="00D848A1"/>
    <w:rsid w:val="00D94BC2"/>
    <w:rsid w:val="00D95E8B"/>
    <w:rsid w:val="00DA4464"/>
    <w:rsid w:val="00DA45CA"/>
    <w:rsid w:val="00DA5E77"/>
    <w:rsid w:val="00DA65A3"/>
    <w:rsid w:val="00DB3999"/>
    <w:rsid w:val="00DC0420"/>
    <w:rsid w:val="00DE65DD"/>
    <w:rsid w:val="00DF36D4"/>
    <w:rsid w:val="00DF3F54"/>
    <w:rsid w:val="00DF60F1"/>
    <w:rsid w:val="00E00412"/>
    <w:rsid w:val="00E0135E"/>
    <w:rsid w:val="00E02D1E"/>
    <w:rsid w:val="00E15A23"/>
    <w:rsid w:val="00E2179F"/>
    <w:rsid w:val="00E21B55"/>
    <w:rsid w:val="00E24B33"/>
    <w:rsid w:val="00E2553C"/>
    <w:rsid w:val="00E26B41"/>
    <w:rsid w:val="00E30F77"/>
    <w:rsid w:val="00E3382E"/>
    <w:rsid w:val="00E44FEB"/>
    <w:rsid w:val="00E51FA8"/>
    <w:rsid w:val="00E63E36"/>
    <w:rsid w:val="00E66726"/>
    <w:rsid w:val="00E8026C"/>
    <w:rsid w:val="00E86245"/>
    <w:rsid w:val="00EA699F"/>
    <w:rsid w:val="00EA6D13"/>
    <w:rsid w:val="00EB03DF"/>
    <w:rsid w:val="00ED7E16"/>
    <w:rsid w:val="00EE3099"/>
    <w:rsid w:val="00EE37E2"/>
    <w:rsid w:val="00EE51D2"/>
    <w:rsid w:val="00EE6DEA"/>
    <w:rsid w:val="00EF3386"/>
    <w:rsid w:val="00EF63DC"/>
    <w:rsid w:val="00F0055E"/>
    <w:rsid w:val="00F07A29"/>
    <w:rsid w:val="00F15CBA"/>
    <w:rsid w:val="00F2081A"/>
    <w:rsid w:val="00F211DC"/>
    <w:rsid w:val="00F228EA"/>
    <w:rsid w:val="00F2695D"/>
    <w:rsid w:val="00F333D5"/>
    <w:rsid w:val="00F33477"/>
    <w:rsid w:val="00F47175"/>
    <w:rsid w:val="00F5216B"/>
    <w:rsid w:val="00F53430"/>
    <w:rsid w:val="00F538D2"/>
    <w:rsid w:val="00F553C9"/>
    <w:rsid w:val="00F738B7"/>
    <w:rsid w:val="00F7550F"/>
    <w:rsid w:val="00F75F7E"/>
    <w:rsid w:val="00F809F9"/>
    <w:rsid w:val="00F80BB1"/>
    <w:rsid w:val="00F81E7B"/>
    <w:rsid w:val="00F856EB"/>
    <w:rsid w:val="00F872E4"/>
    <w:rsid w:val="00F9260F"/>
    <w:rsid w:val="00F9264E"/>
    <w:rsid w:val="00F94067"/>
    <w:rsid w:val="00FA67C5"/>
    <w:rsid w:val="00FB0B21"/>
    <w:rsid w:val="00FB0D93"/>
    <w:rsid w:val="00FE78BD"/>
    <w:rsid w:val="00FF0E95"/>
    <w:rsid w:val="00FF2604"/>
    <w:rsid w:val="00FF3C2A"/>
    <w:rsid w:val="00FF6EFC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4755B"/>
  <w14:defaultImageDpi w14:val="32767"/>
  <w15:chartTrackingRefBased/>
  <w15:docId w15:val="{7134631D-1A11-E54F-A13D-4BB01A3F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0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848"/>
  </w:style>
  <w:style w:type="character" w:styleId="PageNumber">
    <w:name w:val="page number"/>
    <w:basedOn w:val="DefaultParagraphFont"/>
    <w:uiPriority w:val="99"/>
    <w:semiHidden/>
    <w:unhideWhenUsed/>
    <w:rsid w:val="00430848"/>
  </w:style>
  <w:style w:type="paragraph" w:styleId="Header">
    <w:name w:val="header"/>
    <w:basedOn w:val="Normal"/>
    <w:link w:val="HeaderChar"/>
    <w:uiPriority w:val="99"/>
    <w:unhideWhenUsed/>
    <w:rsid w:val="00430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848"/>
  </w:style>
  <w:style w:type="character" w:styleId="Hyperlink">
    <w:name w:val="Hyperlink"/>
    <w:basedOn w:val="DefaultParagraphFont"/>
    <w:uiPriority w:val="99"/>
    <w:unhideWhenUsed/>
    <w:rsid w:val="005E5A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E5A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6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B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B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arankin@wis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 RANKIN</dc:creator>
  <cp:keywords/>
  <dc:description/>
  <cp:lastModifiedBy>SCOTT A RANKIN</cp:lastModifiedBy>
  <cp:revision>2</cp:revision>
  <dcterms:created xsi:type="dcterms:W3CDTF">2022-01-10T19:39:00Z</dcterms:created>
  <dcterms:modified xsi:type="dcterms:W3CDTF">2022-01-10T19:39:00Z</dcterms:modified>
</cp:coreProperties>
</file>