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223575" w14:textId="08F6C0F8" w:rsidR="009E5AD4" w:rsidRPr="009E5AD4" w:rsidRDefault="009E5AD4" w:rsidP="00F446AA">
      <w:pPr>
        <w:pStyle w:val="paragraph"/>
        <w:spacing w:before="0" w:beforeAutospacing="0" w:after="0" w:afterAutospacing="0"/>
        <w:jc w:val="center"/>
        <w:textAlignment w:val="baseline"/>
        <w:rPr>
          <w:rStyle w:val="normaltextrun"/>
          <w:rFonts w:ascii="Gill Sans MT" w:hAnsi="Gill Sans MT" w:cs="Segoe UI"/>
          <w:b/>
          <w:bCs/>
          <w:color w:val="000000"/>
          <w:sz w:val="28"/>
          <w:szCs w:val="28"/>
        </w:rPr>
      </w:pPr>
      <w:r w:rsidRPr="009E5AD4">
        <w:rPr>
          <w:rStyle w:val="normaltextrun"/>
          <w:rFonts w:ascii="Gill Sans MT" w:hAnsi="Gill Sans MT" w:cs="Segoe UI"/>
          <w:b/>
          <w:bCs/>
          <w:color w:val="000000"/>
          <w:sz w:val="28"/>
          <w:szCs w:val="28"/>
        </w:rPr>
        <w:t>BBC Men’s Study of the Book of Revelation</w:t>
      </w:r>
    </w:p>
    <w:p w14:paraId="79FB5EEF" w14:textId="453D2A01" w:rsidR="009E5AD4" w:rsidRPr="00741F02" w:rsidRDefault="00A02871" w:rsidP="00741F02">
      <w:pPr>
        <w:pStyle w:val="paragraph"/>
        <w:spacing w:before="0" w:beforeAutospacing="0" w:after="0" w:afterAutospacing="0"/>
        <w:jc w:val="center"/>
        <w:textAlignment w:val="baseline"/>
        <w:rPr>
          <w:rFonts w:ascii="Gill Sans MT" w:hAnsi="Gill Sans MT" w:cs="Segoe UI"/>
          <w:b/>
          <w:bCs/>
          <w:color w:val="000000"/>
        </w:rPr>
      </w:pPr>
      <w:r>
        <w:rPr>
          <w:rStyle w:val="normaltextrun"/>
          <w:rFonts w:ascii="Gill Sans MT" w:hAnsi="Gill Sans MT" w:cs="Segoe UI"/>
          <w:b/>
          <w:bCs/>
          <w:color w:val="000000"/>
        </w:rPr>
        <w:t xml:space="preserve">Hope in the Darkness - </w:t>
      </w:r>
      <w:r w:rsidR="009E5AD4">
        <w:rPr>
          <w:rStyle w:val="normaltextrun"/>
          <w:rFonts w:ascii="Gill Sans MT" w:hAnsi="Gill Sans MT" w:cs="Segoe UI"/>
          <w:b/>
          <w:bCs/>
          <w:color w:val="000000"/>
        </w:rPr>
        <w:t>Purposeful Suffering – Revelation 6</w:t>
      </w:r>
      <w:r w:rsidR="009E5AD4">
        <w:rPr>
          <w:rStyle w:val="normaltextrun"/>
          <w:rFonts w:ascii="Gill Sans MT" w:hAnsi="Gill Sans MT" w:cs="Segoe UI"/>
          <w:b/>
          <w:bCs/>
          <w:color w:val="000000"/>
        </w:rPr>
        <w:t>-7</w:t>
      </w:r>
      <w:r w:rsidR="009E5AD4">
        <w:rPr>
          <w:rStyle w:val="eop"/>
          <w:rFonts w:ascii="Gill Sans MT" w:hAnsi="Gill Sans MT" w:cs="Segoe UI"/>
          <w:color w:val="000000"/>
        </w:rPr>
        <w:t>   </w:t>
      </w:r>
    </w:p>
    <w:p w14:paraId="509E2A2B" w14:textId="5AFF070A" w:rsidR="009E5AD4" w:rsidRDefault="009E5AD4" w:rsidP="0019055B">
      <w:pPr>
        <w:pStyle w:val="paragraph"/>
        <w:spacing w:before="0" w:beforeAutospacing="0" w:after="0" w:afterAutospacing="0"/>
        <w:ind w:left="-900" w:right="-1260"/>
        <w:textAlignment w:val="baseline"/>
        <w:rPr>
          <w:rFonts w:ascii="Segoe UI" w:hAnsi="Segoe UI" w:cs="Segoe UI"/>
          <w:sz w:val="18"/>
          <w:szCs w:val="18"/>
        </w:rPr>
      </w:pPr>
      <w:r w:rsidRPr="00C43E67">
        <w:rPr>
          <w:rStyle w:val="normaltextrun"/>
          <w:rFonts w:ascii="Gill Sans MT" w:hAnsi="Gill Sans MT" w:cs="Segoe UI"/>
          <w:b/>
          <w:bCs/>
          <w:color w:val="C00000"/>
        </w:rPr>
        <w:t>T</w:t>
      </w:r>
      <w:r w:rsidR="00A02871" w:rsidRPr="00C43E67">
        <w:rPr>
          <w:rStyle w:val="normaltextrun"/>
          <w:rFonts w:ascii="Gill Sans MT" w:hAnsi="Gill Sans MT" w:cs="Segoe UI"/>
          <w:b/>
          <w:bCs/>
          <w:color w:val="C00000"/>
        </w:rPr>
        <w:t>he</w:t>
      </w:r>
      <w:r w:rsidRPr="00C43E67">
        <w:rPr>
          <w:rStyle w:val="normaltextrun"/>
          <w:rFonts w:ascii="Gill Sans MT" w:hAnsi="Gill Sans MT" w:cs="Segoe UI"/>
          <w:b/>
          <w:bCs/>
          <w:color w:val="C00000"/>
        </w:rPr>
        <w:t xml:space="preserve"> Seven Seals </w:t>
      </w:r>
      <w:r w:rsidR="001E7696">
        <w:rPr>
          <w:rStyle w:val="normaltextrun"/>
          <w:rFonts w:ascii="Gill Sans MT" w:hAnsi="Gill Sans MT" w:cs="Segoe UI"/>
          <w:b/>
          <w:bCs/>
          <w:color w:val="C00000"/>
        </w:rPr>
        <w:t xml:space="preserve">primarily emphasize </w:t>
      </w:r>
      <w:r w:rsidR="00C95B2D">
        <w:rPr>
          <w:rStyle w:val="normaltextrun"/>
          <w:rFonts w:ascii="Gill Sans MT" w:hAnsi="Gill Sans MT" w:cs="Segoe UI"/>
          <w:b/>
          <w:bCs/>
          <w:color w:val="C00000"/>
        </w:rPr>
        <w:t>l</w:t>
      </w:r>
      <w:r w:rsidR="001E7696" w:rsidRPr="00A02871">
        <w:rPr>
          <w:rStyle w:val="normaltextrun"/>
          <w:rFonts w:ascii="Gill Sans MT" w:hAnsi="Gill Sans MT" w:cs="Segoe UI"/>
          <w:b/>
          <w:bCs/>
          <w:color w:val="C00000"/>
        </w:rPr>
        <w:t xml:space="preserve">ife between </w:t>
      </w:r>
      <w:r w:rsidR="00C95B2D">
        <w:rPr>
          <w:rStyle w:val="normaltextrun"/>
          <w:rFonts w:ascii="Gill Sans MT" w:hAnsi="Gill Sans MT" w:cs="Segoe UI"/>
          <w:b/>
          <w:bCs/>
          <w:color w:val="C00000"/>
        </w:rPr>
        <w:t>Jesus’</w:t>
      </w:r>
      <w:r w:rsidR="001E7696" w:rsidRPr="00A02871">
        <w:rPr>
          <w:rStyle w:val="normaltextrun"/>
          <w:rFonts w:ascii="Gill Sans MT" w:hAnsi="Gill Sans MT" w:cs="Segoe UI"/>
          <w:b/>
          <w:bCs/>
          <w:color w:val="C00000"/>
        </w:rPr>
        <w:t xml:space="preserve"> </w:t>
      </w:r>
      <w:r w:rsidR="00C95B2D">
        <w:rPr>
          <w:rStyle w:val="normaltextrun"/>
          <w:rFonts w:ascii="Gill Sans MT" w:hAnsi="Gill Sans MT" w:cs="Segoe UI"/>
          <w:b/>
          <w:bCs/>
          <w:color w:val="C00000"/>
        </w:rPr>
        <w:t>two</w:t>
      </w:r>
      <w:r w:rsidR="001E7696" w:rsidRPr="00A02871">
        <w:rPr>
          <w:rStyle w:val="normaltextrun"/>
          <w:rFonts w:ascii="Gill Sans MT" w:hAnsi="Gill Sans MT" w:cs="Segoe UI"/>
          <w:b/>
          <w:bCs/>
          <w:color w:val="C00000"/>
        </w:rPr>
        <w:t xml:space="preserve"> </w:t>
      </w:r>
      <w:r w:rsidR="00C95B2D">
        <w:rPr>
          <w:rStyle w:val="normaltextrun"/>
          <w:rFonts w:ascii="Gill Sans MT" w:hAnsi="Gill Sans MT" w:cs="Segoe UI"/>
          <w:b/>
          <w:bCs/>
          <w:color w:val="C00000"/>
        </w:rPr>
        <w:t>c</w:t>
      </w:r>
      <w:r w:rsidR="001E7696" w:rsidRPr="00A02871">
        <w:rPr>
          <w:rStyle w:val="normaltextrun"/>
          <w:rFonts w:ascii="Gill Sans MT" w:hAnsi="Gill Sans MT" w:cs="Segoe UI"/>
          <w:b/>
          <w:bCs/>
          <w:color w:val="C00000"/>
        </w:rPr>
        <w:t xml:space="preserve">omings </w:t>
      </w:r>
      <w:r w:rsidR="00C95B2D">
        <w:rPr>
          <w:rStyle w:val="normaltextrun"/>
          <w:rFonts w:ascii="Gill Sans MT" w:hAnsi="Gill Sans MT" w:cs="Segoe UI"/>
          <w:b/>
          <w:bCs/>
          <w:color w:val="C00000"/>
        </w:rPr>
        <w:t>w</w:t>
      </w:r>
      <w:r w:rsidR="001E7696" w:rsidRPr="00A02871">
        <w:rPr>
          <w:rStyle w:val="normaltextrun"/>
          <w:rFonts w:ascii="Gill Sans MT" w:hAnsi="Gill Sans MT" w:cs="Segoe UI"/>
          <w:b/>
          <w:bCs/>
          <w:color w:val="C00000"/>
        </w:rPr>
        <w:t xml:space="preserve">ill </w:t>
      </w:r>
      <w:r w:rsidR="00C95B2D">
        <w:rPr>
          <w:rStyle w:val="normaltextrun"/>
          <w:rFonts w:ascii="Gill Sans MT" w:hAnsi="Gill Sans MT" w:cs="Segoe UI"/>
          <w:b/>
          <w:bCs/>
          <w:color w:val="C00000"/>
        </w:rPr>
        <w:t>b</w:t>
      </w:r>
      <w:r w:rsidR="001E7696" w:rsidRPr="00A02871">
        <w:rPr>
          <w:rStyle w:val="normaltextrun"/>
          <w:rFonts w:ascii="Gill Sans MT" w:hAnsi="Gill Sans MT" w:cs="Segoe UI"/>
          <w:b/>
          <w:bCs/>
          <w:color w:val="C00000"/>
        </w:rPr>
        <w:t xml:space="preserve">e </w:t>
      </w:r>
      <w:r w:rsidR="0019055B">
        <w:rPr>
          <w:rStyle w:val="normaltextrun"/>
          <w:rFonts w:ascii="Gill Sans MT" w:hAnsi="Gill Sans MT" w:cs="Segoe UI"/>
          <w:b/>
          <w:bCs/>
          <w:color w:val="C00000"/>
        </w:rPr>
        <w:t xml:space="preserve">marked by redemptive disruption. </w:t>
      </w:r>
      <w:r w:rsidR="00C95B2D">
        <w:rPr>
          <w:rStyle w:val="normaltextrun"/>
          <w:rFonts w:ascii="Gill Sans MT" w:hAnsi="Gill Sans MT" w:cs="Segoe UI"/>
          <w:b/>
          <w:bCs/>
          <w:color w:val="C00000"/>
        </w:rPr>
        <w:t xml:space="preserve"> </w:t>
      </w:r>
      <w:r w:rsidR="006C56E0" w:rsidRPr="00983385">
        <w:rPr>
          <w:rStyle w:val="eop"/>
          <w:rFonts w:ascii="Gill Sans MT" w:hAnsi="Gill Sans MT" w:cs="Segoe UI"/>
          <w:b/>
          <w:bCs/>
          <w:color w:val="C00000"/>
        </w:rPr>
        <w:t>BUT</w:t>
      </w:r>
      <w:r w:rsidR="006C56E0" w:rsidRPr="00794449">
        <w:rPr>
          <w:rStyle w:val="eop"/>
          <w:rFonts w:ascii="Gill Sans MT" w:hAnsi="Gill Sans MT" w:cs="Segoe UI"/>
          <w:color w:val="C00000"/>
        </w:rPr>
        <w:t xml:space="preserve"> </w:t>
      </w:r>
      <w:r w:rsidR="00926736">
        <w:rPr>
          <w:rStyle w:val="eop"/>
          <w:rFonts w:ascii="Gill Sans MT" w:hAnsi="Gill Sans MT" w:cs="Segoe UI"/>
          <w:color w:val="000000" w:themeColor="text1"/>
        </w:rPr>
        <w:t>all this disruption</w:t>
      </w:r>
      <w:r w:rsidR="006C56E0">
        <w:rPr>
          <w:rStyle w:val="eop"/>
          <w:rFonts w:ascii="Gill Sans MT" w:hAnsi="Gill Sans MT" w:cs="Segoe UI"/>
          <w:color w:val="000000"/>
        </w:rPr>
        <w:t xml:space="preserve"> serve</w:t>
      </w:r>
      <w:r w:rsidR="00926736">
        <w:rPr>
          <w:rStyle w:val="eop"/>
          <w:rFonts w:ascii="Gill Sans MT" w:hAnsi="Gill Sans MT" w:cs="Segoe UI"/>
          <w:color w:val="000000"/>
        </w:rPr>
        <w:t>s</w:t>
      </w:r>
      <w:r w:rsidR="00A02871">
        <w:rPr>
          <w:rStyle w:val="eop"/>
          <w:rFonts w:ascii="Gill Sans MT" w:hAnsi="Gill Sans MT" w:cs="Segoe UI"/>
          <w:color w:val="000000"/>
        </w:rPr>
        <w:t xml:space="preserve"> </w:t>
      </w:r>
      <w:r w:rsidR="006C56E0">
        <w:rPr>
          <w:rStyle w:val="eop"/>
          <w:rFonts w:ascii="Gill Sans MT" w:hAnsi="Gill Sans MT" w:cs="Segoe UI"/>
          <w:color w:val="000000"/>
        </w:rPr>
        <w:t>God’s purposes for the</w:t>
      </w:r>
      <w:r w:rsidR="00A02871">
        <w:rPr>
          <w:rStyle w:val="eop"/>
          <w:rFonts w:ascii="Gill Sans MT" w:hAnsi="Gill Sans MT" w:cs="Segoe UI"/>
          <w:color w:val="000000"/>
        </w:rPr>
        <w:t xml:space="preserve"> Gospel </w:t>
      </w:r>
      <w:r w:rsidR="006C56E0">
        <w:rPr>
          <w:rStyle w:val="eop"/>
          <w:rFonts w:ascii="Gill Sans MT" w:hAnsi="Gill Sans MT" w:cs="Segoe UI"/>
          <w:color w:val="000000"/>
        </w:rPr>
        <w:t>for advancing the Gospel through</w:t>
      </w:r>
      <w:r w:rsidR="00926736">
        <w:rPr>
          <w:rStyle w:val="eop"/>
          <w:rFonts w:ascii="Gill Sans MT" w:hAnsi="Gill Sans MT" w:cs="Segoe UI"/>
          <w:color w:val="000000"/>
        </w:rPr>
        <w:t>out</w:t>
      </w:r>
      <w:r w:rsidR="006C56E0">
        <w:rPr>
          <w:rStyle w:val="eop"/>
          <w:rFonts w:ascii="Gill Sans MT" w:hAnsi="Gill Sans MT" w:cs="Segoe UI"/>
          <w:color w:val="000000"/>
        </w:rPr>
        <w:t xml:space="preserve"> history and among </w:t>
      </w:r>
      <w:r w:rsidR="00926736">
        <w:rPr>
          <w:rStyle w:val="eop"/>
          <w:rFonts w:ascii="Gill Sans MT" w:hAnsi="Gill Sans MT" w:cs="Segoe UI"/>
          <w:color w:val="000000"/>
        </w:rPr>
        <w:t xml:space="preserve">all </w:t>
      </w:r>
      <w:r w:rsidR="006C56E0">
        <w:rPr>
          <w:rStyle w:val="eop"/>
          <w:rFonts w:ascii="Gill Sans MT" w:hAnsi="Gill Sans MT" w:cs="Segoe UI"/>
          <w:color w:val="000000"/>
        </w:rPr>
        <w:t xml:space="preserve">nations. </w:t>
      </w:r>
      <w:r w:rsidR="00AE2CE0">
        <w:rPr>
          <w:rStyle w:val="eop"/>
          <w:rFonts w:ascii="Gill Sans MT" w:hAnsi="Gill Sans MT" w:cs="Segoe UI"/>
          <w:color w:val="000000"/>
        </w:rPr>
        <w:t>There is only one unshakable kingdom—the Kingdom of God.</w:t>
      </w:r>
    </w:p>
    <w:p w14:paraId="36009334" w14:textId="38C1BB56" w:rsidR="009E5AD4" w:rsidRDefault="00212D72" w:rsidP="009E5AD4">
      <w:pPr>
        <w:pStyle w:val="paragraph"/>
        <w:spacing w:before="0" w:beforeAutospacing="0" w:after="0" w:afterAutospacing="0"/>
        <w:ind w:left="-900" w:right="-990"/>
        <w:textAlignment w:val="baseline"/>
        <w:rPr>
          <w:rFonts w:ascii="Segoe UI" w:hAnsi="Segoe UI" w:cs="Segoe UI"/>
          <w:sz w:val="18"/>
          <w:szCs w:val="18"/>
        </w:rPr>
      </w:pPr>
      <w:r>
        <w:rPr>
          <w:rStyle w:val="normaltextrun"/>
          <w:rFonts w:ascii="Gill Sans MT" w:hAnsi="Gill Sans MT" w:cs="Segoe UI"/>
        </w:rPr>
        <w:t xml:space="preserve">   </w:t>
      </w:r>
      <w:r w:rsidR="009E5AD4">
        <w:rPr>
          <w:rStyle w:val="normaltextrun"/>
          <w:rFonts w:ascii="Gill Sans MT" w:hAnsi="Gill Sans MT" w:cs="Segoe UI"/>
        </w:rPr>
        <w:t xml:space="preserve">The first 4 seals represent a unit among the 7, each having a rider upon a different colored horse, (cf. Zech. 6:1ff).  They depict destruction and catastrophic developments for the inhabitants of the earth under the sovereign hand of God.  They also "demonstrate the self-defeating power of sin," (Morris).  </w:t>
      </w:r>
    </w:p>
    <w:p w14:paraId="4F1C012A" w14:textId="4CDD8884" w:rsidR="009E5AD4" w:rsidRPr="009E5AD4" w:rsidRDefault="009E5AD4" w:rsidP="009E5AD4">
      <w:pPr>
        <w:pStyle w:val="paragraph"/>
        <w:spacing w:before="0" w:beforeAutospacing="0" w:after="0" w:afterAutospacing="0"/>
        <w:ind w:left="-900" w:right="-990"/>
        <w:textAlignment w:val="baseline"/>
        <w:rPr>
          <w:rFonts w:ascii="Segoe UI" w:hAnsi="Segoe UI" w:cs="Segoe UI"/>
          <w:sz w:val="10"/>
          <w:szCs w:val="10"/>
        </w:rPr>
      </w:pPr>
    </w:p>
    <w:p w14:paraId="006588D8" w14:textId="2E6BC0EB" w:rsidR="009E5AD4" w:rsidRDefault="009E5AD4" w:rsidP="006C56E0">
      <w:pPr>
        <w:pStyle w:val="paragraph"/>
        <w:spacing w:before="0" w:beforeAutospacing="0" w:after="0" w:afterAutospacing="0"/>
        <w:ind w:left="-900" w:right="-990"/>
        <w:jc w:val="both"/>
        <w:textAlignment w:val="baseline"/>
        <w:rPr>
          <w:rFonts w:ascii="Segoe UI" w:hAnsi="Segoe UI" w:cs="Segoe UI"/>
          <w:sz w:val="18"/>
          <w:szCs w:val="18"/>
        </w:rPr>
      </w:pPr>
      <w:r>
        <w:rPr>
          <w:rStyle w:val="normaltextrun"/>
          <w:rFonts w:ascii="Gill Sans MT" w:hAnsi="Gill Sans MT" w:cs="Segoe UI"/>
          <w:b/>
          <w:bCs/>
        </w:rPr>
        <w:t>The first seal opened:  Rev. 6:1-2</w:t>
      </w:r>
      <w:r w:rsidR="006C56E0">
        <w:rPr>
          <w:rStyle w:val="normaltextrun"/>
          <w:rFonts w:ascii="Gill Sans MT" w:hAnsi="Gill Sans MT" w:cs="Segoe UI"/>
          <w:i/>
          <w:iCs/>
        </w:rPr>
        <w:t xml:space="preserve"> - </w:t>
      </w:r>
      <w:r w:rsidR="006C56E0">
        <w:rPr>
          <w:rStyle w:val="normaltextrun"/>
          <w:rFonts w:ascii="Gill Sans MT" w:hAnsi="Gill Sans MT" w:cs="Segoe UI"/>
          <w:i/>
          <w:iCs/>
        </w:rPr>
        <w:t xml:space="preserve"> I watched as </w:t>
      </w:r>
      <w:r w:rsidR="006C56E0">
        <w:rPr>
          <w:rStyle w:val="normaltextrun"/>
          <w:rFonts w:ascii="Gill Sans MT" w:hAnsi="Gill Sans MT" w:cs="Segoe UI"/>
          <w:b/>
          <w:bCs/>
          <w:i/>
          <w:iCs/>
        </w:rPr>
        <w:t>the Lamb</w:t>
      </w:r>
      <w:r w:rsidR="006C56E0">
        <w:rPr>
          <w:rStyle w:val="normaltextrun"/>
          <w:rFonts w:ascii="Gill Sans MT" w:hAnsi="Gill Sans MT" w:cs="Segoe UI"/>
          <w:i/>
          <w:iCs/>
        </w:rPr>
        <w:t xml:space="preserve"> opened the first of the seven seals. </w:t>
      </w:r>
      <w:r w:rsidR="006C56E0">
        <w:rPr>
          <w:rStyle w:val="normaltextrun"/>
          <w:rFonts w:ascii="Gill Sans MT" w:hAnsi="Gill Sans MT" w:cs="Segoe UI"/>
          <w:b/>
          <w:bCs/>
        </w:rPr>
        <w:t>(Cf. Luke 4!)</w:t>
      </w:r>
      <w:r w:rsidR="006C56E0">
        <w:rPr>
          <w:rStyle w:val="eop"/>
          <w:rFonts w:ascii="Gill Sans MT" w:hAnsi="Gill Sans MT" w:cs="Segoe UI"/>
        </w:rPr>
        <w:t> </w:t>
      </w:r>
      <w:r w:rsidR="006C56E0">
        <w:rPr>
          <w:rFonts w:ascii="Segoe UI" w:hAnsi="Segoe UI" w:cs="Segoe UI"/>
          <w:sz w:val="18"/>
          <w:szCs w:val="18"/>
        </w:rPr>
        <w:t xml:space="preserve"> </w:t>
      </w:r>
      <w:r>
        <w:rPr>
          <w:rStyle w:val="normaltextrun"/>
          <w:rFonts w:ascii="Gill Sans MT" w:hAnsi="Gill Sans MT" w:cs="Segoe UI"/>
          <w:i/>
          <w:iCs/>
        </w:rPr>
        <w:t xml:space="preserve">Then I heard one of the four living creatures say in a voice like thunder, "Come!" 2 I looked, and there before me was a white horse! Its rider held a bow, and he </w:t>
      </w:r>
      <w:r>
        <w:rPr>
          <w:rStyle w:val="normaltextrun"/>
          <w:rFonts w:ascii="Gill Sans MT" w:hAnsi="Gill Sans MT" w:cs="Segoe UI"/>
          <w:b/>
          <w:bCs/>
          <w:i/>
          <w:iCs/>
        </w:rPr>
        <w:t>was given</w:t>
      </w:r>
      <w:r>
        <w:rPr>
          <w:rStyle w:val="normaltextrun"/>
          <w:rFonts w:ascii="Gill Sans MT" w:hAnsi="Gill Sans MT" w:cs="Segoe UI"/>
          <w:i/>
          <w:iCs/>
        </w:rPr>
        <w:t xml:space="preserve"> a crown, and he rode out as a conqueror bent on conquest. </w:t>
      </w:r>
      <w:r>
        <w:rPr>
          <w:rStyle w:val="normaltextrun"/>
          <w:rFonts w:ascii="Gill Sans MT" w:hAnsi="Gill Sans MT" w:cs="Segoe UI"/>
          <w:b/>
          <w:bCs/>
          <w:i/>
          <w:iCs/>
        </w:rPr>
        <w:t> </w:t>
      </w:r>
      <w:r>
        <w:rPr>
          <w:rStyle w:val="eop"/>
          <w:rFonts w:ascii="Gill Sans MT" w:hAnsi="Gill Sans MT" w:cs="Segoe UI"/>
        </w:rPr>
        <w:t> </w:t>
      </w:r>
    </w:p>
    <w:p w14:paraId="523F7F1D" w14:textId="2117EDF3" w:rsidR="009E5AD4" w:rsidRDefault="009E5AD4" w:rsidP="009E5AD4">
      <w:pPr>
        <w:pStyle w:val="paragraph"/>
        <w:spacing w:before="0" w:beforeAutospacing="0" w:after="0" w:afterAutospacing="0"/>
        <w:ind w:left="-900" w:right="-990"/>
        <w:textAlignment w:val="baseline"/>
        <w:rPr>
          <w:rFonts w:ascii="Segoe UI" w:hAnsi="Segoe UI" w:cs="Segoe UI"/>
          <w:sz w:val="18"/>
          <w:szCs w:val="18"/>
        </w:rPr>
      </w:pPr>
      <w:r w:rsidRPr="009E5AD4">
        <w:rPr>
          <w:rStyle w:val="normaltextrun"/>
          <w:rFonts w:ascii="Gill Sans MT" w:hAnsi="Gill Sans MT" w:cs="Segoe UI"/>
          <w:b/>
          <w:bCs/>
          <w:color w:val="C00000"/>
        </w:rPr>
        <w:t>International warfare</w:t>
      </w:r>
      <w:r w:rsidRPr="009E5AD4">
        <w:rPr>
          <w:rStyle w:val="normaltextrun"/>
          <w:rFonts w:ascii="Gill Sans MT" w:hAnsi="Gill Sans MT" w:cs="Segoe UI"/>
          <w:color w:val="C00000"/>
        </w:rPr>
        <w:t xml:space="preserve"> </w:t>
      </w:r>
      <w:r>
        <w:rPr>
          <w:rStyle w:val="normaltextrun"/>
          <w:rFonts w:ascii="Gill Sans MT" w:hAnsi="Gill Sans MT" w:cs="Segoe UI"/>
        </w:rPr>
        <w:t>. . . nation against nation; tyranny; the abuse of power; "bow:" a symbol of violence; "crown:" a symbol of despotic rule; "white:" a symbol here of conquest; "conqueror bent on conquest:" lust for power and world domination.</w:t>
      </w:r>
      <w:r>
        <w:rPr>
          <w:rStyle w:val="eop"/>
          <w:rFonts w:ascii="Gill Sans MT" w:hAnsi="Gill Sans MT" w:cs="Segoe UI"/>
        </w:rPr>
        <w:t> </w:t>
      </w:r>
    </w:p>
    <w:p w14:paraId="68FC61A9" w14:textId="77777777" w:rsidR="009E5AD4" w:rsidRDefault="009E5AD4" w:rsidP="009E5AD4">
      <w:pPr>
        <w:pStyle w:val="paragraph"/>
        <w:spacing w:before="0" w:beforeAutospacing="0" w:after="0" w:afterAutospacing="0"/>
        <w:ind w:left="-900" w:right="-990"/>
        <w:textAlignment w:val="baseline"/>
        <w:rPr>
          <w:rFonts w:ascii="Segoe UI" w:hAnsi="Segoe UI" w:cs="Segoe UI"/>
          <w:sz w:val="18"/>
          <w:szCs w:val="18"/>
        </w:rPr>
      </w:pPr>
      <w:r>
        <w:rPr>
          <w:rStyle w:val="normaltextrun"/>
          <w:rFonts w:ascii="Gill Sans MT" w:hAnsi="Gill Sans MT" w:cs="Segoe UI"/>
          <w:b/>
          <w:bCs/>
        </w:rPr>
        <w:t>The second seal opened:  Rev. 6:3-4</w:t>
      </w:r>
      <w:r>
        <w:rPr>
          <w:rStyle w:val="normaltextrun"/>
          <w:rFonts w:ascii="Gill Sans MT" w:hAnsi="Gill Sans MT" w:cs="Segoe UI"/>
        </w:rPr>
        <w:t xml:space="preserve"> </w:t>
      </w:r>
      <w:r>
        <w:rPr>
          <w:rStyle w:val="normaltextrun"/>
          <w:rFonts w:ascii="Gill Sans MT" w:hAnsi="Gill Sans MT" w:cs="Segoe UI"/>
          <w:i/>
          <w:iCs/>
        </w:rPr>
        <w:t xml:space="preserve">When the Lamb opened the second seal, I heard the second living creature say, "Come!" 4 Then another horse came out, a fiery red one. Its rider </w:t>
      </w:r>
      <w:r>
        <w:rPr>
          <w:rStyle w:val="normaltextrun"/>
          <w:rFonts w:ascii="Gill Sans MT" w:hAnsi="Gill Sans MT" w:cs="Segoe UI"/>
          <w:b/>
          <w:bCs/>
          <w:i/>
          <w:iCs/>
        </w:rPr>
        <w:t>was given</w:t>
      </w:r>
      <w:r>
        <w:rPr>
          <w:rStyle w:val="normaltextrun"/>
          <w:rFonts w:ascii="Gill Sans MT" w:hAnsi="Gill Sans MT" w:cs="Segoe UI"/>
          <w:i/>
          <w:iCs/>
        </w:rPr>
        <w:t xml:space="preserve"> power to take peace from the earth and to make men slay each other. To him was given a large sword.</w:t>
      </w:r>
      <w:r>
        <w:rPr>
          <w:rStyle w:val="normaltextrun"/>
          <w:rFonts w:ascii="Gill Sans MT" w:hAnsi="Gill Sans MT" w:cs="Segoe UI"/>
          <w:b/>
          <w:bCs/>
          <w:i/>
          <w:iCs/>
        </w:rPr>
        <w:t> </w:t>
      </w:r>
      <w:r>
        <w:rPr>
          <w:rStyle w:val="eop"/>
          <w:rFonts w:ascii="Gill Sans MT" w:hAnsi="Gill Sans MT" w:cs="Segoe UI"/>
        </w:rPr>
        <w:t> </w:t>
      </w:r>
    </w:p>
    <w:p w14:paraId="48DF327D" w14:textId="529E3BB7" w:rsidR="009E5AD4" w:rsidRDefault="009E5AD4" w:rsidP="009E5AD4">
      <w:pPr>
        <w:pStyle w:val="paragraph"/>
        <w:spacing w:before="0" w:beforeAutospacing="0" w:after="0" w:afterAutospacing="0"/>
        <w:ind w:left="-900" w:right="-990"/>
        <w:textAlignment w:val="baseline"/>
        <w:rPr>
          <w:rFonts w:ascii="Segoe UI" w:hAnsi="Segoe UI" w:cs="Segoe UI"/>
          <w:sz w:val="18"/>
          <w:szCs w:val="18"/>
        </w:rPr>
      </w:pPr>
      <w:r w:rsidRPr="009E5AD4">
        <w:rPr>
          <w:rStyle w:val="normaltextrun"/>
          <w:rFonts w:ascii="Gill Sans MT" w:hAnsi="Gill Sans MT" w:cs="Segoe UI"/>
          <w:b/>
          <w:bCs/>
          <w:color w:val="C00000"/>
        </w:rPr>
        <w:t>Bloodshed among men</w:t>
      </w:r>
      <w:r>
        <w:rPr>
          <w:rStyle w:val="normaltextrun"/>
          <w:rFonts w:ascii="Gill Sans MT" w:hAnsi="Gill Sans MT" w:cs="Segoe UI"/>
        </w:rPr>
        <w:t xml:space="preserve">: The taking of </w:t>
      </w:r>
      <w:r>
        <w:rPr>
          <w:rStyle w:val="normaltextrun"/>
          <w:rFonts w:ascii="Gill Sans MT" w:hAnsi="Gill Sans MT" w:cs="Segoe UI"/>
        </w:rPr>
        <w:t>each other’s</w:t>
      </w:r>
      <w:r>
        <w:rPr>
          <w:rStyle w:val="normaltextrun"/>
          <w:rFonts w:ascii="Gill Sans MT" w:hAnsi="Gill Sans MT" w:cs="Segoe UI"/>
        </w:rPr>
        <w:t xml:space="preserve"> lives; unconscionable slaughter; “red:" bloodshed; "large sword:" a weapon of violence; "</w:t>
      </w:r>
      <w:r w:rsidRPr="009E5AD4">
        <w:rPr>
          <w:rStyle w:val="normaltextrun"/>
          <w:rFonts w:ascii="Gill Sans MT" w:hAnsi="Gill Sans MT" w:cs="Segoe UI"/>
          <w:b/>
          <w:bCs/>
        </w:rPr>
        <w:t>was given</w:t>
      </w:r>
      <w:r>
        <w:rPr>
          <w:rStyle w:val="normaltextrun"/>
          <w:rFonts w:ascii="Gill Sans MT" w:hAnsi="Gill Sans MT" w:cs="Segoe UI"/>
        </w:rPr>
        <w:t xml:space="preserve"> to him to take away peace."  God limits the extent of the violence.</w:t>
      </w:r>
      <w:r>
        <w:rPr>
          <w:rStyle w:val="eop"/>
          <w:rFonts w:ascii="Gill Sans MT" w:hAnsi="Gill Sans MT" w:cs="Segoe UI"/>
        </w:rPr>
        <w:t> </w:t>
      </w:r>
    </w:p>
    <w:p w14:paraId="35A0B2BD" w14:textId="77777777" w:rsidR="009E5AD4" w:rsidRDefault="009E5AD4" w:rsidP="009E5AD4">
      <w:pPr>
        <w:pStyle w:val="paragraph"/>
        <w:spacing w:before="0" w:beforeAutospacing="0" w:after="0" w:afterAutospacing="0"/>
        <w:ind w:left="-900" w:right="-990"/>
        <w:textAlignment w:val="baseline"/>
        <w:rPr>
          <w:rFonts w:ascii="Segoe UI" w:hAnsi="Segoe UI" w:cs="Segoe UI"/>
          <w:sz w:val="18"/>
          <w:szCs w:val="18"/>
        </w:rPr>
      </w:pPr>
      <w:r>
        <w:rPr>
          <w:rStyle w:val="normaltextrun"/>
          <w:rFonts w:ascii="Gill Sans MT" w:hAnsi="Gill Sans MT" w:cs="Segoe UI"/>
          <w:b/>
          <w:bCs/>
        </w:rPr>
        <w:t>The third seal opened:  Rev. 6:5-6</w:t>
      </w:r>
      <w:r>
        <w:rPr>
          <w:rStyle w:val="normaltextrun"/>
          <w:rFonts w:ascii="Gill Sans MT" w:hAnsi="Gill Sans MT" w:cs="Segoe UI"/>
        </w:rPr>
        <w:t> </w:t>
      </w:r>
      <w:r>
        <w:rPr>
          <w:rStyle w:val="normaltextrun"/>
          <w:rFonts w:ascii="Gill Sans MT" w:hAnsi="Gill Sans MT" w:cs="Segoe UI"/>
          <w:i/>
          <w:iCs/>
        </w:rPr>
        <w:t xml:space="preserve"> When the Lamb opened the third seal, I heard the third living creature say, "Come!" I looked, and there before me was a black horse! Its rider was holding a pair of scales in his hand. 6 Then I heard what sounded like a voice among the four living creatures, saying, "A quart of wheat for a day's wages, and three quarts of barley for a day's wages, and do not damage the oil and the wine!"  </w:t>
      </w:r>
      <w:r>
        <w:rPr>
          <w:rStyle w:val="normaltextrun"/>
          <w:rFonts w:ascii="Gill Sans MT" w:hAnsi="Gill Sans MT" w:cs="Segoe UI"/>
          <w:b/>
          <w:bCs/>
          <w:i/>
          <w:iCs/>
        </w:rPr>
        <w:t> </w:t>
      </w:r>
      <w:r>
        <w:rPr>
          <w:rStyle w:val="eop"/>
          <w:rFonts w:ascii="Gill Sans MT" w:hAnsi="Gill Sans MT" w:cs="Segoe UI"/>
        </w:rPr>
        <w:t> </w:t>
      </w:r>
    </w:p>
    <w:p w14:paraId="1F0DE263" w14:textId="18A1CCB2" w:rsidR="009E5AD4" w:rsidRDefault="009E5AD4" w:rsidP="009E5AD4">
      <w:pPr>
        <w:pStyle w:val="paragraph"/>
        <w:spacing w:before="0" w:beforeAutospacing="0" w:after="0" w:afterAutospacing="0"/>
        <w:ind w:left="-900" w:right="-990"/>
        <w:textAlignment w:val="baseline"/>
        <w:rPr>
          <w:rFonts w:ascii="Segoe UI" w:hAnsi="Segoe UI" w:cs="Segoe UI"/>
          <w:sz w:val="18"/>
          <w:szCs w:val="18"/>
        </w:rPr>
      </w:pPr>
      <w:r w:rsidRPr="009E5AD4">
        <w:rPr>
          <w:rStyle w:val="normaltextrun"/>
          <w:rFonts w:ascii="Gill Sans MT" w:hAnsi="Gill Sans MT" w:cs="Segoe UI"/>
          <w:b/>
          <w:bCs/>
          <w:color w:val="C00000"/>
        </w:rPr>
        <w:t>Economic chaos</w:t>
      </w:r>
      <w:r>
        <w:rPr>
          <w:rStyle w:val="normaltextrun"/>
          <w:rFonts w:ascii="Gill Sans MT" w:hAnsi="Gill Sans MT" w:cs="Segoe UI"/>
          <w:b/>
          <w:bCs/>
        </w:rPr>
        <w:t>…</w:t>
      </w:r>
      <w:r>
        <w:rPr>
          <w:rStyle w:val="normaltextrun"/>
          <w:rFonts w:ascii="Gill Sans MT" w:hAnsi="Gill Sans MT" w:cs="Segoe UI"/>
        </w:rPr>
        <w:t xml:space="preserve"> the uneven distribution of wealth and famine.  "Black:" famine and death; "scales:" an image used in the Scriptures for matters of justice and injustice (Lev. 19:36; Prov. 16:11; Ezek. 45:10; Hos. 12:7; Amos 8:5; Mic. 6:11); "quart of wheat:" a laborer's daily ration; "do not damage the oil and the wine:" limitations placed by Gods' necessities of life; the "rich get richer."</w:t>
      </w:r>
      <w:r>
        <w:rPr>
          <w:rStyle w:val="eop"/>
          <w:rFonts w:ascii="Gill Sans MT" w:hAnsi="Gill Sans MT" w:cs="Segoe UI"/>
        </w:rPr>
        <w:t> </w:t>
      </w:r>
    </w:p>
    <w:p w14:paraId="72B2A623" w14:textId="77777777" w:rsidR="009E5AD4" w:rsidRDefault="009E5AD4" w:rsidP="009E5AD4">
      <w:pPr>
        <w:pStyle w:val="paragraph"/>
        <w:spacing w:before="0" w:beforeAutospacing="0" w:after="0" w:afterAutospacing="0"/>
        <w:ind w:left="-900" w:right="-990"/>
        <w:textAlignment w:val="baseline"/>
        <w:rPr>
          <w:rFonts w:ascii="Segoe UI" w:hAnsi="Segoe UI" w:cs="Segoe UI"/>
          <w:sz w:val="18"/>
          <w:szCs w:val="18"/>
        </w:rPr>
      </w:pPr>
      <w:r>
        <w:rPr>
          <w:rStyle w:val="normaltextrun"/>
          <w:rFonts w:ascii="Gill Sans MT" w:hAnsi="Gill Sans MT" w:cs="Segoe UI"/>
          <w:b/>
          <w:bCs/>
        </w:rPr>
        <w:t>The fourth seal opened:  Rev. 6:7-8</w:t>
      </w:r>
      <w:r>
        <w:rPr>
          <w:rStyle w:val="normaltextrun"/>
          <w:rFonts w:ascii="Gill Sans MT" w:hAnsi="Gill Sans MT" w:cs="Segoe UI"/>
        </w:rPr>
        <w:t> </w:t>
      </w:r>
      <w:r>
        <w:rPr>
          <w:rStyle w:val="normaltextrun"/>
          <w:rFonts w:ascii="Gill Sans MT" w:hAnsi="Gill Sans MT" w:cs="Segoe UI"/>
          <w:i/>
          <w:iCs/>
        </w:rPr>
        <w:t xml:space="preserve"> When the Lamb opened the fourth seal, I heard the voice of the fourth living creature say, "Come!" 8 I looked, and there before me was a pale horse! Its rider was named Death, and Hades was following close behind him. They </w:t>
      </w:r>
      <w:r>
        <w:rPr>
          <w:rStyle w:val="normaltextrun"/>
          <w:rFonts w:ascii="Gill Sans MT" w:hAnsi="Gill Sans MT" w:cs="Segoe UI"/>
          <w:b/>
          <w:bCs/>
          <w:i/>
          <w:iCs/>
        </w:rPr>
        <w:t>were given</w:t>
      </w:r>
      <w:r>
        <w:rPr>
          <w:rStyle w:val="normaltextrun"/>
          <w:rFonts w:ascii="Gill Sans MT" w:hAnsi="Gill Sans MT" w:cs="Segoe UI"/>
          <w:i/>
          <w:iCs/>
        </w:rPr>
        <w:t xml:space="preserve"> power over a fourth of the earth to kill by sword, famine and plague, and by the wild beasts of the earth. </w:t>
      </w:r>
      <w:r>
        <w:rPr>
          <w:rStyle w:val="normaltextrun"/>
          <w:rFonts w:ascii="Gill Sans MT" w:hAnsi="Gill Sans MT" w:cs="Segoe UI"/>
        </w:rPr>
        <w:t>  </w:t>
      </w:r>
      <w:r>
        <w:rPr>
          <w:rStyle w:val="eop"/>
          <w:rFonts w:ascii="Gill Sans MT" w:hAnsi="Gill Sans MT" w:cs="Segoe UI"/>
        </w:rPr>
        <w:t> </w:t>
      </w:r>
    </w:p>
    <w:p w14:paraId="1C3EBBDA" w14:textId="141F0333" w:rsidR="009E5AD4" w:rsidRPr="00741F02" w:rsidRDefault="009E5AD4" w:rsidP="00741F02">
      <w:pPr>
        <w:pStyle w:val="paragraph"/>
        <w:spacing w:before="0" w:beforeAutospacing="0" w:after="0" w:afterAutospacing="0"/>
        <w:ind w:left="-900" w:right="-990"/>
        <w:textAlignment w:val="baseline"/>
        <w:rPr>
          <w:rFonts w:ascii="Segoe UI" w:hAnsi="Segoe UI" w:cs="Segoe UI"/>
          <w:sz w:val="18"/>
          <w:szCs w:val="18"/>
        </w:rPr>
      </w:pPr>
      <w:r w:rsidRPr="009E5AD4">
        <w:rPr>
          <w:rStyle w:val="normaltextrun"/>
          <w:rFonts w:ascii="Gill Sans MT" w:hAnsi="Gill Sans MT" w:cs="Segoe UI"/>
          <w:b/>
          <w:bCs/>
          <w:color w:val="C00000"/>
        </w:rPr>
        <w:t xml:space="preserve">Death from </w:t>
      </w:r>
      <w:r w:rsidR="00736722">
        <w:rPr>
          <w:rStyle w:val="normaltextrun"/>
          <w:rFonts w:ascii="Gill Sans MT" w:hAnsi="Gill Sans MT" w:cs="Segoe UI"/>
          <w:b/>
          <w:bCs/>
          <w:color w:val="C00000"/>
        </w:rPr>
        <w:t>various crises and</w:t>
      </w:r>
      <w:r w:rsidRPr="009E5AD4">
        <w:rPr>
          <w:rStyle w:val="normaltextrun"/>
          <w:rFonts w:ascii="Gill Sans MT" w:hAnsi="Gill Sans MT" w:cs="Segoe UI"/>
          <w:b/>
          <w:bCs/>
          <w:color w:val="C00000"/>
        </w:rPr>
        <w:t xml:space="preserve"> </w:t>
      </w:r>
      <w:r w:rsidR="00C1379F">
        <w:rPr>
          <w:rStyle w:val="normaltextrun"/>
          <w:rFonts w:ascii="Gill Sans MT" w:hAnsi="Gill Sans MT" w:cs="Segoe UI"/>
          <w:b/>
          <w:bCs/>
          <w:color w:val="C00000"/>
        </w:rPr>
        <w:t>tragedies</w:t>
      </w:r>
      <w:r w:rsidRPr="009E5AD4">
        <w:rPr>
          <w:rStyle w:val="normaltextrun"/>
          <w:rFonts w:ascii="Gill Sans MT" w:hAnsi="Gill Sans MT" w:cs="Segoe UI"/>
          <w:color w:val="C00000"/>
        </w:rPr>
        <w:t xml:space="preserve">.  </w:t>
      </w:r>
      <w:r>
        <w:rPr>
          <w:rStyle w:val="normaltextrun"/>
          <w:rFonts w:ascii="Gill Sans MT" w:hAnsi="Gill Sans MT" w:cs="Segoe UI"/>
        </w:rPr>
        <w:t>"Pale" color:"  "ashen grey pallor" of a dead body; "Death . . . Hades:" (cf. Rev. 1:18), Jesus is their master! (2 Tim. 1:10; Heb. 2:14ff; Rev. 20:13f); "a fourth of the earth:" again God is in control!  No need to relegate this number to a certain time period or war.  A large number is indicated.  "Sword, famine, plague and wild beasts," (Ezek. 14:12ff, 21, 5:17, 33:25ff; Lev. 26:25f; Deut. 32:26f; Jer. 21:6f).</w:t>
      </w:r>
      <w:r>
        <w:rPr>
          <w:rStyle w:val="eop"/>
          <w:rFonts w:ascii="Gill Sans MT" w:hAnsi="Gill Sans MT" w:cs="Segoe UI"/>
        </w:rPr>
        <w:t> </w:t>
      </w:r>
    </w:p>
    <w:p w14:paraId="39920966" w14:textId="591ECD44" w:rsidR="009E5AD4" w:rsidRPr="006C56E0" w:rsidRDefault="009E5AD4" w:rsidP="006C56E0">
      <w:pPr>
        <w:pStyle w:val="paragraph"/>
        <w:spacing w:before="0" w:beforeAutospacing="0" w:after="0" w:afterAutospacing="0"/>
        <w:ind w:left="-900" w:right="-990"/>
        <w:textAlignment w:val="baseline"/>
        <w:rPr>
          <w:rFonts w:ascii="Segoe UI" w:hAnsi="Segoe UI" w:cs="Segoe UI"/>
          <w:color w:val="C00000"/>
          <w:sz w:val="18"/>
          <w:szCs w:val="18"/>
        </w:rPr>
      </w:pPr>
      <w:r w:rsidRPr="006C56E0">
        <w:rPr>
          <w:rStyle w:val="normaltextrun"/>
          <w:rFonts w:ascii="Gill Sans MT" w:hAnsi="Gill Sans MT" w:cs="Segoe UI"/>
          <w:b/>
          <w:bCs/>
          <w:color w:val="C00000"/>
        </w:rPr>
        <w:t>Two Important Cries from Two Different People Groups</w:t>
      </w:r>
      <w:r w:rsidRPr="006C56E0">
        <w:rPr>
          <w:rStyle w:val="eop"/>
          <w:rFonts w:ascii="Gill Sans MT" w:hAnsi="Gill Sans MT" w:cs="Segoe UI"/>
          <w:color w:val="C00000"/>
        </w:rPr>
        <w:t> </w:t>
      </w:r>
    </w:p>
    <w:p w14:paraId="327F565D" w14:textId="77777777" w:rsidR="009E5AD4" w:rsidRDefault="009E5AD4" w:rsidP="009E5AD4">
      <w:pPr>
        <w:pStyle w:val="paragraph"/>
        <w:spacing w:before="0" w:beforeAutospacing="0" w:after="0" w:afterAutospacing="0"/>
        <w:ind w:left="-900" w:right="-990"/>
        <w:textAlignment w:val="baseline"/>
        <w:rPr>
          <w:rFonts w:ascii="Segoe UI" w:hAnsi="Segoe UI" w:cs="Segoe UI"/>
          <w:sz w:val="18"/>
          <w:szCs w:val="18"/>
        </w:rPr>
      </w:pPr>
      <w:r>
        <w:rPr>
          <w:rStyle w:val="normaltextrun"/>
          <w:rFonts w:ascii="Gill Sans MT" w:hAnsi="Gill Sans MT" w:cs="Segoe UI"/>
          <w:b/>
          <w:bCs/>
        </w:rPr>
        <w:t>The fifth seal opened:</w:t>
      </w:r>
      <w:r>
        <w:rPr>
          <w:rStyle w:val="normaltextrun"/>
          <w:rFonts w:ascii="Gill Sans MT" w:hAnsi="Gill Sans MT" w:cs="Segoe UI"/>
          <w:b/>
          <w:bCs/>
          <w:i/>
          <w:iCs/>
        </w:rPr>
        <w:t xml:space="preserve">  </w:t>
      </w:r>
      <w:r>
        <w:rPr>
          <w:rStyle w:val="normaltextrun"/>
          <w:rFonts w:ascii="Gill Sans MT" w:hAnsi="Gill Sans MT" w:cs="Segoe UI"/>
        </w:rPr>
        <w:t>Rev. 6:9-11</w:t>
      </w:r>
      <w:r>
        <w:rPr>
          <w:rStyle w:val="normaltextrun"/>
          <w:rFonts w:ascii="Gill Sans MT" w:hAnsi="Gill Sans MT" w:cs="Segoe UI"/>
          <w:i/>
          <w:iCs/>
        </w:rPr>
        <w:t xml:space="preserve"> When he opened the fifth seal, I saw under the altar the souls of those who had been slain because of the word of God and the testimony they had maintained. 10 They called out in a </w:t>
      </w:r>
      <w:r>
        <w:rPr>
          <w:rStyle w:val="normaltextrun"/>
          <w:rFonts w:ascii="Gill Sans MT" w:hAnsi="Gill Sans MT" w:cs="Segoe UI"/>
          <w:b/>
          <w:bCs/>
          <w:i/>
          <w:iCs/>
        </w:rPr>
        <w:t>loud</w:t>
      </w:r>
      <w:r>
        <w:rPr>
          <w:rStyle w:val="normaltextrun"/>
          <w:rFonts w:ascii="Gill Sans MT" w:hAnsi="Gill Sans MT" w:cs="Segoe UI"/>
          <w:i/>
          <w:iCs/>
        </w:rPr>
        <w:t xml:space="preserve"> voice, "How long, Sovereign Lord, holy and true, until you judge the inhabitants of the earth and avenge our blood?" 11 Then each of them was given a white robe, and they were told to wait a little longer, until the number of their fellow servants and brothers who were to be killed as they had been </w:t>
      </w:r>
      <w:r>
        <w:rPr>
          <w:rStyle w:val="normaltextrun"/>
          <w:rFonts w:ascii="Gill Sans MT" w:hAnsi="Gill Sans MT" w:cs="Segoe UI"/>
          <w:b/>
          <w:bCs/>
          <w:i/>
          <w:iCs/>
        </w:rPr>
        <w:t>was completed</w:t>
      </w:r>
      <w:r>
        <w:rPr>
          <w:rStyle w:val="normaltextrun"/>
          <w:rFonts w:ascii="Gill Sans MT" w:hAnsi="Gill Sans MT" w:cs="Segoe UI"/>
          <w:i/>
          <w:iCs/>
        </w:rPr>
        <w:t>.</w:t>
      </w:r>
      <w:r>
        <w:rPr>
          <w:rStyle w:val="normaltextrun"/>
          <w:rFonts w:ascii="Gill Sans MT" w:hAnsi="Gill Sans MT" w:cs="Segoe UI"/>
          <w:b/>
          <w:bCs/>
          <w:i/>
          <w:iCs/>
        </w:rPr>
        <w:t> </w:t>
      </w:r>
      <w:r>
        <w:rPr>
          <w:rStyle w:val="eop"/>
          <w:rFonts w:ascii="Gill Sans MT" w:hAnsi="Gill Sans MT" w:cs="Segoe UI"/>
        </w:rPr>
        <w:t> </w:t>
      </w:r>
    </w:p>
    <w:p w14:paraId="5A20EC20" w14:textId="133046B0" w:rsidR="009E5AD4" w:rsidRPr="009E5AD4" w:rsidRDefault="009E5AD4" w:rsidP="009E5AD4">
      <w:pPr>
        <w:pStyle w:val="paragraph"/>
        <w:spacing w:before="0" w:beforeAutospacing="0" w:after="0" w:afterAutospacing="0"/>
        <w:ind w:left="-900" w:right="-990"/>
        <w:textAlignment w:val="baseline"/>
        <w:rPr>
          <w:rFonts w:ascii="Segoe UI" w:hAnsi="Segoe UI" w:cs="Segoe UI"/>
          <w:sz w:val="10"/>
          <w:szCs w:val="10"/>
        </w:rPr>
      </w:pPr>
    </w:p>
    <w:p w14:paraId="35D2DBA0" w14:textId="6249D33D" w:rsidR="009E5AD4" w:rsidRPr="00741F02" w:rsidRDefault="009E5AD4" w:rsidP="00741F02">
      <w:pPr>
        <w:pStyle w:val="paragraph"/>
        <w:spacing w:before="0" w:beforeAutospacing="0" w:after="0" w:afterAutospacing="0"/>
        <w:ind w:left="-900" w:right="-990"/>
        <w:textAlignment w:val="baseline"/>
        <w:rPr>
          <w:rFonts w:ascii="Segoe UI" w:hAnsi="Segoe UI" w:cs="Segoe UI"/>
          <w:sz w:val="18"/>
          <w:szCs w:val="18"/>
        </w:rPr>
      </w:pPr>
      <w:r w:rsidRPr="006C56E0">
        <w:rPr>
          <w:rStyle w:val="normaltextrun"/>
          <w:rFonts w:ascii="Gill Sans MT" w:hAnsi="Gill Sans MT" w:cs="Segoe UI"/>
          <w:b/>
          <w:bCs/>
          <w:color w:val="C00000"/>
        </w:rPr>
        <w:t>The Cry of the Martyrs: “</w:t>
      </w:r>
      <w:r w:rsidRPr="009E5AD4">
        <w:rPr>
          <w:rStyle w:val="normaltextrun"/>
          <w:rFonts w:ascii="Gill Sans MT" w:hAnsi="Gill Sans MT" w:cs="Segoe UI"/>
          <w:b/>
          <w:bCs/>
          <w:color w:val="C00000"/>
        </w:rPr>
        <w:t>How long, Sovereign Lord?”</w:t>
      </w:r>
      <w:r w:rsidRPr="009E5AD4">
        <w:rPr>
          <w:rStyle w:val="normaltextrun"/>
          <w:rFonts w:ascii="Gill Sans MT" w:hAnsi="Gill Sans MT" w:cs="Segoe UI"/>
          <w:color w:val="C00000"/>
        </w:rPr>
        <w:t xml:space="preserve"> </w:t>
      </w:r>
      <w:r>
        <w:rPr>
          <w:rStyle w:val="normaltextrun"/>
          <w:rFonts w:ascii="Gill Sans MT" w:hAnsi="Gill Sans MT" w:cs="Segoe UI"/>
        </w:rPr>
        <w:t xml:space="preserve">Consider John's experience (Rev. 1:2, 9). "Under the alter"- perhaps a symbol of the cross (Rom. 12:1; 2 Tim. 4:6); "How long, Sovereign Lord" - the cry for justice not out of a vengeful attitude but rather zeal for the Lord's glory.  They long for the final judgment in the best sense of </w:t>
      </w:r>
      <w:r>
        <w:rPr>
          <w:rStyle w:val="normaltextrun"/>
          <w:rFonts w:ascii="Gill Sans MT" w:hAnsi="Gill Sans MT" w:cs="Segoe UI"/>
        </w:rPr>
        <w:lastRenderedPageBreak/>
        <w:t>the word; "until the number...was completed" - God is sovereign over the number of martyrs!  "Martyrs" - Rev. 1:9; 2:13; 3:8; 7:14; 11:3ff; 12:11; 14:12f; 20:4).</w:t>
      </w:r>
      <w:r>
        <w:rPr>
          <w:rStyle w:val="eop"/>
          <w:rFonts w:ascii="Gill Sans MT" w:hAnsi="Gill Sans MT" w:cs="Segoe UI"/>
        </w:rPr>
        <w:t> </w:t>
      </w:r>
    </w:p>
    <w:p w14:paraId="3B2A69A6" w14:textId="5DCE4A56" w:rsidR="006C56E0" w:rsidRDefault="009E5AD4" w:rsidP="00741F02">
      <w:pPr>
        <w:pStyle w:val="paragraph"/>
        <w:spacing w:before="0" w:beforeAutospacing="0" w:after="0" w:afterAutospacing="0"/>
        <w:ind w:left="-900" w:right="-990"/>
        <w:textAlignment w:val="baseline"/>
        <w:rPr>
          <w:rStyle w:val="normaltextrun"/>
          <w:rFonts w:ascii="Gill Sans MT" w:hAnsi="Gill Sans MT" w:cs="Segoe UI"/>
          <w:color w:val="C00000"/>
        </w:rPr>
      </w:pPr>
      <w:r>
        <w:rPr>
          <w:rStyle w:val="normaltextrun"/>
          <w:rFonts w:ascii="Gill Sans MT" w:hAnsi="Gill Sans MT" w:cs="Segoe UI"/>
          <w:b/>
          <w:bCs/>
          <w:color w:val="000000"/>
        </w:rPr>
        <w:t>The sixth seal opened: </w:t>
      </w:r>
      <w:r w:rsidR="00652B4C" w:rsidRPr="00652B4C">
        <w:rPr>
          <w:rStyle w:val="normaltextrun"/>
          <w:rFonts w:ascii="Gill Sans MT" w:hAnsi="Gill Sans MT" w:cs="Segoe UI"/>
          <w:b/>
          <w:bCs/>
          <w:i/>
          <w:iCs/>
          <w:color w:val="C00000"/>
        </w:rPr>
        <w:t>(</w:t>
      </w:r>
      <w:r w:rsidR="00652B4C" w:rsidRPr="00652B4C">
        <w:rPr>
          <w:rStyle w:val="normaltextrun"/>
          <w:rFonts w:ascii="Gill Sans MT" w:hAnsi="Gill Sans MT" w:cs="Segoe UI"/>
          <w:b/>
          <w:bCs/>
          <w:color w:val="C00000"/>
        </w:rPr>
        <w:t>Environmental Disruption</w:t>
      </w:r>
      <w:r w:rsidR="00652B4C">
        <w:rPr>
          <w:rStyle w:val="normaltextrun"/>
          <w:rFonts w:ascii="Gill Sans MT" w:hAnsi="Gill Sans MT" w:cs="Segoe UI"/>
          <w:b/>
          <w:bCs/>
          <w:color w:val="C00000"/>
        </w:rPr>
        <w:t>)</w:t>
      </w:r>
      <w:r w:rsidR="00652B4C">
        <w:rPr>
          <w:rStyle w:val="normaltextrun"/>
          <w:rFonts w:ascii="Gill Sans MT" w:hAnsi="Gill Sans MT" w:cs="Segoe UI"/>
          <w:color w:val="C00000"/>
        </w:rPr>
        <w:t xml:space="preserve"> </w:t>
      </w:r>
      <w:r>
        <w:rPr>
          <w:rStyle w:val="normaltextrun"/>
          <w:rFonts w:ascii="Gill Sans MT" w:hAnsi="Gill Sans MT" w:cs="Segoe UI"/>
          <w:color w:val="000000"/>
        </w:rPr>
        <w:t xml:space="preserve"> Rev. 6:12-17 </w:t>
      </w:r>
      <w:r>
        <w:rPr>
          <w:rStyle w:val="normaltextrun"/>
          <w:rFonts w:ascii="Gill Sans MT" w:hAnsi="Gill Sans MT" w:cs="Segoe UI"/>
          <w:b/>
          <w:bCs/>
          <w:color w:val="000000"/>
        </w:rPr>
        <w:t xml:space="preserve">- </w:t>
      </w:r>
      <w:r>
        <w:rPr>
          <w:rStyle w:val="normaltextrun"/>
          <w:rFonts w:ascii="Gill Sans MT" w:hAnsi="Gill Sans MT" w:cs="Segoe UI"/>
          <w:i/>
          <w:iCs/>
          <w:color w:val="000000"/>
        </w:rPr>
        <w:t xml:space="preserve">I watched as he opened the sixth seal. There was a great earthquake. The sun turned black like sackcloth made of goat hair, the whole moon turned blood red, 13 and the stars in the sky fell to earth, as late figs drop from a fig tree when shaken by a strong wind. 14 The sky receded like a scroll, rolling up, and every mountain and island was removed from its place. 15 Then the kings of the earth, the princes, the generals, the rich, the mighty, and every slave and every free man hid in caves and among the rocks of the mountains. 16 They called to the mountains and the rocks, "Fall on us and hide us from the face of him who sits on the throne and from the wrath of the Lamb! 17 For the great day of their wrath has come, and </w:t>
      </w:r>
      <w:r>
        <w:rPr>
          <w:rStyle w:val="normaltextrun"/>
          <w:rFonts w:ascii="Gill Sans MT" w:hAnsi="Gill Sans MT" w:cs="Segoe UI"/>
          <w:b/>
          <w:bCs/>
          <w:i/>
          <w:iCs/>
          <w:color w:val="000000"/>
        </w:rPr>
        <w:t>who can stand</w:t>
      </w:r>
      <w:r>
        <w:rPr>
          <w:rStyle w:val="normaltextrun"/>
          <w:rFonts w:ascii="Gill Sans MT" w:hAnsi="Gill Sans MT" w:cs="Segoe UI"/>
          <w:i/>
          <w:iCs/>
          <w:color w:val="000000"/>
        </w:rPr>
        <w:t>?"</w:t>
      </w:r>
      <w:r>
        <w:rPr>
          <w:rStyle w:val="normaltextrun"/>
          <w:rFonts w:ascii="Gill Sans MT" w:hAnsi="Gill Sans MT" w:cs="Segoe UI"/>
          <w:b/>
          <w:bCs/>
          <w:i/>
          <w:iCs/>
          <w:color w:val="000000"/>
        </w:rPr>
        <w:t>  </w:t>
      </w:r>
      <w:r w:rsidRPr="006C56E0">
        <w:rPr>
          <w:rStyle w:val="normaltextrun"/>
          <w:rFonts w:ascii="Gill Sans MT" w:hAnsi="Gill Sans MT" w:cs="Segoe UI"/>
          <w:b/>
          <w:bCs/>
          <w:color w:val="C00000"/>
        </w:rPr>
        <w:t>The Question of the Ages: “</w:t>
      </w:r>
      <w:r w:rsidRPr="009E5AD4">
        <w:rPr>
          <w:rStyle w:val="normaltextrun"/>
          <w:rFonts w:ascii="Gill Sans MT" w:hAnsi="Gill Sans MT" w:cs="Segoe UI"/>
          <w:b/>
          <w:bCs/>
          <w:color w:val="C00000"/>
        </w:rPr>
        <w:t>Who can stand?”</w:t>
      </w:r>
      <w:r w:rsidRPr="009E5AD4">
        <w:rPr>
          <w:rStyle w:val="normaltextrun"/>
          <w:rFonts w:ascii="Gill Sans MT" w:hAnsi="Gill Sans MT" w:cs="Segoe UI"/>
          <w:color w:val="C00000"/>
        </w:rPr>
        <w:t xml:space="preserve"> </w:t>
      </w:r>
    </w:p>
    <w:p w14:paraId="6A8FC717" w14:textId="77777777" w:rsidR="00741F02" w:rsidRPr="00741F02" w:rsidRDefault="00741F02" w:rsidP="00741F02">
      <w:pPr>
        <w:pStyle w:val="paragraph"/>
        <w:spacing w:before="0" w:beforeAutospacing="0" w:after="0" w:afterAutospacing="0"/>
        <w:ind w:left="-900" w:right="-990"/>
        <w:textAlignment w:val="baseline"/>
        <w:rPr>
          <w:rFonts w:ascii="Gill Sans MT" w:hAnsi="Gill Sans MT" w:cs="Segoe UI"/>
          <w:color w:val="C00000"/>
          <w:sz w:val="10"/>
          <w:szCs w:val="10"/>
        </w:rPr>
      </w:pPr>
    </w:p>
    <w:p w14:paraId="466DBC26" w14:textId="1CBC47FE" w:rsidR="00652B4C" w:rsidRDefault="006C56E0" w:rsidP="00652B4C">
      <w:pPr>
        <w:pStyle w:val="paragraph"/>
        <w:spacing w:before="0" w:beforeAutospacing="0" w:after="0" w:afterAutospacing="0"/>
        <w:ind w:left="-900" w:right="-900"/>
        <w:textAlignment w:val="baseline"/>
      </w:pPr>
      <w:r w:rsidRPr="00741F02">
        <w:rPr>
          <w:rFonts w:asciiTheme="minorHAnsi" w:hAnsiTheme="minorHAnsi" w:cs="Segoe UI"/>
          <w:b/>
          <w:bCs/>
          <w:color w:val="000000" w:themeColor="text1"/>
        </w:rPr>
        <w:t>Revelation 7 answers this question with great majesty</w:t>
      </w:r>
      <w:r w:rsidR="00015651">
        <w:rPr>
          <w:rFonts w:asciiTheme="minorHAnsi" w:hAnsiTheme="minorHAnsi" w:cs="Segoe UI"/>
          <w:b/>
          <w:bCs/>
          <w:color w:val="000000" w:themeColor="text1"/>
        </w:rPr>
        <w:t>,</w:t>
      </w:r>
      <w:r w:rsidRPr="00741F02">
        <w:rPr>
          <w:rFonts w:asciiTheme="minorHAnsi" w:hAnsiTheme="minorHAnsi" w:cs="Segoe UI"/>
          <w:b/>
          <w:bCs/>
          <w:color w:val="000000" w:themeColor="text1"/>
        </w:rPr>
        <w:t xml:space="preserve"> joy</w:t>
      </w:r>
      <w:r w:rsidR="00015651">
        <w:rPr>
          <w:rFonts w:asciiTheme="minorHAnsi" w:hAnsiTheme="minorHAnsi" w:cs="Segoe UI"/>
          <w:b/>
          <w:bCs/>
          <w:color w:val="000000" w:themeColor="text1"/>
        </w:rPr>
        <w:t>, and overwhelming hope</w:t>
      </w:r>
      <w:r w:rsidRPr="00741F02">
        <w:rPr>
          <w:rFonts w:asciiTheme="minorHAnsi" w:hAnsiTheme="minorHAnsi" w:cs="Segoe UI"/>
          <w:b/>
          <w:bCs/>
          <w:color w:val="000000" w:themeColor="text1"/>
        </w:rPr>
        <w:t>!</w:t>
      </w:r>
      <w:r w:rsidR="00741F02">
        <w:rPr>
          <w:rFonts w:asciiTheme="minorHAnsi" w:hAnsiTheme="minorHAnsi" w:cs="Segoe UI"/>
          <w:b/>
          <w:bCs/>
          <w:color w:val="000000" w:themeColor="text1"/>
          <w:sz w:val="28"/>
          <w:szCs w:val="28"/>
        </w:rPr>
        <w:t xml:space="preserve"> – </w:t>
      </w:r>
      <w:r w:rsidRPr="006C56E0">
        <w:rPr>
          <w:rFonts w:asciiTheme="minorHAnsi" w:hAnsiTheme="minorHAnsi"/>
        </w:rPr>
        <w:t>7</w:t>
      </w:r>
      <w:r w:rsidR="00741F02">
        <w:rPr>
          <w:rFonts w:asciiTheme="minorHAnsi" w:hAnsiTheme="minorHAnsi"/>
        </w:rPr>
        <w:t>:1</w:t>
      </w:r>
      <w:r w:rsidRPr="006C56E0">
        <w:rPr>
          <w:rFonts w:asciiTheme="minorHAnsi" w:hAnsiTheme="minorHAnsi"/>
        </w:rPr>
        <w:t xml:space="preserve"> After this I saw four angels standing at the four corners of the earth, holding back the four winds of the earth to prevent any wind from blowing on the land or on the sea or on any tree. 2 Then I saw another angel coming up from the east, having the seal of the living God. He called out in a loud voice to the four angels who had been given power to harm the land and the sea: 3 “Do not harm the land or the sea or the trees until we put </w:t>
      </w:r>
      <w:r w:rsidRPr="006C56E0">
        <w:rPr>
          <w:rFonts w:asciiTheme="minorHAnsi" w:hAnsiTheme="minorHAnsi"/>
          <w:color w:val="C00000"/>
        </w:rPr>
        <w:t xml:space="preserve">a seal </w:t>
      </w:r>
      <w:r w:rsidRPr="006C56E0">
        <w:rPr>
          <w:rFonts w:asciiTheme="minorHAnsi" w:hAnsiTheme="minorHAnsi"/>
        </w:rPr>
        <w:t>on the foreheads of the servants of our God.” 4 Then I heard the number of those who were sealed: 144,000 from all the tribes of Israel.</w:t>
      </w:r>
      <w:r w:rsidR="00652B4C">
        <w:rPr>
          <w:rFonts w:asciiTheme="minorHAnsi" w:hAnsiTheme="minorHAnsi"/>
        </w:rPr>
        <w:t xml:space="preserve"> </w:t>
      </w:r>
      <w:r w:rsidRPr="006C56E0">
        <w:rPr>
          <w:rFonts w:asciiTheme="minorHAnsi" w:hAnsiTheme="minorHAnsi"/>
        </w:rPr>
        <w:t>5 From the tribe of Judah 12,000 were sealed,</w:t>
      </w:r>
      <w:r w:rsidR="00741F02">
        <w:t xml:space="preserve"> (</w:t>
      </w:r>
      <w:r w:rsidR="00741F02" w:rsidRPr="00794449">
        <w:rPr>
          <w:rFonts w:asciiTheme="minorHAnsi" w:hAnsiTheme="minorHAnsi"/>
        </w:rPr>
        <w:t xml:space="preserve">same with) </w:t>
      </w:r>
      <w:r w:rsidRPr="006C56E0">
        <w:rPr>
          <w:rFonts w:asciiTheme="minorHAnsi" w:hAnsiTheme="minorHAnsi"/>
        </w:rPr>
        <w:t>Reuben</w:t>
      </w:r>
      <w:r w:rsidR="00741F02">
        <w:t xml:space="preserve">, </w:t>
      </w:r>
      <w:r w:rsidRPr="006C56E0">
        <w:rPr>
          <w:rFonts w:asciiTheme="minorHAnsi" w:hAnsiTheme="minorHAnsi"/>
        </w:rPr>
        <w:t>Gad</w:t>
      </w:r>
      <w:r w:rsidR="00741F02">
        <w:t xml:space="preserve">, </w:t>
      </w:r>
      <w:r w:rsidRPr="006C56E0">
        <w:rPr>
          <w:rFonts w:asciiTheme="minorHAnsi" w:hAnsiTheme="minorHAnsi"/>
        </w:rPr>
        <w:t>Asher</w:t>
      </w:r>
      <w:r w:rsidR="00741F02">
        <w:t xml:space="preserve">, </w:t>
      </w:r>
      <w:r w:rsidRPr="006C56E0">
        <w:rPr>
          <w:rFonts w:asciiTheme="minorHAnsi" w:hAnsiTheme="minorHAnsi"/>
        </w:rPr>
        <w:t>Naphtali</w:t>
      </w:r>
      <w:r w:rsidR="00741F02">
        <w:t xml:space="preserve">, </w:t>
      </w:r>
      <w:r w:rsidRPr="006C56E0">
        <w:rPr>
          <w:rFonts w:asciiTheme="minorHAnsi" w:hAnsiTheme="minorHAnsi"/>
        </w:rPr>
        <w:t>Manasseh</w:t>
      </w:r>
      <w:r w:rsidR="00741F02">
        <w:t xml:space="preserve">, </w:t>
      </w:r>
      <w:r w:rsidRPr="006C56E0">
        <w:rPr>
          <w:rFonts w:asciiTheme="minorHAnsi" w:hAnsiTheme="minorHAnsi"/>
        </w:rPr>
        <w:t>Simeon</w:t>
      </w:r>
      <w:r w:rsidR="00741F02">
        <w:t xml:space="preserve">, </w:t>
      </w:r>
      <w:r w:rsidRPr="006C56E0">
        <w:rPr>
          <w:rFonts w:asciiTheme="minorHAnsi" w:hAnsiTheme="minorHAnsi"/>
        </w:rPr>
        <w:t>Levi</w:t>
      </w:r>
      <w:r w:rsidR="00741F02">
        <w:t xml:space="preserve">, </w:t>
      </w:r>
      <w:r w:rsidRPr="006C56E0">
        <w:rPr>
          <w:rFonts w:asciiTheme="minorHAnsi" w:hAnsiTheme="minorHAnsi"/>
        </w:rPr>
        <w:t>Issachar</w:t>
      </w:r>
      <w:r w:rsidR="00741F02">
        <w:t xml:space="preserve">, </w:t>
      </w:r>
      <w:r w:rsidRPr="006C56E0">
        <w:rPr>
          <w:rFonts w:asciiTheme="minorHAnsi" w:hAnsiTheme="minorHAnsi"/>
        </w:rPr>
        <w:t>Zebulun</w:t>
      </w:r>
      <w:r w:rsidR="00741F02">
        <w:t>,</w:t>
      </w:r>
      <w:r w:rsidRPr="006C56E0">
        <w:rPr>
          <w:rFonts w:asciiTheme="minorHAnsi" w:hAnsiTheme="minorHAnsi"/>
        </w:rPr>
        <w:t xml:space="preserve"> Joseph</w:t>
      </w:r>
      <w:r w:rsidR="00741F02">
        <w:t xml:space="preserve">, and </w:t>
      </w:r>
      <w:r w:rsidRPr="006C56E0">
        <w:rPr>
          <w:rFonts w:asciiTheme="minorHAnsi" w:hAnsiTheme="minorHAnsi"/>
        </w:rPr>
        <w:t>Benjamin.</w:t>
      </w:r>
      <w:r w:rsidR="00741F02">
        <w:t xml:space="preserve"> </w:t>
      </w:r>
    </w:p>
    <w:p w14:paraId="15F4F6FA" w14:textId="46AC38C6" w:rsidR="00741F02" w:rsidRPr="00652B4C" w:rsidRDefault="00652B4C" w:rsidP="00652B4C">
      <w:pPr>
        <w:pStyle w:val="paragraph"/>
        <w:spacing w:before="0" w:beforeAutospacing="0" w:after="0" w:afterAutospacing="0"/>
        <w:ind w:left="-900" w:right="-900"/>
        <w:textAlignment w:val="baseline"/>
        <w:rPr>
          <w:rFonts w:asciiTheme="minorHAnsi" w:hAnsiTheme="minorHAnsi" w:cs="Segoe UI"/>
          <w:b/>
          <w:bCs/>
          <w:color w:val="000000" w:themeColor="text1"/>
          <w:sz w:val="28"/>
          <w:szCs w:val="28"/>
        </w:rPr>
      </w:pPr>
      <w:r>
        <w:rPr>
          <w:rFonts w:asciiTheme="minorHAnsi" w:hAnsiTheme="minorHAnsi" w:cs="Segoe UI"/>
          <w:b/>
          <w:bCs/>
          <w:color w:val="000000" w:themeColor="text1"/>
        </w:rPr>
        <w:t xml:space="preserve">  </w:t>
      </w:r>
      <w:r w:rsidR="006C56E0" w:rsidRPr="006C56E0">
        <w:rPr>
          <w:rFonts w:asciiTheme="minorHAnsi" w:hAnsiTheme="minorHAnsi"/>
        </w:rPr>
        <w:t>9 </w:t>
      </w:r>
      <w:r w:rsidR="006C56E0" w:rsidRPr="006C56E0">
        <w:rPr>
          <w:rFonts w:asciiTheme="minorHAnsi" w:hAnsiTheme="minorHAnsi"/>
          <w:b/>
          <w:bCs/>
          <w:i/>
          <w:iCs/>
          <w:color w:val="C00000"/>
        </w:rPr>
        <w:t>After this</w:t>
      </w:r>
      <w:r w:rsidR="006C56E0" w:rsidRPr="006C56E0">
        <w:rPr>
          <w:rFonts w:asciiTheme="minorHAnsi" w:hAnsiTheme="minorHAnsi"/>
          <w:color w:val="C00000"/>
        </w:rPr>
        <w:t xml:space="preserve"> </w:t>
      </w:r>
      <w:r w:rsidR="006C56E0" w:rsidRPr="006C56E0">
        <w:rPr>
          <w:rFonts w:asciiTheme="minorHAnsi" w:hAnsiTheme="minorHAnsi"/>
        </w:rPr>
        <w:t xml:space="preserve">I looked, and there before me was a great multitude that </w:t>
      </w:r>
      <w:r w:rsidR="006C56E0" w:rsidRPr="006C56E0">
        <w:rPr>
          <w:rFonts w:asciiTheme="minorHAnsi" w:hAnsiTheme="minorHAnsi"/>
          <w:b/>
          <w:bCs/>
          <w:i/>
          <w:iCs/>
          <w:color w:val="C00000"/>
        </w:rPr>
        <w:t>no one could count</w:t>
      </w:r>
      <w:r w:rsidR="006C56E0" w:rsidRPr="006C56E0">
        <w:rPr>
          <w:rFonts w:asciiTheme="minorHAnsi" w:hAnsiTheme="minorHAnsi"/>
        </w:rPr>
        <w:t>, from every nation, tribe, people and language, standing before the throne and before the Lamb. They were wearing white robes and were holding palm branches in their hands. 10 And they cried out in a loud voice:</w:t>
      </w:r>
      <w:r w:rsidR="00741F02">
        <w:t xml:space="preserve"> </w:t>
      </w:r>
      <w:r w:rsidR="006C56E0" w:rsidRPr="006C56E0">
        <w:rPr>
          <w:rFonts w:asciiTheme="minorHAnsi" w:hAnsiTheme="minorHAnsi"/>
        </w:rPr>
        <w:t>“Salvation belongs to our God,</w:t>
      </w:r>
      <w:r w:rsidR="00741F02">
        <w:t xml:space="preserve"> </w:t>
      </w:r>
      <w:r w:rsidR="006C56E0" w:rsidRPr="006C56E0">
        <w:rPr>
          <w:rFonts w:asciiTheme="minorHAnsi" w:hAnsiTheme="minorHAnsi"/>
        </w:rPr>
        <w:t>who sits on the throne,</w:t>
      </w:r>
      <w:r w:rsidR="00741F02">
        <w:t xml:space="preserve"> </w:t>
      </w:r>
      <w:r w:rsidR="006C56E0" w:rsidRPr="006C56E0">
        <w:rPr>
          <w:rFonts w:asciiTheme="minorHAnsi" w:hAnsiTheme="minorHAnsi"/>
        </w:rPr>
        <w:t>and to the Lamb.”</w:t>
      </w:r>
      <w:r w:rsidR="00741F02">
        <w:t xml:space="preserve"> </w:t>
      </w:r>
      <w:r w:rsidR="006C56E0" w:rsidRPr="006C56E0">
        <w:rPr>
          <w:rFonts w:asciiTheme="minorHAnsi" w:hAnsiTheme="minorHAnsi"/>
        </w:rPr>
        <w:t>11 All the angels were standing around the throne and around the elders and the four living creatures. They fell down on their faces before the throne and worshiped God, 12 saying:</w:t>
      </w:r>
      <w:r w:rsidR="00741F02">
        <w:t xml:space="preserve"> </w:t>
      </w:r>
      <w:r w:rsidR="006C56E0" w:rsidRPr="006C56E0">
        <w:rPr>
          <w:rFonts w:asciiTheme="minorHAnsi" w:hAnsiTheme="minorHAnsi"/>
        </w:rPr>
        <w:t>“Amen!</w:t>
      </w:r>
      <w:r w:rsidR="00741F02">
        <w:t xml:space="preserve"> </w:t>
      </w:r>
      <w:r w:rsidR="006C56E0" w:rsidRPr="006C56E0">
        <w:rPr>
          <w:rFonts w:asciiTheme="minorHAnsi" w:hAnsiTheme="minorHAnsi"/>
        </w:rPr>
        <w:t>Praise and glory</w:t>
      </w:r>
      <w:r w:rsidR="00741F02">
        <w:t xml:space="preserve"> </w:t>
      </w:r>
      <w:r w:rsidR="006C56E0" w:rsidRPr="006C56E0">
        <w:rPr>
          <w:rFonts w:asciiTheme="minorHAnsi" w:hAnsiTheme="minorHAnsi"/>
        </w:rPr>
        <w:t>and wisdom and thanks and honor</w:t>
      </w:r>
      <w:r w:rsidR="00741F02">
        <w:t xml:space="preserve"> </w:t>
      </w:r>
      <w:r w:rsidR="006C56E0" w:rsidRPr="006C56E0">
        <w:rPr>
          <w:rFonts w:asciiTheme="minorHAnsi" w:hAnsiTheme="minorHAnsi"/>
        </w:rPr>
        <w:t>and power and strength</w:t>
      </w:r>
      <w:r w:rsidR="00741F02">
        <w:t xml:space="preserve"> </w:t>
      </w:r>
      <w:r w:rsidR="006C56E0" w:rsidRPr="006C56E0">
        <w:rPr>
          <w:rFonts w:asciiTheme="minorHAnsi" w:hAnsiTheme="minorHAnsi"/>
        </w:rPr>
        <w:t>be to our God for ever and ever.</w:t>
      </w:r>
      <w:r w:rsidR="00741F02">
        <w:t xml:space="preserve"> </w:t>
      </w:r>
      <w:r w:rsidR="006C56E0" w:rsidRPr="006C56E0">
        <w:rPr>
          <w:rFonts w:asciiTheme="minorHAnsi" w:hAnsiTheme="minorHAnsi"/>
        </w:rPr>
        <w:t>Amen!”</w:t>
      </w:r>
      <w:r w:rsidR="00741F02">
        <w:t xml:space="preserve"> </w:t>
      </w:r>
      <w:r w:rsidR="006C56E0" w:rsidRPr="006C56E0">
        <w:rPr>
          <w:rFonts w:asciiTheme="minorHAnsi" w:hAnsiTheme="minorHAnsi"/>
        </w:rPr>
        <w:t>13 Then one of the elders asked me, “These in white robes—who are they, and where did they come from?”</w:t>
      </w:r>
      <w:r w:rsidR="00741F02">
        <w:t xml:space="preserve"> </w:t>
      </w:r>
      <w:r w:rsidR="006C56E0" w:rsidRPr="006C56E0">
        <w:rPr>
          <w:rFonts w:asciiTheme="minorHAnsi" w:hAnsiTheme="minorHAnsi"/>
        </w:rPr>
        <w:t>14 I answered, “Sir, you know.</w:t>
      </w:r>
      <w:r w:rsidR="00741F02">
        <w:t xml:space="preserve"> </w:t>
      </w:r>
      <w:r w:rsidR="006C56E0" w:rsidRPr="006C56E0">
        <w:rPr>
          <w:rFonts w:asciiTheme="minorHAnsi" w:hAnsiTheme="minorHAnsi"/>
        </w:rPr>
        <w:t>And he said, “These are they who have come out of the great tribulation; they have washed their robes and made them white in the blood of the Lamb. </w:t>
      </w:r>
    </w:p>
    <w:p w14:paraId="4BED3A06" w14:textId="00781A5A" w:rsidR="006C56E0" w:rsidRPr="006C56E0" w:rsidRDefault="00741F02" w:rsidP="00741F02">
      <w:pPr>
        <w:ind w:left="-900" w:right="-900" w:firstLine="90"/>
      </w:pPr>
      <w:r>
        <w:t xml:space="preserve">  </w:t>
      </w:r>
      <w:r w:rsidR="006C56E0" w:rsidRPr="006C56E0">
        <w:t>15 Therefore,</w:t>
      </w:r>
      <w:r>
        <w:t xml:space="preserve"> </w:t>
      </w:r>
      <w:r w:rsidR="006C56E0" w:rsidRPr="006C56E0">
        <w:t>“they are before the throne of God</w:t>
      </w:r>
      <w:r>
        <w:t xml:space="preserve"> </w:t>
      </w:r>
      <w:r w:rsidR="006C56E0" w:rsidRPr="006C56E0">
        <w:t>and serve him day and night in his temple;</w:t>
      </w:r>
      <w:r>
        <w:t xml:space="preserve"> </w:t>
      </w:r>
      <w:r w:rsidR="006C56E0" w:rsidRPr="006C56E0">
        <w:t>and he who sits on the throne</w:t>
      </w:r>
      <w:r>
        <w:t xml:space="preserve"> </w:t>
      </w:r>
      <w:r w:rsidR="006C56E0" w:rsidRPr="006C56E0">
        <w:t>will shelter them with his presence.</w:t>
      </w:r>
      <w:r>
        <w:t xml:space="preserve"> </w:t>
      </w:r>
      <w:r w:rsidR="006C56E0" w:rsidRPr="006C56E0">
        <w:t>16 ‘Never again will they hunger;</w:t>
      </w:r>
      <w:r>
        <w:t xml:space="preserve"> </w:t>
      </w:r>
      <w:r w:rsidR="006C56E0" w:rsidRPr="006C56E0">
        <w:t>never again will they thirst.</w:t>
      </w:r>
      <w:r>
        <w:t xml:space="preserve"> </w:t>
      </w:r>
      <w:r w:rsidR="006C56E0" w:rsidRPr="006C56E0">
        <w:t>The sun will not beat down on them,’</w:t>
      </w:r>
      <w:r>
        <w:t xml:space="preserve"> </w:t>
      </w:r>
      <w:r w:rsidR="006C56E0" w:rsidRPr="006C56E0">
        <w:rPr>
          <w:rFonts w:eastAsia="Times New Roman" w:cs="Segoe UI"/>
          <w:color w:val="000000"/>
        </w:rPr>
        <w:t>nor any scorching heat.</w:t>
      </w:r>
      <w:r>
        <w:rPr>
          <w:rFonts w:eastAsia="Times New Roman" w:cs="Segoe UI"/>
          <w:color w:val="000000"/>
        </w:rPr>
        <w:t xml:space="preserve"> </w:t>
      </w:r>
      <w:r w:rsidR="006C56E0" w:rsidRPr="006C56E0">
        <w:rPr>
          <w:rFonts w:eastAsia="Times New Roman" w:cs="Segoe UI"/>
          <w:b/>
          <w:bCs/>
          <w:color w:val="000000"/>
          <w:vertAlign w:val="superscript"/>
        </w:rPr>
        <w:t>17 </w:t>
      </w:r>
      <w:r w:rsidR="006C56E0" w:rsidRPr="006C56E0">
        <w:rPr>
          <w:rFonts w:eastAsia="Times New Roman" w:cs="Segoe UI"/>
          <w:color w:val="000000"/>
        </w:rPr>
        <w:t>For the Lamb at the center of the throne</w:t>
      </w:r>
      <w:r>
        <w:rPr>
          <w:rFonts w:eastAsia="Times New Roman" w:cs="Segoe UI"/>
          <w:color w:val="000000"/>
        </w:rPr>
        <w:t xml:space="preserve"> </w:t>
      </w:r>
      <w:r w:rsidR="006C56E0" w:rsidRPr="006C56E0">
        <w:rPr>
          <w:rFonts w:eastAsia="Times New Roman" w:cs="Segoe UI"/>
          <w:color w:val="000000"/>
        </w:rPr>
        <w:t>will be their shepherd;</w:t>
      </w:r>
      <w:r>
        <w:rPr>
          <w:rFonts w:eastAsia="Times New Roman" w:cs="Segoe UI"/>
          <w:color w:val="000000"/>
        </w:rPr>
        <w:t xml:space="preserve"> </w:t>
      </w:r>
      <w:r w:rsidR="006C56E0" w:rsidRPr="006C56E0">
        <w:rPr>
          <w:rFonts w:eastAsia="Times New Roman" w:cs="Segoe UI"/>
          <w:color w:val="000000"/>
        </w:rPr>
        <w:t>‘he will lead them to springs of living water.’</w:t>
      </w:r>
      <w:r w:rsidR="006C56E0" w:rsidRPr="006C56E0">
        <w:rPr>
          <w:rFonts w:eastAsia="Times New Roman" w:cs="Courier New"/>
          <w:color w:val="000000"/>
        </w:rPr>
        <w:t> </w:t>
      </w:r>
      <w:r w:rsidR="006C56E0" w:rsidRPr="006C56E0">
        <w:rPr>
          <w:rFonts w:eastAsia="Times New Roman" w:cs="Segoe UI"/>
          <w:color w:val="000000"/>
        </w:rPr>
        <w:t>‘And God will wipe away every tear from their eyes.</w:t>
      </w:r>
      <w:r w:rsidR="00EC23D9">
        <w:rPr>
          <w:rFonts w:eastAsia="Times New Roman" w:cs="Segoe UI"/>
          <w:color w:val="000000"/>
        </w:rPr>
        <w:t>’”</w:t>
      </w:r>
    </w:p>
    <w:p w14:paraId="26F45AE7" w14:textId="4C2B63F2" w:rsidR="00387D0E" w:rsidRPr="00987F43" w:rsidRDefault="00987F43" w:rsidP="00987F43">
      <w:pPr>
        <w:ind w:right="-900"/>
        <w:jc w:val="center"/>
        <w:rPr>
          <w:b/>
          <w:bCs/>
          <w:color w:val="C00000"/>
        </w:rPr>
      </w:pPr>
      <w:r w:rsidRPr="00987F43">
        <w:rPr>
          <w:b/>
          <w:bCs/>
          <w:color w:val="C00000"/>
        </w:rPr>
        <w:t>Questions for Reflection and Conversation</w:t>
      </w:r>
    </w:p>
    <w:p w14:paraId="45EA8705" w14:textId="142ADAEE" w:rsidR="00EC23D9" w:rsidRDefault="003D7273" w:rsidP="003D7273">
      <w:pPr>
        <w:pStyle w:val="ListParagraph"/>
        <w:numPr>
          <w:ilvl w:val="0"/>
          <w:numId w:val="1"/>
        </w:numPr>
        <w:ind w:right="-900"/>
      </w:pPr>
      <w:r>
        <w:t xml:space="preserve">Dear brothers, what had the most impact on you from your study </w:t>
      </w:r>
      <w:r w:rsidR="00277713">
        <w:t>this week in preparation for our gathering, and from Scotty’s talk this morning? What was encouraging</w:t>
      </w:r>
      <w:r w:rsidR="006C7B5B">
        <w:t>, helpful, and maybe stretching?</w:t>
      </w:r>
    </w:p>
    <w:p w14:paraId="4B1D8A51" w14:textId="0F01D12F" w:rsidR="006C7B5B" w:rsidRDefault="00CA6F0C" w:rsidP="003D7273">
      <w:pPr>
        <w:pStyle w:val="ListParagraph"/>
        <w:numPr>
          <w:ilvl w:val="0"/>
          <w:numId w:val="1"/>
        </w:numPr>
        <w:ind w:right="-900"/>
      </w:pPr>
      <w:r>
        <w:t xml:space="preserve">Staying with our “Make Sure You See the Alps” </w:t>
      </w:r>
      <w:r w:rsidR="006F7078">
        <w:t xml:space="preserve">approach </w:t>
      </w:r>
      <w:r w:rsidR="006E559B">
        <w:t>in</w:t>
      </w:r>
      <w:r w:rsidR="006F7078">
        <w:t xml:space="preserve"> </w:t>
      </w:r>
      <w:r w:rsidR="006E559B">
        <w:t>our</w:t>
      </w:r>
      <w:r w:rsidR="006F7078">
        <w:t xml:space="preserve"> study of Revelation</w:t>
      </w:r>
      <w:r>
        <w:t xml:space="preserve">, </w:t>
      </w:r>
      <w:r w:rsidR="006E559B">
        <w:t xml:space="preserve">how does seeing the 7 seals as </w:t>
      </w:r>
      <w:r w:rsidR="0055111E">
        <w:t xml:space="preserve">an overview of </w:t>
      </w:r>
      <w:r w:rsidR="00BE71E6">
        <w:t>the whole period between Jesus</w:t>
      </w:r>
      <w:r w:rsidR="00816373">
        <w:t>’</w:t>
      </w:r>
      <w:r w:rsidR="00BE71E6">
        <w:t xml:space="preserve"> resurrection and return actually</w:t>
      </w:r>
      <w:r w:rsidR="00816373">
        <w:t xml:space="preserve"> give us freedom and hope? </w:t>
      </w:r>
      <w:r w:rsidR="00C257BA">
        <w:t>Let me put it another way, how does knowing that God is sovereign over wars, plagues, environment</w:t>
      </w:r>
      <w:r w:rsidR="00505C2F">
        <w:t>al</w:t>
      </w:r>
      <w:r w:rsidR="00C257BA">
        <w:t xml:space="preserve"> disruption</w:t>
      </w:r>
      <w:r w:rsidR="00505C2F">
        <w:t>, etc</w:t>
      </w:r>
      <w:r w:rsidR="001A1D22">
        <w:t xml:space="preserve">... give meaning to suffering? </w:t>
      </w:r>
      <w:r w:rsidR="003F2EAC">
        <w:t xml:space="preserve">How scary would it be to live in a world where God has left everything to chance, not to Christ? </w:t>
      </w:r>
    </w:p>
    <w:p w14:paraId="53C29E36" w14:textId="71B3E93F" w:rsidR="00F36DF5" w:rsidRDefault="00F36DF5" w:rsidP="003D7273">
      <w:pPr>
        <w:pStyle w:val="ListParagraph"/>
        <w:numPr>
          <w:ilvl w:val="0"/>
          <w:numId w:val="1"/>
        </w:numPr>
        <w:ind w:right="-900"/>
      </w:pPr>
      <w:r>
        <w:t xml:space="preserve">Revelation 7 is one of my favorite chapters in the whole Bible, not just in Revelation. </w:t>
      </w:r>
      <w:r w:rsidR="004B1C5B">
        <w:t xml:space="preserve">It is pregnant and explosive with hope, and shows us the ultimate resolution to all of the </w:t>
      </w:r>
      <w:r w:rsidR="00B54FB1">
        <w:t>providential disruptions of the 7 seals. What brought you the most encouragement</w:t>
      </w:r>
      <w:r w:rsidR="004746E0">
        <w:t>,</w:t>
      </w:r>
      <w:r w:rsidR="00B54FB1">
        <w:t xml:space="preserve"> joy</w:t>
      </w:r>
      <w:r w:rsidR="004746E0">
        <w:t>, and hope</w:t>
      </w:r>
      <w:r w:rsidR="00B54FB1">
        <w:t xml:space="preserve"> as Scotty led us through Revelation 7? </w:t>
      </w:r>
    </w:p>
    <w:p w14:paraId="1B4B2912" w14:textId="7E7D1222" w:rsidR="00B54FB1" w:rsidRDefault="00906A0C" w:rsidP="003D7273">
      <w:pPr>
        <w:pStyle w:val="ListParagraph"/>
        <w:numPr>
          <w:ilvl w:val="0"/>
          <w:numId w:val="1"/>
        </w:numPr>
        <w:ind w:right="-900"/>
      </w:pPr>
      <w:r>
        <w:t xml:space="preserve">How </w:t>
      </w:r>
      <w:r w:rsidR="00B9153E">
        <w:t xml:space="preserve">might this vision of </w:t>
      </w:r>
      <w:r w:rsidR="007E5BC7">
        <w:t xml:space="preserve">where history is heading </w:t>
      </w:r>
      <w:r w:rsidR="00F35CF4">
        <w:t>shrink our fears</w:t>
      </w:r>
      <w:r w:rsidR="00896815">
        <w:t>, deepen our love for Jesus, and</w:t>
      </w:r>
      <w:r w:rsidR="004746E0">
        <w:t xml:space="preserve"> fuel our commitment to </w:t>
      </w:r>
      <w:r w:rsidR="00A93461">
        <w:t>live missionally</w:t>
      </w:r>
      <w:r w:rsidR="000765DB">
        <w:t>?</w:t>
      </w:r>
    </w:p>
    <w:p w14:paraId="1F2D9718" w14:textId="152B8AF3" w:rsidR="000765DB" w:rsidRDefault="000765DB" w:rsidP="003D7273">
      <w:pPr>
        <w:pStyle w:val="ListParagraph"/>
        <w:numPr>
          <w:ilvl w:val="0"/>
          <w:numId w:val="1"/>
        </w:numPr>
        <w:ind w:right="-900"/>
      </w:pPr>
      <w:r>
        <w:t xml:space="preserve">Close with a good season of prayer worshipping Jesus and praying for each other. </w:t>
      </w:r>
    </w:p>
    <w:sectPr w:rsidR="000765DB" w:rsidSect="00D76E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3" w:usb1="00000000" w:usb2="00000000" w:usb3="00000000" w:csb0="00000003" w:csb1="00000000"/>
  </w:font>
  <w:font w:name="Segoe UI">
    <w:panose1 w:val="020B0604020202020204"/>
    <w:charset w:val="00"/>
    <w:family w:val="swiss"/>
    <w:pitch w:val="variable"/>
    <w:sig w:usb0="E4002EFF" w:usb1="C000E47F" w:usb2="00000009" w:usb3="00000000" w:csb0="000001FF" w:csb1="00000000"/>
  </w:font>
  <w:font w:name="Courier New">
    <w:panose1 w:val="02070309020205020404"/>
    <w:charset w:val="00"/>
    <w:family w:val="modern"/>
    <w:pitch w:val="fixed"/>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0F5BCF"/>
    <w:multiLevelType w:val="hybridMultilevel"/>
    <w:tmpl w:val="A27263BC"/>
    <w:lvl w:ilvl="0" w:tplc="EF8A2B0A">
      <w:start w:val="1"/>
      <w:numFmt w:val="decimal"/>
      <w:lvlText w:val="%1."/>
      <w:lvlJc w:val="left"/>
      <w:pPr>
        <w:ind w:left="-180" w:hanging="360"/>
      </w:pPr>
      <w:rPr>
        <w:rFonts w:hint="default"/>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num w:numId="1" w16cid:durableId="2564471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0B1"/>
    <w:rsid w:val="00015651"/>
    <w:rsid w:val="00023FEC"/>
    <w:rsid w:val="000765DB"/>
    <w:rsid w:val="000D7B36"/>
    <w:rsid w:val="00137031"/>
    <w:rsid w:val="0019055B"/>
    <w:rsid w:val="00194C03"/>
    <w:rsid w:val="001A1D22"/>
    <w:rsid w:val="001E7696"/>
    <w:rsid w:val="00212D72"/>
    <w:rsid w:val="002370A3"/>
    <w:rsid w:val="0024009D"/>
    <w:rsid w:val="00277713"/>
    <w:rsid w:val="002F3701"/>
    <w:rsid w:val="0037250F"/>
    <w:rsid w:val="00385038"/>
    <w:rsid w:val="003D7273"/>
    <w:rsid w:val="003E791C"/>
    <w:rsid w:val="003F2EAC"/>
    <w:rsid w:val="004245EA"/>
    <w:rsid w:val="00441D7F"/>
    <w:rsid w:val="00462907"/>
    <w:rsid w:val="004746E0"/>
    <w:rsid w:val="004B1C5B"/>
    <w:rsid w:val="00505C2F"/>
    <w:rsid w:val="0055111E"/>
    <w:rsid w:val="005C3AB5"/>
    <w:rsid w:val="00640237"/>
    <w:rsid w:val="00652B4C"/>
    <w:rsid w:val="006A14D4"/>
    <w:rsid w:val="006B462B"/>
    <w:rsid w:val="006C56E0"/>
    <w:rsid w:val="006C7B5B"/>
    <w:rsid w:val="006E559B"/>
    <w:rsid w:val="006F7078"/>
    <w:rsid w:val="00736722"/>
    <w:rsid w:val="00741F02"/>
    <w:rsid w:val="00794449"/>
    <w:rsid w:val="007E5BC7"/>
    <w:rsid w:val="00816373"/>
    <w:rsid w:val="00896815"/>
    <w:rsid w:val="008A60B1"/>
    <w:rsid w:val="00906A0C"/>
    <w:rsid w:val="00926736"/>
    <w:rsid w:val="00983385"/>
    <w:rsid w:val="00987F43"/>
    <w:rsid w:val="009E434A"/>
    <w:rsid w:val="009E5AD4"/>
    <w:rsid w:val="00A02871"/>
    <w:rsid w:val="00A93461"/>
    <w:rsid w:val="00AB19D5"/>
    <w:rsid w:val="00AE2CE0"/>
    <w:rsid w:val="00B323A6"/>
    <w:rsid w:val="00B51EC8"/>
    <w:rsid w:val="00B54FB1"/>
    <w:rsid w:val="00B8291A"/>
    <w:rsid w:val="00B9153E"/>
    <w:rsid w:val="00BD4192"/>
    <w:rsid w:val="00BE71E6"/>
    <w:rsid w:val="00C1379F"/>
    <w:rsid w:val="00C257BA"/>
    <w:rsid w:val="00C43E67"/>
    <w:rsid w:val="00C91257"/>
    <w:rsid w:val="00C95B2D"/>
    <w:rsid w:val="00CA6F0C"/>
    <w:rsid w:val="00D76EA8"/>
    <w:rsid w:val="00DC5DE0"/>
    <w:rsid w:val="00DF3FAF"/>
    <w:rsid w:val="00E43746"/>
    <w:rsid w:val="00E66662"/>
    <w:rsid w:val="00EC23D9"/>
    <w:rsid w:val="00F35CF4"/>
    <w:rsid w:val="00F36DF5"/>
    <w:rsid w:val="00F411C0"/>
    <w:rsid w:val="00F446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97B87DB"/>
  <w14:defaultImageDpi w14:val="32767"/>
  <w15:chartTrackingRefBased/>
  <w15:docId w15:val="{FAF7B44F-4CF9-5149-9C24-B8C14073A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37031"/>
  </w:style>
  <w:style w:type="paragraph" w:styleId="Heading3">
    <w:name w:val="heading 3"/>
    <w:basedOn w:val="Normal"/>
    <w:link w:val="Heading3Char"/>
    <w:uiPriority w:val="9"/>
    <w:qFormat/>
    <w:rsid w:val="006C56E0"/>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A60B1"/>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8A60B1"/>
    <w:rPr>
      <w:i/>
      <w:iCs/>
    </w:rPr>
  </w:style>
  <w:style w:type="character" w:styleId="Strong">
    <w:name w:val="Strong"/>
    <w:basedOn w:val="DefaultParagraphFont"/>
    <w:uiPriority w:val="22"/>
    <w:qFormat/>
    <w:rsid w:val="008A60B1"/>
    <w:rPr>
      <w:b/>
      <w:bCs/>
    </w:rPr>
  </w:style>
  <w:style w:type="paragraph" w:customStyle="1" w:styleId="paragraph">
    <w:name w:val="paragraph"/>
    <w:basedOn w:val="Normal"/>
    <w:rsid w:val="009E5AD4"/>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9E5AD4"/>
  </w:style>
  <w:style w:type="character" w:customStyle="1" w:styleId="eop">
    <w:name w:val="eop"/>
    <w:basedOn w:val="DefaultParagraphFont"/>
    <w:rsid w:val="009E5AD4"/>
  </w:style>
  <w:style w:type="character" w:customStyle="1" w:styleId="Heading3Char">
    <w:name w:val="Heading 3 Char"/>
    <w:basedOn w:val="DefaultParagraphFont"/>
    <w:link w:val="Heading3"/>
    <w:uiPriority w:val="9"/>
    <w:rsid w:val="006C56E0"/>
    <w:rPr>
      <w:rFonts w:ascii="Times New Roman" w:eastAsia="Times New Roman" w:hAnsi="Times New Roman" w:cs="Times New Roman"/>
      <w:b/>
      <w:bCs/>
      <w:sz w:val="27"/>
      <w:szCs w:val="27"/>
    </w:rPr>
  </w:style>
  <w:style w:type="paragraph" w:customStyle="1" w:styleId="chapter-1">
    <w:name w:val="chapter-1"/>
    <w:basedOn w:val="Normal"/>
    <w:rsid w:val="006C56E0"/>
    <w:pPr>
      <w:spacing w:before="100" w:beforeAutospacing="1" w:after="100" w:afterAutospacing="1"/>
    </w:pPr>
    <w:rPr>
      <w:rFonts w:ascii="Times New Roman" w:eastAsia="Times New Roman" w:hAnsi="Times New Roman" w:cs="Times New Roman"/>
    </w:rPr>
  </w:style>
  <w:style w:type="character" w:customStyle="1" w:styleId="text">
    <w:name w:val="text"/>
    <w:basedOn w:val="DefaultParagraphFont"/>
    <w:rsid w:val="006C56E0"/>
  </w:style>
  <w:style w:type="character" w:customStyle="1" w:styleId="chapternum">
    <w:name w:val="chapternum"/>
    <w:basedOn w:val="DefaultParagraphFont"/>
    <w:rsid w:val="006C56E0"/>
  </w:style>
  <w:style w:type="paragraph" w:customStyle="1" w:styleId="hang-1">
    <w:name w:val="hang-1"/>
    <w:basedOn w:val="Normal"/>
    <w:rsid w:val="006C56E0"/>
    <w:pPr>
      <w:spacing w:before="100" w:beforeAutospacing="1" w:after="100" w:afterAutospacing="1"/>
    </w:pPr>
    <w:rPr>
      <w:rFonts w:ascii="Times New Roman" w:eastAsia="Times New Roman" w:hAnsi="Times New Roman" w:cs="Times New Roman"/>
    </w:rPr>
  </w:style>
  <w:style w:type="paragraph" w:customStyle="1" w:styleId="line">
    <w:name w:val="line"/>
    <w:basedOn w:val="Normal"/>
    <w:rsid w:val="006C56E0"/>
    <w:pPr>
      <w:spacing w:before="100" w:beforeAutospacing="1" w:after="100" w:afterAutospacing="1"/>
    </w:pPr>
    <w:rPr>
      <w:rFonts w:ascii="Times New Roman" w:eastAsia="Times New Roman" w:hAnsi="Times New Roman" w:cs="Times New Roman"/>
    </w:rPr>
  </w:style>
  <w:style w:type="paragraph" w:customStyle="1" w:styleId="first-line-none">
    <w:name w:val="first-line-none"/>
    <w:basedOn w:val="Normal"/>
    <w:rsid w:val="006C56E0"/>
    <w:pPr>
      <w:spacing w:before="100" w:beforeAutospacing="1" w:after="100" w:afterAutospacing="1"/>
    </w:pPr>
    <w:rPr>
      <w:rFonts w:ascii="Times New Roman" w:eastAsia="Times New Roman" w:hAnsi="Times New Roman" w:cs="Times New Roman"/>
    </w:rPr>
  </w:style>
  <w:style w:type="paragraph" w:customStyle="1" w:styleId="top-05">
    <w:name w:val="top-05"/>
    <w:basedOn w:val="Normal"/>
    <w:rsid w:val="006C56E0"/>
    <w:pPr>
      <w:spacing w:before="100" w:beforeAutospacing="1" w:after="100" w:afterAutospacing="1"/>
    </w:pPr>
    <w:rPr>
      <w:rFonts w:ascii="Times New Roman" w:eastAsia="Times New Roman" w:hAnsi="Times New Roman" w:cs="Times New Roman"/>
    </w:rPr>
  </w:style>
  <w:style w:type="character" w:customStyle="1" w:styleId="indent-1-breaks">
    <w:name w:val="indent-1-breaks"/>
    <w:basedOn w:val="DefaultParagraphFont"/>
    <w:rsid w:val="006C56E0"/>
  </w:style>
  <w:style w:type="character" w:styleId="Hyperlink">
    <w:name w:val="Hyperlink"/>
    <w:basedOn w:val="DefaultParagraphFont"/>
    <w:uiPriority w:val="99"/>
    <w:unhideWhenUsed/>
    <w:rsid w:val="006C56E0"/>
    <w:rPr>
      <w:color w:val="0000FF"/>
      <w:u w:val="single"/>
    </w:rPr>
  </w:style>
  <w:style w:type="paragraph" w:styleId="ListParagraph">
    <w:name w:val="List Paragraph"/>
    <w:basedOn w:val="Normal"/>
    <w:uiPriority w:val="34"/>
    <w:qFormat/>
    <w:rsid w:val="003D72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7377268">
      <w:bodyDiv w:val="1"/>
      <w:marLeft w:val="0"/>
      <w:marRight w:val="0"/>
      <w:marTop w:val="0"/>
      <w:marBottom w:val="0"/>
      <w:divBdr>
        <w:top w:val="none" w:sz="0" w:space="0" w:color="auto"/>
        <w:left w:val="none" w:sz="0" w:space="0" w:color="auto"/>
        <w:bottom w:val="none" w:sz="0" w:space="0" w:color="auto"/>
        <w:right w:val="none" w:sz="0" w:space="0" w:color="auto"/>
      </w:divBdr>
      <w:divsChild>
        <w:div w:id="1696299287">
          <w:marLeft w:val="0"/>
          <w:marRight w:val="0"/>
          <w:marTop w:val="0"/>
          <w:marBottom w:val="0"/>
          <w:divBdr>
            <w:top w:val="none" w:sz="0" w:space="0" w:color="auto"/>
            <w:left w:val="none" w:sz="0" w:space="0" w:color="auto"/>
            <w:bottom w:val="none" w:sz="0" w:space="0" w:color="auto"/>
            <w:right w:val="none" w:sz="0" w:space="0" w:color="auto"/>
          </w:divBdr>
        </w:div>
      </w:divsChild>
    </w:div>
    <w:div w:id="681128554">
      <w:bodyDiv w:val="1"/>
      <w:marLeft w:val="0"/>
      <w:marRight w:val="0"/>
      <w:marTop w:val="0"/>
      <w:marBottom w:val="0"/>
      <w:divBdr>
        <w:top w:val="none" w:sz="0" w:space="0" w:color="auto"/>
        <w:left w:val="none" w:sz="0" w:space="0" w:color="auto"/>
        <w:bottom w:val="none" w:sz="0" w:space="0" w:color="auto"/>
        <w:right w:val="none" w:sz="0" w:space="0" w:color="auto"/>
      </w:divBdr>
      <w:divsChild>
        <w:div w:id="168066927">
          <w:marLeft w:val="0"/>
          <w:marRight w:val="0"/>
          <w:marTop w:val="0"/>
          <w:marBottom w:val="0"/>
          <w:divBdr>
            <w:top w:val="none" w:sz="0" w:space="0" w:color="auto"/>
            <w:left w:val="none" w:sz="0" w:space="0" w:color="auto"/>
            <w:bottom w:val="none" w:sz="0" w:space="0" w:color="auto"/>
            <w:right w:val="none" w:sz="0" w:space="0" w:color="auto"/>
          </w:divBdr>
        </w:div>
        <w:div w:id="1850289417">
          <w:marLeft w:val="240"/>
          <w:marRight w:val="0"/>
          <w:marTop w:val="240"/>
          <w:marBottom w:val="240"/>
          <w:divBdr>
            <w:top w:val="none" w:sz="0" w:space="0" w:color="auto"/>
            <w:left w:val="none" w:sz="0" w:space="0" w:color="auto"/>
            <w:bottom w:val="none" w:sz="0" w:space="0" w:color="auto"/>
            <w:right w:val="none" w:sz="0" w:space="0" w:color="auto"/>
          </w:divBdr>
        </w:div>
        <w:div w:id="1064448919">
          <w:marLeft w:val="240"/>
          <w:marRight w:val="0"/>
          <w:marTop w:val="240"/>
          <w:marBottom w:val="240"/>
          <w:divBdr>
            <w:top w:val="none" w:sz="0" w:space="0" w:color="auto"/>
            <w:left w:val="none" w:sz="0" w:space="0" w:color="auto"/>
            <w:bottom w:val="none" w:sz="0" w:space="0" w:color="auto"/>
            <w:right w:val="none" w:sz="0" w:space="0" w:color="auto"/>
          </w:divBdr>
        </w:div>
        <w:div w:id="1220895005">
          <w:marLeft w:val="240"/>
          <w:marRight w:val="0"/>
          <w:marTop w:val="240"/>
          <w:marBottom w:val="240"/>
          <w:divBdr>
            <w:top w:val="none" w:sz="0" w:space="0" w:color="auto"/>
            <w:left w:val="none" w:sz="0" w:space="0" w:color="auto"/>
            <w:bottom w:val="none" w:sz="0" w:space="0" w:color="auto"/>
            <w:right w:val="none" w:sz="0" w:space="0" w:color="auto"/>
          </w:divBdr>
        </w:div>
      </w:divsChild>
    </w:div>
    <w:div w:id="1464544377">
      <w:bodyDiv w:val="1"/>
      <w:marLeft w:val="0"/>
      <w:marRight w:val="0"/>
      <w:marTop w:val="0"/>
      <w:marBottom w:val="0"/>
      <w:divBdr>
        <w:top w:val="none" w:sz="0" w:space="0" w:color="auto"/>
        <w:left w:val="none" w:sz="0" w:space="0" w:color="auto"/>
        <w:bottom w:val="none" w:sz="0" w:space="0" w:color="auto"/>
        <w:right w:val="none" w:sz="0" w:space="0" w:color="auto"/>
      </w:divBdr>
      <w:divsChild>
        <w:div w:id="1558853428">
          <w:marLeft w:val="0"/>
          <w:marRight w:val="0"/>
          <w:marTop w:val="0"/>
          <w:marBottom w:val="0"/>
          <w:divBdr>
            <w:top w:val="none" w:sz="0" w:space="0" w:color="auto"/>
            <w:left w:val="none" w:sz="0" w:space="0" w:color="auto"/>
            <w:bottom w:val="none" w:sz="0" w:space="0" w:color="auto"/>
            <w:right w:val="none" w:sz="0" w:space="0" w:color="auto"/>
          </w:divBdr>
        </w:div>
        <w:div w:id="1850874404">
          <w:marLeft w:val="0"/>
          <w:marRight w:val="0"/>
          <w:marTop w:val="0"/>
          <w:marBottom w:val="0"/>
          <w:divBdr>
            <w:top w:val="none" w:sz="0" w:space="0" w:color="auto"/>
            <w:left w:val="none" w:sz="0" w:space="0" w:color="auto"/>
            <w:bottom w:val="none" w:sz="0" w:space="0" w:color="auto"/>
            <w:right w:val="none" w:sz="0" w:space="0" w:color="auto"/>
          </w:divBdr>
        </w:div>
        <w:div w:id="1822034918">
          <w:marLeft w:val="0"/>
          <w:marRight w:val="0"/>
          <w:marTop w:val="0"/>
          <w:marBottom w:val="0"/>
          <w:divBdr>
            <w:top w:val="none" w:sz="0" w:space="0" w:color="auto"/>
            <w:left w:val="none" w:sz="0" w:space="0" w:color="auto"/>
            <w:bottom w:val="none" w:sz="0" w:space="0" w:color="auto"/>
            <w:right w:val="none" w:sz="0" w:space="0" w:color="auto"/>
          </w:divBdr>
        </w:div>
        <w:div w:id="80378628">
          <w:marLeft w:val="0"/>
          <w:marRight w:val="0"/>
          <w:marTop w:val="0"/>
          <w:marBottom w:val="0"/>
          <w:divBdr>
            <w:top w:val="none" w:sz="0" w:space="0" w:color="auto"/>
            <w:left w:val="none" w:sz="0" w:space="0" w:color="auto"/>
            <w:bottom w:val="none" w:sz="0" w:space="0" w:color="auto"/>
            <w:right w:val="none" w:sz="0" w:space="0" w:color="auto"/>
          </w:divBdr>
        </w:div>
        <w:div w:id="80294227">
          <w:marLeft w:val="0"/>
          <w:marRight w:val="0"/>
          <w:marTop w:val="0"/>
          <w:marBottom w:val="0"/>
          <w:divBdr>
            <w:top w:val="none" w:sz="0" w:space="0" w:color="auto"/>
            <w:left w:val="none" w:sz="0" w:space="0" w:color="auto"/>
            <w:bottom w:val="none" w:sz="0" w:space="0" w:color="auto"/>
            <w:right w:val="none" w:sz="0" w:space="0" w:color="auto"/>
          </w:divBdr>
        </w:div>
        <w:div w:id="1310288922">
          <w:marLeft w:val="0"/>
          <w:marRight w:val="0"/>
          <w:marTop w:val="0"/>
          <w:marBottom w:val="0"/>
          <w:divBdr>
            <w:top w:val="none" w:sz="0" w:space="0" w:color="auto"/>
            <w:left w:val="none" w:sz="0" w:space="0" w:color="auto"/>
            <w:bottom w:val="none" w:sz="0" w:space="0" w:color="auto"/>
            <w:right w:val="none" w:sz="0" w:space="0" w:color="auto"/>
          </w:divBdr>
        </w:div>
        <w:div w:id="976109878">
          <w:marLeft w:val="0"/>
          <w:marRight w:val="0"/>
          <w:marTop w:val="0"/>
          <w:marBottom w:val="0"/>
          <w:divBdr>
            <w:top w:val="none" w:sz="0" w:space="0" w:color="auto"/>
            <w:left w:val="none" w:sz="0" w:space="0" w:color="auto"/>
            <w:bottom w:val="none" w:sz="0" w:space="0" w:color="auto"/>
            <w:right w:val="none" w:sz="0" w:space="0" w:color="auto"/>
          </w:divBdr>
        </w:div>
        <w:div w:id="1091317457">
          <w:marLeft w:val="0"/>
          <w:marRight w:val="0"/>
          <w:marTop w:val="0"/>
          <w:marBottom w:val="0"/>
          <w:divBdr>
            <w:top w:val="none" w:sz="0" w:space="0" w:color="auto"/>
            <w:left w:val="none" w:sz="0" w:space="0" w:color="auto"/>
            <w:bottom w:val="none" w:sz="0" w:space="0" w:color="auto"/>
            <w:right w:val="none" w:sz="0" w:space="0" w:color="auto"/>
          </w:divBdr>
        </w:div>
        <w:div w:id="735055432">
          <w:marLeft w:val="0"/>
          <w:marRight w:val="0"/>
          <w:marTop w:val="0"/>
          <w:marBottom w:val="0"/>
          <w:divBdr>
            <w:top w:val="none" w:sz="0" w:space="0" w:color="auto"/>
            <w:left w:val="none" w:sz="0" w:space="0" w:color="auto"/>
            <w:bottom w:val="none" w:sz="0" w:space="0" w:color="auto"/>
            <w:right w:val="none" w:sz="0" w:space="0" w:color="auto"/>
          </w:divBdr>
        </w:div>
        <w:div w:id="1717464508">
          <w:marLeft w:val="0"/>
          <w:marRight w:val="0"/>
          <w:marTop w:val="0"/>
          <w:marBottom w:val="0"/>
          <w:divBdr>
            <w:top w:val="none" w:sz="0" w:space="0" w:color="auto"/>
            <w:left w:val="none" w:sz="0" w:space="0" w:color="auto"/>
            <w:bottom w:val="none" w:sz="0" w:space="0" w:color="auto"/>
            <w:right w:val="none" w:sz="0" w:space="0" w:color="auto"/>
          </w:divBdr>
        </w:div>
        <w:div w:id="1828277850">
          <w:marLeft w:val="0"/>
          <w:marRight w:val="0"/>
          <w:marTop w:val="0"/>
          <w:marBottom w:val="0"/>
          <w:divBdr>
            <w:top w:val="none" w:sz="0" w:space="0" w:color="auto"/>
            <w:left w:val="none" w:sz="0" w:space="0" w:color="auto"/>
            <w:bottom w:val="none" w:sz="0" w:space="0" w:color="auto"/>
            <w:right w:val="none" w:sz="0" w:space="0" w:color="auto"/>
          </w:divBdr>
        </w:div>
        <w:div w:id="1727561249">
          <w:marLeft w:val="0"/>
          <w:marRight w:val="0"/>
          <w:marTop w:val="0"/>
          <w:marBottom w:val="0"/>
          <w:divBdr>
            <w:top w:val="none" w:sz="0" w:space="0" w:color="auto"/>
            <w:left w:val="none" w:sz="0" w:space="0" w:color="auto"/>
            <w:bottom w:val="none" w:sz="0" w:space="0" w:color="auto"/>
            <w:right w:val="none" w:sz="0" w:space="0" w:color="auto"/>
          </w:divBdr>
        </w:div>
        <w:div w:id="1573850063">
          <w:marLeft w:val="0"/>
          <w:marRight w:val="0"/>
          <w:marTop w:val="0"/>
          <w:marBottom w:val="0"/>
          <w:divBdr>
            <w:top w:val="none" w:sz="0" w:space="0" w:color="auto"/>
            <w:left w:val="none" w:sz="0" w:space="0" w:color="auto"/>
            <w:bottom w:val="none" w:sz="0" w:space="0" w:color="auto"/>
            <w:right w:val="none" w:sz="0" w:space="0" w:color="auto"/>
          </w:divBdr>
        </w:div>
        <w:div w:id="34738922">
          <w:marLeft w:val="0"/>
          <w:marRight w:val="0"/>
          <w:marTop w:val="0"/>
          <w:marBottom w:val="0"/>
          <w:divBdr>
            <w:top w:val="none" w:sz="0" w:space="0" w:color="auto"/>
            <w:left w:val="none" w:sz="0" w:space="0" w:color="auto"/>
            <w:bottom w:val="none" w:sz="0" w:space="0" w:color="auto"/>
            <w:right w:val="none" w:sz="0" w:space="0" w:color="auto"/>
          </w:divBdr>
        </w:div>
        <w:div w:id="368604503">
          <w:marLeft w:val="0"/>
          <w:marRight w:val="0"/>
          <w:marTop w:val="0"/>
          <w:marBottom w:val="0"/>
          <w:divBdr>
            <w:top w:val="none" w:sz="0" w:space="0" w:color="auto"/>
            <w:left w:val="none" w:sz="0" w:space="0" w:color="auto"/>
            <w:bottom w:val="none" w:sz="0" w:space="0" w:color="auto"/>
            <w:right w:val="none" w:sz="0" w:space="0" w:color="auto"/>
          </w:divBdr>
        </w:div>
        <w:div w:id="1079400404">
          <w:marLeft w:val="0"/>
          <w:marRight w:val="0"/>
          <w:marTop w:val="0"/>
          <w:marBottom w:val="0"/>
          <w:divBdr>
            <w:top w:val="none" w:sz="0" w:space="0" w:color="auto"/>
            <w:left w:val="none" w:sz="0" w:space="0" w:color="auto"/>
            <w:bottom w:val="none" w:sz="0" w:space="0" w:color="auto"/>
            <w:right w:val="none" w:sz="0" w:space="0" w:color="auto"/>
          </w:divBdr>
        </w:div>
        <w:div w:id="185103805">
          <w:marLeft w:val="0"/>
          <w:marRight w:val="0"/>
          <w:marTop w:val="0"/>
          <w:marBottom w:val="0"/>
          <w:divBdr>
            <w:top w:val="none" w:sz="0" w:space="0" w:color="auto"/>
            <w:left w:val="none" w:sz="0" w:space="0" w:color="auto"/>
            <w:bottom w:val="none" w:sz="0" w:space="0" w:color="auto"/>
            <w:right w:val="none" w:sz="0" w:space="0" w:color="auto"/>
          </w:divBdr>
        </w:div>
        <w:div w:id="2024820071">
          <w:marLeft w:val="0"/>
          <w:marRight w:val="0"/>
          <w:marTop w:val="0"/>
          <w:marBottom w:val="0"/>
          <w:divBdr>
            <w:top w:val="none" w:sz="0" w:space="0" w:color="auto"/>
            <w:left w:val="none" w:sz="0" w:space="0" w:color="auto"/>
            <w:bottom w:val="none" w:sz="0" w:space="0" w:color="auto"/>
            <w:right w:val="none" w:sz="0" w:space="0" w:color="auto"/>
          </w:divBdr>
        </w:div>
        <w:div w:id="166136086">
          <w:marLeft w:val="0"/>
          <w:marRight w:val="0"/>
          <w:marTop w:val="0"/>
          <w:marBottom w:val="0"/>
          <w:divBdr>
            <w:top w:val="none" w:sz="0" w:space="0" w:color="auto"/>
            <w:left w:val="none" w:sz="0" w:space="0" w:color="auto"/>
            <w:bottom w:val="none" w:sz="0" w:space="0" w:color="auto"/>
            <w:right w:val="none" w:sz="0" w:space="0" w:color="auto"/>
          </w:divBdr>
        </w:div>
        <w:div w:id="351734970">
          <w:marLeft w:val="0"/>
          <w:marRight w:val="0"/>
          <w:marTop w:val="0"/>
          <w:marBottom w:val="0"/>
          <w:divBdr>
            <w:top w:val="none" w:sz="0" w:space="0" w:color="auto"/>
            <w:left w:val="none" w:sz="0" w:space="0" w:color="auto"/>
            <w:bottom w:val="none" w:sz="0" w:space="0" w:color="auto"/>
            <w:right w:val="none" w:sz="0" w:space="0" w:color="auto"/>
          </w:divBdr>
        </w:div>
        <w:div w:id="1231885828">
          <w:marLeft w:val="0"/>
          <w:marRight w:val="0"/>
          <w:marTop w:val="0"/>
          <w:marBottom w:val="0"/>
          <w:divBdr>
            <w:top w:val="none" w:sz="0" w:space="0" w:color="auto"/>
            <w:left w:val="none" w:sz="0" w:space="0" w:color="auto"/>
            <w:bottom w:val="none" w:sz="0" w:space="0" w:color="auto"/>
            <w:right w:val="none" w:sz="0" w:space="0" w:color="auto"/>
          </w:divBdr>
        </w:div>
        <w:div w:id="891578453">
          <w:marLeft w:val="0"/>
          <w:marRight w:val="0"/>
          <w:marTop w:val="0"/>
          <w:marBottom w:val="0"/>
          <w:divBdr>
            <w:top w:val="none" w:sz="0" w:space="0" w:color="auto"/>
            <w:left w:val="none" w:sz="0" w:space="0" w:color="auto"/>
            <w:bottom w:val="none" w:sz="0" w:space="0" w:color="auto"/>
            <w:right w:val="none" w:sz="0" w:space="0" w:color="auto"/>
          </w:divBdr>
        </w:div>
        <w:div w:id="569341111">
          <w:marLeft w:val="0"/>
          <w:marRight w:val="0"/>
          <w:marTop w:val="0"/>
          <w:marBottom w:val="0"/>
          <w:divBdr>
            <w:top w:val="none" w:sz="0" w:space="0" w:color="auto"/>
            <w:left w:val="none" w:sz="0" w:space="0" w:color="auto"/>
            <w:bottom w:val="none" w:sz="0" w:space="0" w:color="auto"/>
            <w:right w:val="none" w:sz="0" w:space="0" w:color="auto"/>
          </w:divBdr>
        </w:div>
        <w:div w:id="1145119994">
          <w:marLeft w:val="0"/>
          <w:marRight w:val="0"/>
          <w:marTop w:val="0"/>
          <w:marBottom w:val="0"/>
          <w:divBdr>
            <w:top w:val="none" w:sz="0" w:space="0" w:color="auto"/>
            <w:left w:val="none" w:sz="0" w:space="0" w:color="auto"/>
            <w:bottom w:val="none" w:sz="0" w:space="0" w:color="auto"/>
            <w:right w:val="none" w:sz="0" w:space="0" w:color="auto"/>
          </w:divBdr>
        </w:div>
        <w:div w:id="278218712">
          <w:marLeft w:val="0"/>
          <w:marRight w:val="0"/>
          <w:marTop w:val="0"/>
          <w:marBottom w:val="0"/>
          <w:divBdr>
            <w:top w:val="none" w:sz="0" w:space="0" w:color="auto"/>
            <w:left w:val="none" w:sz="0" w:space="0" w:color="auto"/>
            <w:bottom w:val="none" w:sz="0" w:space="0" w:color="auto"/>
            <w:right w:val="none" w:sz="0" w:space="0" w:color="auto"/>
          </w:divBdr>
        </w:div>
        <w:div w:id="1003164284">
          <w:marLeft w:val="0"/>
          <w:marRight w:val="0"/>
          <w:marTop w:val="0"/>
          <w:marBottom w:val="0"/>
          <w:divBdr>
            <w:top w:val="none" w:sz="0" w:space="0" w:color="auto"/>
            <w:left w:val="none" w:sz="0" w:space="0" w:color="auto"/>
            <w:bottom w:val="none" w:sz="0" w:space="0" w:color="auto"/>
            <w:right w:val="none" w:sz="0" w:space="0" w:color="auto"/>
          </w:divBdr>
        </w:div>
        <w:div w:id="859319123">
          <w:marLeft w:val="0"/>
          <w:marRight w:val="0"/>
          <w:marTop w:val="0"/>
          <w:marBottom w:val="0"/>
          <w:divBdr>
            <w:top w:val="none" w:sz="0" w:space="0" w:color="auto"/>
            <w:left w:val="none" w:sz="0" w:space="0" w:color="auto"/>
            <w:bottom w:val="none" w:sz="0" w:space="0" w:color="auto"/>
            <w:right w:val="none" w:sz="0" w:space="0" w:color="auto"/>
          </w:divBdr>
        </w:div>
        <w:div w:id="581990189">
          <w:marLeft w:val="0"/>
          <w:marRight w:val="0"/>
          <w:marTop w:val="0"/>
          <w:marBottom w:val="0"/>
          <w:divBdr>
            <w:top w:val="none" w:sz="0" w:space="0" w:color="auto"/>
            <w:left w:val="none" w:sz="0" w:space="0" w:color="auto"/>
            <w:bottom w:val="none" w:sz="0" w:space="0" w:color="auto"/>
            <w:right w:val="none" w:sz="0" w:space="0" w:color="auto"/>
          </w:divBdr>
        </w:div>
        <w:div w:id="351690741">
          <w:marLeft w:val="0"/>
          <w:marRight w:val="0"/>
          <w:marTop w:val="0"/>
          <w:marBottom w:val="0"/>
          <w:divBdr>
            <w:top w:val="none" w:sz="0" w:space="0" w:color="auto"/>
            <w:left w:val="none" w:sz="0" w:space="0" w:color="auto"/>
            <w:bottom w:val="none" w:sz="0" w:space="0" w:color="auto"/>
            <w:right w:val="none" w:sz="0" w:space="0" w:color="auto"/>
          </w:divBdr>
        </w:div>
        <w:div w:id="1649356467">
          <w:marLeft w:val="0"/>
          <w:marRight w:val="0"/>
          <w:marTop w:val="0"/>
          <w:marBottom w:val="0"/>
          <w:divBdr>
            <w:top w:val="none" w:sz="0" w:space="0" w:color="auto"/>
            <w:left w:val="none" w:sz="0" w:space="0" w:color="auto"/>
            <w:bottom w:val="none" w:sz="0" w:space="0" w:color="auto"/>
            <w:right w:val="none" w:sz="0" w:space="0" w:color="auto"/>
          </w:divBdr>
        </w:div>
        <w:div w:id="839084112">
          <w:marLeft w:val="0"/>
          <w:marRight w:val="0"/>
          <w:marTop w:val="0"/>
          <w:marBottom w:val="0"/>
          <w:divBdr>
            <w:top w:val="none" w:sz="0" w:space="0" w:color="auto"/>
            <w:left w:val="none" w:sz="0" w:space="0" w:color="auto"/>
            <w:bottom w:val="none" w:sz="0" w:space="0" w:color="auto"/>
            <w:right w:val="none" w:sz="0" w:space="0" w:color="auto"/>
          </w:divBdr>
        </w:div>
        <w:div w:id="1738094784">
          <w:marLeft w:val="0"/>
          <w:marRight w:val="0"/>
          <w:marTop w:val="0"/>
          <w:marBottom w:val="0"/>
          <w:divBdr>
            <w:top w:val="none" w:sz="0" w:space="0" w:color="auto"/>
            <w:left w:val="none" w:sz="0" w:space="0" w:color="auto"/>
            <w:bottom w:val="none" w:sz="0" w:space="0" w:color="auto"/>
            <w:right w:val="none" w:sz="0" w:space="0" w:color="auto"/>
          </w:divBdr>
        </w:div>
        <w:div w:id="709185817">
          <w:marLeft w:val="0"/>
          <w:marRight w:val="0"/>
          <w:marTop w:val="0"/>
          <w:marBottom w:val="0"/>
          <w:divBdr>
            <w:top w:val="none" w:sz="0" w:space="0" w:color="auto"/>
            <w:left w:val="none" w:sz="0" w:space="0" w:color="auto"/>
            <w:bottom w:val="none" w:sz="0" w:space="0" w:color="auto"/>
            <w:right w:val="none" w:sz="0" w:space="0" w:color="auto"/>
          </w:divBdr>
        </w:div>
        <w:div w:id="1120413342">
          <w:marLeft w:val="0"/>
          <w:marRight w:val="0"/>
          <w:marTop w:val="0"/>
          <w:marBottom w:val="0"/>
          <w:divBdr>
            <w:top w:val="none" w:sz="0" w:space="0" w:color="auto"/>
            <w:left w:val="none" w:sz="0" w:space="0" w:color="auto"/>
            <w:bottom w:val="none" w:sz="0" w:space="0" w:color="auto"/>
            <w:right w:val="none" w:sz="0" w:space="0" w:color="auto"/>
          </w:divBdr>
        </w:div>
        <w:div w:id="296766131">
          <w:marLeft w:val="0"/>
          <w:marRight w:val="0"/>
          <w:marTop w:val="0"/>
          <w:marBottom w:val="0"/>
          <w:divBdr>
            <w:top w:val="none" w:sz="0" w:space="0" w:color="auto"/>
            <w:left w:val="none" w:sz="0" w:space="0" w:color="auto"/>
            <w:bottom w:val="none" w:sz="0" w:space="0" w:color="auto"/>
            <w:right w:val="none" w:sz="0" w:space="0" w:color="auto"/>
          </w:divBdr>
        </w:div>
        <w:div w:id="16101613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Gill Sans MT">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CE74A46D27F954CB4585E9BCEB000AD" ma:contentTypeVersion="16" ma:contentTypeDescription="Create a new document." ma:contentTypeScope="" ma:versionID="20df6f4a6819ac0b382d57d974349c4c">
  <xsd:schema xmlns:xsd="http://www.w3.org/2001/XMLSchema" xmlns:xs="http://www.w3.org/2001/XMLSchema" xmlns:p="http://schemas.microsoft.com/office/2006/metadata/properties" xmlns:ns2="4fd18c04-6cc2-4c74-b1ef-fdd91153ec30" xmlns:ns3="d70f8752-7f7e-4d41-ae35-0a24a5730fd2" targetNamespace="http://schemas.microsoft.com/office/2006/metadata/properties" ma:root="true" ma:fieldsID="b805a40685947d2863b87ff2aa6d112c" ns2:_="" ns3:_="">
    <xsd:import namespace="4fd18c04-6cc2-4c74-b1ef-fdd91153ec30"/>
    <xsd:import namespace="d70f8752-7f7e-4d41-ae35-0a24a5730fd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d18c04-6cc2-4c74-b1ef-fdd91153ec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b4f0780-be27-492e-b034-60d25419371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70f8752-7f7e-4d41-ae35-0a24a5730fd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31372f7-c575-4884-830f-9ff42ab0d7b9}" ma:internalName="TaxCatchAll" ma:showField="CatchAllData" ma:web="d70f8752-7f7e-4d41-ae35-0a24a5730f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CA35D86-E8BD-48ED-844F-2035B56D1B77}"/>
</file>

<file path=customXml/itemProps2.xml><?xml version="1.0" encoding="utf-8"?>
<ds:datastoreItem xmlns:ds="http://schemas.openxmlformats.org/officeDocument/2006/customXml" ds:itemID="{4471DA5A-E2B2-466D-836C-B44952FAAC93}"/>
</file>

<file path=docProps/app.xml><?xml version="1.0" encoding="utf-8"?>
<Properties xmlns="http://schemas.openxmlformats.org/officeDocument/2006/extended-properties" xmlns:vt="http://schemas.openxmlformats.org/officeDocument/2006/docPropsVTypes">
  <Template>Normal.dotm</Template>
  <TotalTime>1</TotalTime>
  <Pages>2</Pages>
  <Words>1332</Words>
  <Characters>7595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Scotty Smith</dc:creator>
  <cp:keywords/>
  <dc:description/>
  <cp:lastModifiedBy>Scotty Smith</cp:lastModifiedBy>
  <cp:revision>2</cp:revision>
  <dcterms:created xsi:type="dcterms:W3CDTF">2023-03-01T00:54:00Z</dcterms:created>
  <dcterms:modified xsi:type="dcterms:W3CDTF">2023-03-01T00:54:00Z</dcterms:modified>
</cp:coreProperties>
</file>