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E6D6" w14:textId="4BD30C8E" w:rsidR="00567D98" w:rsidRDefault="00567D98" w:rsidP="00567D98">
      <w:pP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“People pretend not to like grapes when the vines are too high for them to reach.”</w:t>
      </w:r>
    </w:p>
    <w:p w14:paraId="7A958643" w14:textId="77777777" w:rsidR="00C32F19" w:rsidRDefault="00C32F19" w:rsidP="00567D98">
      <w:pP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2"/>
          <w:szCs w:val="22"/>
        </w:rPr>
      </w:pPr>
    </w:p>
    <w:p w14:paraId="0FDD6D0C" w14:textId="212C758A" w:rsidR="00026E52" w:rsidRDefault="00567D98" w:rsidP="00567D98">
      <w:r>
        <w:rPr>
          <w:rFonts w:ascii="Helvetica Neue" w:hAnsi="Helvetica Neue" w:cs="Helvetica Neue"/>
          <w:color w:val="000000"/>
          <w:sz w:val="22"/>
          <w:szCs w:val="22"/>
        </w:rPr>
        <w:t>Marguerite de Navarre</w:t>
      </w:r>
    </w:p>
    <w:sectPr w:rsidR="00026E52" w:rsidSect="00DC5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52"/>
    <w:rsid w:val="00026E52"/>
    <w:rsid w:val="00567D98"/>
    <w:rsid w:val="005A3AA9"/>
    <w:rsid w:val="00C32F19"/>
    <w:rsid w:val="00D74EE3"/>
    <w:rsid w:val="00DC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91D16"/>
  <w15:chartTrackingRefBased/>
  <w15:docId w15:val="{C35A10F6-D6FE-F949-A735-3AB594FE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Anderson</dc:creator>
  <cp:keywords/>
  <dc:description/>
  <cp:lastModifiedBy>Affinity Revolution</cp:lastModifiedBy>
  <cp:revision>4</cp:revision>
  <dcterms:created xsi:type="dcterms:W3CDTF">2019-07-08T17:18:00Z</dcterms:created>
  <dcterms:modified xsi:type="dcterms:W3CDTF">2022-07-15T20:16:00Z</dcterms:modified>
</cp:coreProperties>
</file>